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296" w:rsidRDefault="00A0271F" w:rsidP="00A10537">
      <w:pPr>
        <w:pStyle w:val="1"/>
        <w:spacing w:before="109"/>
        <w:rPr>
          <w:shd w:val="clear" w:color="auto" w:fill="FFFFFF"/>
        </w:rPr>
      </w:pPr>
      <w:r>
        <w:rPr>
          <w:rFonts w:hint="eastAsia"/>
          <w:shd w:val="clear" w:color="auto" w:fill="FFFFFF"/>
        </w:rPr>
        <w:t>Bluetooth Mesh</w:t>
      </w:r>
    </w:p>
    <w:p w:rsidR="00A10537" w:rsidRDefault="00B84B15" w:rsidP="00AF5079">
      <w:pPr>
        <w:pStyle w:val="2"/>
        <w:numPr>
          <w:ilvl w:val="0"/>
          <w:numId w:val="2"/>
        </w:numPr>
        <w:spacing w:before="109"/>
      </w:pPr>
      <w:r>
        <w:rPr>
          <w:rFonts w:hint="eastAsia"/>
        </w:rPr>
        <w:t>是什么</w:t>
      </w:r>
    </w:p>
    <w:p w:rsidR="00B84B15" w:rsidRDefault="00B84B15" w:rsidP="002B4B17">
      <w:pPr>
        <w:spacing w:before="109"/>
        <w:ind w:firstLine="360"/>
        <w:rPr>
          <w:rFonts w:asciiTheme="minorEastAsia" w:hAnsiTheme="minorEastAsia"/>
          <w:sz w:val="24"/>
        </w:rPr>
      </w:pPr>
      <w:r w:rsidRPr="00B84B15">
        <w:rPr>
          <w:rFonts w:asciiTheme="minorEastAsia" w:hAnsiTheme="minorEastAsia" w:hint="eastAsia"/>
          <w:sz w:val="24"/>
        </w:rPr>
        <w:t>MESH网络是针对智能家居和</w:t>
      </w:r>
      <w:r w:rsidR="00765E62">
        <w:rPr>
          <w:rFonts w:asciiTheme="minorEastAsia" w:hAnsiTheme="minorEastAsia" w:hint="eastAsia"/>
          <w:sz w:val="24"/>
        </w:rPr>
        <w:t>智慧</w:t>
      </w:r>
      <w:r w:rsidRPr="00B84B15">
        <w:rPr>
          <w:rFonts w:asciiTheme="minorEastAsia" w:hAnsiTheme="minorEastAsia" w:hint="eastAsia"/>
          <w:sz w:val="24"/>
        </w:rPr>
        <w:t>楼宇</w:t>
      </w:r>
      <w:r w:rsidR="001E3197">
        <w:rPr>
          <w:rFonts w:asciiTheme="minorEastAsia" w:hAnsiTheme="minorEastAsia" w:hint="eastAsia"/>
          <w:sz w:val="24"/>
        </w:rPr>
        <w:t>，产生的</w:t>
      </w:r>
      <w:r w:rsidR="003E646C">
        <w:rPr>
          <w:rFonts w:asciiTheme="minorEastAsia" w:hAnsiTheme="minorEastAsia" w:hint="eastAsia"/>
          <w:sz w:val="24"/>
        </w:rPr>
        <w:t>一种</w:t>
      </w:r>
      <w:r w:rsidRPr="00B84B15">
        <w:rPr>
          <w:rFonts w:asciiTheme="minorEastAsia" w:hAnsiTheme="minorEastAsia" w:hint="eastAsia"/>
          <w:sz w:val="24"/>
        </w:rPr>
        <w:t>低功耗无线技术</w:t>
      </w:r>
      <w:r w:rsidR="00D010CD">
        <w:rPr>
          <w:rFonts w:asciiTheme="minorEastAsia" w:hAnsiTheme="minorEastAsia" w:hint="eastAsia"/>
          <w:sz w:val="24"/>
        </w:rPr>
        <w:t>。</w:t>
      </w:r>
      <w:r w:rsidR="008B5DC5" w:rsidRPr="008B5DC5">
        <w:rPr>
          <w:rFonts w:asciiTheme="minorEastAsia" w:hAnsiTheme="minorEastAsia" w:hint="eastAsia"/>
          <w:sz w:val="24"/>
        </w:rPr>
        <w:t>示例:将仓库中数百上千个头顶灯相互连接，根据活动和个人喜好自动调暗和点亮灯。</w:t>
      </w:r>
    </w:p>
    <w:p w:rsidR="004736B2" w:rsidRPr="00F66545" w:rsidRDefault="003B4D1E" w:rsidP="005F21EB">
      <w:pPr>
        <w:spacing w:before="109"/>
        <w:ind w:firstLine="360"/>
        <w:rPr>
          <w:rFonts w:asciiTheme="minorEastAsia" w:hAnsiTheme="minorEastAsia"/>
          <w:sz w:val="24"/>
        </w:rPr>
      </w:pPr>
      <w:r>
        <w:rPr>
          <w:rFonts w:asciiTheme="minorEastAsia" w:hAnsiTheme="minorEastAsia"/>
          <w:sz w:val="24"/>
        </w:rPr>
        <w:t xml:space="preserve">BLE </w:t>
      </w:r>
      <w:r w:rsidR="004736B2" w:rsidRPr="004736B2">
        <w:rPr>
          <w:rFonts w:asciiTheme="minorEastAsia" w:hAnsiTheme="minorEastAsia"/>
          <w:sz w:val="24"/>
        </w:rPr>
        <w:t>M</w:t>
      </w:r>
      <w:r>
        <w:rPr>
          <w:rFonts w:asciiTheme="minorEastAsia" w:hAnsiTheme="minorEastAsia" w:hint="eastAsia"/>
          <w:sz w:val="24"/>
        </w:rPr>
        <w:t>E</w:t>
      </w:r>
      <w:r w:rsidR="004736B2" w:rsidRPr="004736B2">
        <w:rPr>
          <w:rFonts w:asciiTheme="minorEastAsia" w:hAnsiTheme="minorEastAsia"/>
          <w:sz w:val="24"/>
        </w:rPr>
        <w:t>SH 就是使用 BLE技术进行组网，使得我们能够通过一个网关控制多个节点，节点间互为中继自发连成一个网络，使我们即可以控制其中任</w:t>
      </w:r>
      <w:proofErr w:type="gramStart"/>
      <w:r w:rsidR="004736B2" w:rsidRPr="004736B2">
        <w:rPr>
          <w:rFonts w:asciiTheme="minorEastAsia" w:hAnsiTheme="minorEastAsia"/>
          <w:sz w:val="24"/>
        </w:rPr>
        <w:t>一一个</w:t>
      </w:r>
      <w:proofErr w:type="gramEnd"/>
      <w:r w:rsidR="004736B2" w:rsidRPr="004736B2">
        <w:rPr>
          <w:rFonts w:asciiTheme="minorEastAsia" w:hAnsiTheme="minorEastAsia"/>
          <w:sz w:val="24"/>
        </w:rPr>
        <w:t>节点，也可以控制多个节点协同运作。</w:t>
      </w:r>
    </w:p>
    <w:p w:rsidR="00F408C0" w:rsidRDefault="00F80732" w:rsidP="00046873">
      <w:pPr>
        <w:spacing w:before="109"/>
        <w:ind w:firstLine="360"/>
        <w:rPr>
          <w:rFonts w:asciiTheme="minorEastAsia" w:hAnsiTheme="minorEastAsia"/>
          <w:sz w:val="24"/>
        </w:rPr>
      </w:pPr>
      <w:proofErr w:type="gramStart"/>
      <w:r w:rsidRPr="00F80732">
        <w:rPr>
          <w:rFonts w:asciiTheme="minorEastAsia" w:hAnsiTheme="minorEastAsia"/>
          <w:sz w:val="24"/>
        </w:rPr>
        <w:t>蓝牙</w:t>
      </w:r>
      <w:proofErr w:type="gramEnd"/>
      <w:r w:rsidRPr="00F80732">
        <w:rPr>
          <w:rFonts w:asciiTheme="minorEastAsia" w:hAnsiTheme="minorEastAsia"/>
          <w:sz w:val="24"/>
        </w:rPr>
        <w:t>SIG在2017年宣布了“mesh标准”</w:t>
      </w:r>
      <w:r w:rsidR="0022243D">
        <w:rPr>
          <w:rFonts w:asciiTheme="minorEastAsia" w:hAnsiTheme="minorEastAsia"/>
          <w:sz w:val="24"/>
        </w:rPr>
        <w:t>。</w:t>
      </w:r>
      <w:r w:rsidRPr="00F80732">
        <w:rPr>
          <w:rFonts w:asciiTheme="minorEastAsia" w:hAnsiTheme="minorEastAsia"/>
          <w:sz w:val="24"/>
        </w:rPr>
        <w:t>以前</w:t>
      </w:r>
      <w:proofErr w:type="gramStart"/>
      <w:r w:rsidRPr="00F80732">
        <w:rPr>
          <w:rFonts w:asciiTheme="minorEastAsia" w:hAnsiTheme="minorEastAsia"/>
          <w:sz w:val="24"/>
        </w:rPr>
        <w:t>的蓝牙拓扑</w:t>
      </w:r>
      <w:proofErr w:type="gramEnd"/>
      <w:r w:rsidRPr="00F80732">
        <w:rPr>
          <w:rFonts w:asciiTheme="minorEastAsia" w:hAnsiTheme="minorEastAsia"/>
          <w:sz w:val="24"/>
        </w:rPr>
        <w:t>主要是关于人和事物之间的接口。Mesh拓扑结构是关于事物如何大规模的相互通信。</w:t>
      </w:r>
    </w:p>
    <w:p w:rsidR="00991E99" w:rsidRDefault="00064171" w:rsidP="00046873">
      <w:pPr>
        <w:spacing w:before="109"/>
        <w:ind w:firstLine="360"/>
        <w:rPr>
          <w:rFonts w:asciiTheme="minorEastAsia" w:hAnsiTheme="minorEastAsia"/>
          <w:noProof/>
          <w:sz w:val="24"/>
        </w:rPr>
      </w:pPr>
      <w:proofErr w:type="gramStart"/>
      <w:r w:rsidRPr="00064171">
        <w:rPr>
          <w:rFonts w:asciiTheme="minorEastAsia" w:hAnsiTheme="minorEastAsia" w:hint="eastAsia"/>
          <w:sz w:val="24"/>
        </w:rPr>
        <w:t>现在蓝牙</w:t>
      </w:r>
      <w:proofErr w:type="gramEnd"/>
      <w:r w:rsidRPr="00064171">
        <w:rPr>
          <w:rFonts w:asciiTheme="minorEastAsia" w:hAnsiTheme="minorEastAsia" w:hint="eastAsia"/>
          <w:sz w:val="24"/>
        </w:rPr>
        <w:t>SIG通过</w:t>
      </w:r>
      <w:proofErr w:type="gramStart"/>
      <w:r w:rsidRPr="00064171">
        <w:rPr>
          <w:rFonts w:asciiTheme="minorEastAsia" w:hAnsiTheme="minorEastAsia" w:hint="eastAsia"/>
          <w:sz w:val="24"/>
        </w:rPr>
        <w:t>引入蓝牙</w:t>
      </w:r>
      <w:proofErr w:type="gramEnd"/>
      <w:r w:rsidRPr="00064171">
        <w:rPr>
          <w:rFonts w:asciiTheme="minorEastAsia" w:hAnsiTheme="minorEastAsia" w:hint="eastAsia"/>
          <w:sz w:val="24"/>
        </w:rPr>
        <w:t>5.0补充规范-</w:t>
      </w:r>
      <w:proofErr w:type="gramStart"/>
      <w:r w:rsidRPr="00064171">
        <w:rPr>
          <w:rFonts w:asciiTheme="minorEastAsia" w:hAnsiTheme="minorEastAsia" w:hint="eastAsia"/>
          <w:sz w:val="24"/>
        </w:rPr>
        <w:t>蓝牙网状网络</w:t>
      </w:r>
      <w:proofErr w:type="gramEnd"/>
      <w:r w:rsidRPr="00064171">
        <w:rPr>
          <w:rFonts w:asciiTheme="minorEastAsia" w:hAnsiTheme="minorEastAsia" w:hint="eastAsia"/>
          <w:sz w:val="24"/>
        </w:rPr>
        <w:t>1.0解决了MESH组网这一欠缺。该规范不需要其他硬件支持，可以通过刷新固件在目前</w:t>
      </w:r>
      <w:proofErr w:type="gramStart"/>
      <w:r w:rsidRPr="00064171">
        <w:rPr>
          <w:rFonts w:asciiTheme="minorEastAsia" w:hAnsiTheme="minorEastAsia" w:hint="eastAsia"/>
          <w:sz w:val="24"/>
        </w:rPr>
        <w:t>已有蓝牙低功耗</w:t>
      </w:r>
      <w:proofErr w:type="gramEnd"/>
      <w:r w:rsidRPr="00064171">
        <w:rPr>
          <w:rFonts w:asciiTheme="minorEastAsia" w:hAnsiTheme="minorEastAsia" w:hint="eastAsia"/>
          <w:sz w:val="24"/>
        </w:rPr>
        <w:t>芯片（v4.0、4.1、4.2和5）上运行。一些芯片厂家已经可以支持Bluetooth Mesh 1.0协议。</w:t>
      </w:r>
    </w:p>
    <w:p w:rsidR="00CA48E1" w:rsidRDefault="00CA48E1" w:rsidP="00064171">
      <w:pPr>
        <w:spacing w:before="109"/>
        <w:rPr>
          <w:rFonts w:asciiTheme="minorEastAsia" w:hAnsiTheme="minorEastAsia"/>
          <w:sz w:val="24"/>
        </w:rPr>
      </w:pPr>
      <w:r w:rsidRPr="00CA48E1">
        <w:rPr>
          <w:rFonts w:asciiTheme="minorEastAsia" w:hAnsiTheme="minorEastAsia"/>
          <w:noProof/>
          <w:sz w:val="24"/>
        </w:rPr>
        <w:drawing>
          <wp:inline distT="0" distB="0" distL="0" distR="0">
            <wp:extent cx="5274298" cy="1752600"/>
            <wp:effectExtent l="0" t="0" r="3175" b="0"/>
            <wp:docPr id="22" name="图片 22" descr="C:\Users\yG\Desktop\微信图片_20200612114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yG\Desktop\微信图片_20200612114008.png"/>
                    <pic:cNvPicPr>
                      <a:picLocks noChangeAspect="1" noChangeArrowheads="1"/>
                    </pic:cNvPicPr>
                  </pic:nvPicPr>
                  <pic:blipFill rotWithShape="1">
                    <a:blip r:embed="rId7">
                      <a:extLst>
                        <a:ext uri="{28A0092B-C50C-407E-A947-70E740481C1C}">
                          <a14:useLocalDpi xmlns:a14="http://schemas.microsoft.com/office/drawing/2010/main" val="0"/>
                        </a:ext>
                      </a:extLst>
                    </a:blip>
                    <a:srcRect b="3698"/>
                    <a:stretch/>
                  </pic:blipFill>
                  <pic:spPr bwMode="auto">
                    <a:xfrm>
                      <a:off x="0" y="0"/>
                      <a:ext cx="5274310" cy="1752604"/>
                    </a:xfrm>
                    <a:prstGeom prst="rect">
                      <a:avLst/>
                    </a:prstGeom>
                    <a:noFill/>
                    <a:ln>
                      <a:noFill/>
                    </a:ln>
                    <a:extLst>
                      <a:ext uri="{53640926-AAD7-44D8-BBD7-CCE9431645EC}">
                        <a14:shadowObscured xmlns:a14="http://schemas.microsoft.com/office/drawing/2010/main"/>
                      </a:ext>
                    </a:extLst>
                  </pic:spPr>
                </pic:pic>
              </a:graphicData>
            </a:graphic>
          </wp:inline>
        </w:drawing>
      </w:r>
    </w:p>
    <w:p w:rsidR="00CA48E1" w:rsidRDefault="00CA48E1" w:rsidP="00CA48E1">
      <w:pPr>
        <w:spacing w:before="109"/>
        <w:jc w:val="center"/>
        <w:rPr>
          <w:rFonts w:asciiTheme="minorEastAsia" w:hAnsiTheme="minorEastAsia"/>
          <w:sz w:val="24"/>
        </w:rPr>
      </w:pPr>
      <w:r w:rsidRPr="00991E99">
        <w:rPr>
          <w:rFonts w:asciiTheme="minorEastAsia" w:hAnsiTheme="minorEastAsia" w:hint="eastAsia"/>
        </w:rPr>
        <w:t>图1-1</w:t>
      </w:r>
      <w:proofErr w:type="gramStart"/>
      <w:r w:rsidRPr="00991E99">
        <w:rPr>
          <w:rFonts w:asciiTheme="minorEastAsia" w:hAnsiTheme="minorEastAsia" w:hint="eastAsia"/>
        </w:rPr>
        <w:t>经典蓝牙和</w:t>
      </w:r>
      <w:proofErr w:type="gramEnd"/>
      <w:r w:rsidRPr="00991E99">
        <w:rPr>
          <w:rFonts w:asciiTheme="minorEastAsia" w:hAnsiTheme="minorEastAsia" w:hint="eastAsia"/>
        </w:rPr>
        <w:t>BLE</w:t>
      </w:r>
      <w:proofErr w:type="gramStart"/>
      <w:r w:rsidRPr="00991E99">
        <w:rPr>
          <w:rFonts w:asciiTheme="minorEastAsia" w:hAnsiTheme="minorEastAsia" w:hint="eastAsia"/>
        </w:rPr>
        <w:t>蓝牙对比</w:t>
      </w:r>
      <w:proofErr w:type="gramEnd"/>
    </w:p>
    <w:p w:rsidR="00C33E19" w:rsidRDefault="008D3FE7" w:rsidP="009F5160">
      <w:pPr>
        <w:pStyle w:val="2"/>
        <w:numPr>
          <w:ilvl w:val="0"/>
          <w:numId w:val="2"/>
        </w:numPr>
        <w:spacing w:before="109"/>
        <w:rPr>
          <w:rStyle w:val="a5"/>
          <w:b/>
          <w:sz w:val="30"/>
          <w:szCs w:val="30"/>
        </w:rPr>
      </w:pPr>
      <w:r w:rsidRPr="00AF5079">
        <w:rPr>
          <w:rStyle w:val="a5"/>
          <w:b/>
          <w:sz w:val="30"/>
          <w:szCs w:val="30"/>
        </w:rPr>
        <w:t>BLE MESH</w:t>
      </w:r>
      <w:r w:rsidR="00D97F78">
        <w:rPr>
          <w:rStyle w:val="a5"/>
          <w:b/>
          <w:sz w:val="30"/>
          <w:szCs w:val="30"/>
        </w:rPr>
        <w:t>市场现状</w:t>
      </w:r>
    </w:p>
    <w:p w:rsidR="00E2233F" w:rsidRPr="009A080F" w:rsidRDefault="0053607E" w:rsidP="009A080F">
      <w:pPr>
        <w:spacing w:before="109"/>
        <w:ind w:firstLine="360"/>
        <w:rPr>
          <w:sz w:val="24"/>
        </w:rPr>
      </w:pPr>
      <w:r>
        <w:rPr>
          <w:rFonts w:hint="eastAsia"/>
          <w:sz w:val="24"/>
        </w:rPr>
        <w:t>截至到</w:t>
      </w:r>
      <w:r w:rsidR="00277CC9">
        <w:rPr>
          <w:rFonts w:hint="eastAsia"/>
          <w:sz w:val="24"/>
        </w:rPr>
        <w:t>2019</w:t>
      </w:r>
      <w:r w:rsidR="001E1696">
        <w:rPr>
          <w:rFonts w:hint="eastAsia"/>
          <w:sz w:val="24"/>
        </w:rPr>
        <w:t>上半年</w:t>
      </w:r>
      <w:r w:rsidR="00E2233F" w:rsidRPr="009A080F">
        <w:rPr>
          <w:rFonts w:hint="eastAsia"/>
          <w:sz w:val="24"/>
        </w:rPr>
        <w:t>，全球已经在</w:t>
      </w:r>
      <w:r w:rsidR="00E2233F" w:rsidRPr="009A080F">
        <w:rPr>
          <w:rFonts w:hint="eastAsia"/>
          <w:sz w:val="24"/>
        </w:rPr>
        <w:t>SIG</w:t>
      </w:r>
      <w:r w:rsidR="00E2233F" w:rsidRPr="009A080F">
        <w:rPr>
          <w:rFonts w:hint="eastAsia"/>
          <w:sz w:val="24"/>
        </w:rPr>
        <w:t>联盟认证的</w:t>
      </w:r>
      <w:r w:rsidR="00E2233F" w:rsidRPr="009A080F">
        <w:rPr>
          <w:rFonts w:hint="eastAsia"/>
          <w:sz w:val="24"/>
        </w:rPr>
        <w:t>BLE MESH</w:t>
      </w:r>
      <w:r w:rsidR="00E2233F" w:rsidRPr="009A080F">
        <w:rPr>
          <w:rFonts w:hint="eastAsia"/>
          <w:sz w:val="24"/>
        </w:rPr>
        <w:t>的企业共有</w:t>
      </w:r>
      <w:r w:rsidR="00E2233F" w:rsidRPr="009A080F">
        <w:rPr>
          <w:rFonts w:hint="eastAsia"/>
          <w:sz w:val="24"/>
        </w:rPr>
        <w:t>73</w:t>
      </w:r>
      <w:r w:rsidR="00E2233F" w:rsidRPr="009A080F">
        <w:rPr>
          <w:rFonts w:hint="eastAsia"/>
          <w:sz w:val="24"/>
        </w:rPr>
        <w:t>家，认证的产品数量高达</w:t>
      </w:r>
      <w:r w:rsidR="00E2233F" w:rsidRPr="009A080F">
        <w:rPr>
          <w:rFonts w:hint="eastAsia"/>
          <w:sz w:val="24"/>
        </w:rPr>
        <w:t>461</w:t>
      </w:r>
      <w:r w:rsidR="00E2233F" w:rsidRPr="009A080F">
        <w:rPr>
          <w:rFonts w:hint="eastAsia"/>
          <w:sz w:val="24"/>
        </w:rPr>
        <w:t>个，该数据包括</w:t>
      </w:r>
      <w:r w:rsidR="009A080F">
        <w:rPr>
          <w:rFonts w:hint="eastAsia"/>
          <w:sz w:val="24"/>
        </w:rPr>
        <w:t>终端产品和芯片的认证总数，下表罗列出认证企业和其产品认证的数量。</w:t>
      </w:r>
    </w:p>
    <w:p w:rsidR="00174B54" w:rsidRDefault="00174B54" w:rsidP="00E2233F">
      <w:pPr>
        <w:spacing w:before="109"/>
      </w:pPr>
      <w:r w:rsidRPr="00174B54">
        <w:rPr>
          <w:noProof/>
        </w:rPr>
        <w:lastRenderedPageBreak/>
        <w:drawing>
          <wp:inline distT="0" distB="0" distL="0" distR="0">
            <wp:extent cx="5274310" cy="4511763"/>
            <wp:effectExtent l="0" t="0" r="2540" b="3175"/>
            <wp:docPr id="1" name="图片 1" descr="E:\file\WeChat\WeChat Files\YCS97318\FileStorage\Temp\255dc05ac0f7b764e36d80eda42dd2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ile\WeChat\WeChat Files\YCS97318\FileStorage\Temp\255dc05ac0f7b764e36d80eda42dd28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511763"/>
                    </a:xfrm>
                    <a:prstGeom prst="rect">
                      <a:avLst/>
                    </a:prstGeom>
                    <a:noFill/>
                    <a:ln>
                      <a:noFill/>
                    </a:ln>
                  </pic:spPr>
                </pic:pic>
              </a:graphicData>
            </a:graphic>
          </wp:inline>
        </w:drawing>
      </w:r>
    </w:p>
    <w:p w:rsidR="005D621B" w:rsidRDefault="005D621B" w:rsidP="005D621B">
      <w:pPr>
        <w:spacing w:before="109"/>
        <w:jc w:val="center"/>
        <w:rPr>
          <w:rFonts w:hint="eastAsia"/>
        </w:rPr>
      </w:pPr>
      <w:r>
        <w:rPr>
          <w:rFonts w:hint="eastAsia"/>
        </w:rPr>
        <w:t>图</w:t>
      </w:r>
      <w:r>
        <w:rPr>
          <w:rFonts w:hint="eastAsia"/>
        </w:rPr>
        <w:t>1-2</w:t>
      </w:r>
      <w:r w:rsidRPr="005D621B">
        <w:rPr>
          <w:rFonts w:hint="eastAsia"/>
        </w:rPr>
        <w:t>认证企业和其产品认证的数量</w:t>
      </w:r>
    </w:p>
    <w:p w:rsidR="00174B54" w:rsidRDefault="0010128B" w:rsidP="0010128B">
      <w:pPr>
        <w:pStyle w:val="2"/>
        <w:numPr>
          <w:ilvl w:val="0"/>
          <w:numId w:val="2"/>
        </w:numPr>
        <w:spacing w:before="109"/>
      </w:pPr>
      <w:r w:rsidRPr="0010128B">
        <w:rPr>
          <w:rFonts w:hint="eastAsia"/>
        </w:rPr>
        <w:t>MESH</w:t>
      </w:r>
      <w:r w:rsidRPr="0010128B">
        <w:rPr>
          <w:rFonts w:hint="eastAsia"/>
        </w:rPr>
        <w:t>网络的优势</w:t>
      </w:r>
    </w:p>
    <w:p w:rsidR="00ED1FB0" w:rsidRPr="00F83967" w:rsidRDefault="00CB28FC" w:rsidP="00C10D6D">
      <w:pPr>
        <w:spacing w:before="109"/>
        <w:ind w:firstLine="360"/>
        <w:rPr>
          <w:sz w:val="24"/>
        </w:rPr>
      </w:pPr>
      <w:proofErr w:type="gramStart"/>
      <w:r w:rsidRPr="00F83967">
        <w:rPr>
          <w:rFonts w:hint="eastAsia"/>
          <w:sz w:val="24"/>
        </w:rPr>
        <w:t>低功耗蓝牙最初</w:t>
      </w:r>
      <w:proofErr w:type="gramEnd"/>
      <w:r w:rsidRPr="00F83967">
        <w:rPr>
          <w:rFonts w:hint="eastAsia"/>
          <w:sz w:val="24"/>
        </w:rPr>
        <w:t>旨在将无线技术扩展到电池供电的设备</w:t>
      </w:r>
      <w:r w:rsidR="00D81F04">
        <w:rPr>
          <w:rFonts w:hint="eastAsia"/>
          <w:sz w:val="24"/>
        </w:rPr>
        <w:t>中</w:t>
      </w:r>
      <w:r w:rsidRPr="00F83967">
        <w:rPr>
          <w:rFonts w:hint="eastAsia"/>
          <w:sz w:val="24"/>
        </w:rPr>
        <w:t>，补充</w:t>
      </w:r>
      <w:proofErr w:type="gramStart"/>
      <w:r w:rsidRPr="00F83967">
        <w:rPr>
          <w:rFonts w:hint="eastAsia"/>
          <w:sz w:val="24"/>
        </w:rPr>
        <w:t>“经典”蓝牙低功耗</w:t>
      </w:r>
      <w:proofErr w:type="gramEnd"/>
      <w:r w:rsidRPr="00F83967">
        <w:rPr>
          <w:rFonts w:hint="eastAsia"/>
          <w:sz w:val="24"/>
        </w:rPr>
        <w:t>的不足。比如低功耗</w:t>
      </w:r>
      <w:proofErr w:type="gramStart"/>
      <w:r w:rsidRPr="00F83967">
        <w:rPr>
          <w:rFonts w:hint="eastAsia"/>
          <w:sz w:val="24"/>
        </w:rPr>
        <w:t>蓝牙在心率带</w:t>
      </w:r>
      <w:proofErr w:type="gramEnd"/>
      <w:r w:rsidRPr="00F83967">
        <w:rPr>
          <w:rFonts w:hint="eastAsia"/>
          <w:sz w:val="24"/>
        </w:rPr>
        <w:t>或无线控制玩具</w:t>
      </w:r>
      <w:r w:rsidR="00AD2EAB">
        <w:rPr>
          <w:rFonts w:hint="eastAsia"/>
          <w:sz w:val="24"/>
        </w:rPr>
        <w:t>中的</w:t>
      </w:r>
      <w:r w:rsidR="008F44B5" w:rsidRPr="00F83967">
        <w:rPr>
          <w:rFonts w:hint="eastAsia"/>
          <w:sz w:val="24"/>
        </w:rPr>
        <w:t>应用，这些设备都通过</w:t>
      </w:r>
      <w:proofErr w:type="gramStart"/>
      <w:r w:rsidR="008F44B5" w:rsidRPr="00F83967">
        <w:rPr>
          <w:rFonts w:hint="eastAsia"/>
          <w:sz w:val="24"/>
        </w:rPr>
        <w:t>低功耗蓝牙与</w:t>
      </w:r>
      <w:proofErr w:type="gramEnd"/>
      <w:r w:rsidR="008F44B5" w:rsidRPr="00F83967">
        <w:rPr>
          <w:rFonts w:hint="eastAsia"/>
          <w:sz w:val="24"/>
        </w:rPr>
        <w:t>主机设备（例如手机）进行通信，</w:t>
      </w:r>
      <w:r w:rsidRPr="00F83967">
        <w:rPr>
          <w:rFonts w:hint="eastAsia"/>
          <w:sz w:val="24"/>
        </w:rPr>
        <w:t>甚至一个主机设备控制多个从机设备，形成星形网络拓扑。</w:t>
      </w:r>
    </w:p>
    <w:p w:rsidR="00361F9E" w:rsidRPr="00F83967" w:rsidRDefault="003158D2" w:rsidP="00C10D6D">
      <w:pPr>
        <w:spacing w:before="109"/>
        <w:ind w:firstLine="360"/>
        <w:rPr>
          <w:noProof/>
          <w:sz w:val="24"/>
        </w:rPr>
      </w:pPr>
      <w:r w:rsidRPr="00F83967">
        <w:rPr>
          <w:rFonts w:hint="eastAsia"/>
          <w:sz w:val="24"/>
        </w:rPr>
        <w:t>但是在</w:t>
      </w:r>
      <w:r w:rsidR="0050348D" w:rsidRPr="00F83967">
        <w:rPr>
          <w:rFonts w:hint="eastAsia"/>
          <w:sz w:val="24"/>
        </w:rPr>
        <w:t>照明控制，智能家居等</w:t>
      </w:r>
      <w:r w:rsidRPr="00F83967">
        <w:rPr>
          <w:rFonts w:hint="eastAsia"/>
          <w:sz w:val="24"/>
        </w:rPr>
        <w:t>方面</w:t>
      </w:r>
      <w:r w:rsidR="0050348D" w:rsidRPr="00F83967">
        <w:rPr>
          <w:rFonts w:hint="eastAsia"/>
          <w:sz w:val="24"/>
        </w:rPr>
        <w:t>。星形网络的缺点就变得很明显。例如，</w:t>
      </w:r>
      <w:proofErr w:type="gramStart"/>
      <w:r w:rsidR="0050348D" w:rsidRPr="00F83967">
        <w:rPr>
          <w:rFonts w:hint="eastAsia"/>
          <w:sz w:val="24"/>
        </w:rPr>
        <w:t>蓝牙低功耗</w:t>
      </w:r>
      <w:proofErr w:type="gramEnd"/>
      <w:r w:rsidR="0050348D" w:rsidRPr="00F83967">
        <w:rPr>
          <w:rFonts w:hint="eastAsia"/>
          <w:sz w:val="24"/>
        </w:rPr>
        <w:t>解决方案只能应付有限数量的同时连接（通常为八个），灯泡数量超过该数量的照明设备无法通过单个命令进行控制，从而导致控制延迟。其次，在大房子，远处的灯泡可能不在中央控制器的范围内，需要有路由功能的节点转接。</w:t>
      </w:r>
    </w:p>
    <w:p w:rsidR="00F83967" w:rsidRDefault="00B827ED" w:rsidP="00C10D6D">
      <w:pPr>
        <w:spacing w:before="109"/>
        <w:ind w:firstLine="360"/>
        <w:rPr>
          <w:sz w:val="24"/>
        </w:rPr>
      </w:pPr>
      <w:r w:rsidRPr="006664F6">
        <w:rPr>
          <w:rFonts w:hint="eastAsia"/>
          <w:sz w:val="24"/>
        </w:rPr>
        <w:t>在网状网络中，不是通过</w:t>
      </w:r>
      <w:r w:rsidRPr="006664F6">
        <w:rPr>
          <w:rFonts w:hint="eastAsia"/>
          <w:sz w:val="24"/>
        </w:rPr>
        <w:t>Gateway</w:t>
      </w:r>
      <w:r w:rsidRPr="006664F6">
        <w:rPr>
          <w:rFonts w:hint="eastAsia"/>
          <w:sz w:val="24"/>
        </w:rPr>
        <w:t>与各个外围设备进行通信，而是通过跨</w:t>
      </w:r>
      <w:r w:rsidR="00142052">
        <w:rPr>
          <w:rFonts w:hint="eastAsia"/>
          <w:sz w:val="24"/>
        </w:rPr>
        <w:t>连</w:t>
      </w:r>
      <w:r w:rsidRPr="006664F6">
        <w:rPr>
          <w:rFonts w:hint="eastAsia"/>
          <w:sz w:val="24"/>
        </w:rPr>
        <w:t>连接多个节点的双向通道进行转发，将消息从网络中的一个点中继到其他任何点。这样，网状网络带来了显着的优势，因为它允许同时控制多个连接设备，克服了范围限制。</w:t>
      </w:r>
    </w:p>
    <w:p w:rsidR="00B827ED" w:rsidRDefault="00F83967" w:rsidP="00C10D6D">
      <w:pPr>
        <w:spacing w:before="109"/>
        <w:ind w:firstLine="360"/>
      </w:pPr>
      <w:r w:rsidRPr="006664F6">
        <w:rPr>
          <w:noProof/>
          <w:sz w:val="24"/>
        </w:rPr>
        <w:lastRenderedPageBreak/>
        <w:drawing>
          <wp:inline distT="0" distB="0" distL="0" distR="0" wp14:anchorId="13B96A60" wp14:editId="4B32A3E4">
            <wp:extent cx="5230495" cy="236347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825" b="8332"/>
                    <a:stretch/>
                  </pic:blipFill>
                  <pic:spPr bwMode="auto">
                    <a:xfrm>
                      <a:off x="0" y="0"/>
                      <a:ext cx="5230495" cy="2363470"/>
                    </a:xfrm>
                    <a:prstGeom prst="rect">
                      <a:avLst/>
                    </a:prstGeom>
                    <a:ln>
                      <a:noFill/>
                    </a:ln>
                    <a:extLst>
                      <a:ext uri="{53640926-AAD7-44D8-BBD7-CCE9431645EC}">
                        <a14:shadowObscured xmlns:a14="http://schemas.microsoft.com/office/drawing/2010/main"/>
                      </a:ext>
                    </a:extLst>
                  </pic:spPr>
                </pic:pic>
              </a:graphicData>
            </a:graphic>
          </wp:inline>
        </w:drawing>
      </w:r>
    </w:p>
    <w:p w:rsidR="00ED4E4E" w:rsidRDefault="00ED4E4E" w:rsidP="00ED4E4E">
      <w:pPr>
        <w:spacing w:before="109"/>
        <w:jc w:val="center"/>
        <w:rPr>
          <w:noProof/>
        </w:rPr>
      </w:pPr>
      <w:r>
        <w:rPr>
          <w:rFonts w:hint="eastAsia"/>
          <w:noProof/>
        </w:rPr>
        <w:t>图</w:t>
      </w:r>
      <w:r>
        <w:rPr>
          <w:rFonts w:hint="eastAsia"/>
          <w:noProof/>
        </w:rPr>
        <w:t>1-3</w:t>
      </w:r>
      <w:r>
        <w:rPr>
          <w:noProof/>
        </w:rPr>
        <w:t xml:space="preserve"> </w:t>
      </w:r>
      <w:r w:rsidR="004604F3">
        <w:rPr>
          <w:rFonts w:hint="eastAsia"/>
          <w:noProof/>
        </w:rPr>
        <w:t>星型和网状拓扑</w:t>
      </w:r>
    </w:p>
    <w:p w:rsidR="0058222C" w:rsidRPr="00E62B4C" w:rsidRDefault="0058222C" w:rsidP="0058222C">
      <w:pPr>
        <w:pStyle w:val="3"/>
        <w:spacing w:before="109"/>
      </w:pPr>
      <w:r>
        <w:t xml:space="preserve">3.1 </w:t>
      </w:r>
      <w:r>
        <w:t>全方位的连接以及</w:t>
      </w:r>
      <w:r w:rsidRPr="00E62B4C">
        <w:t>可靠的通信</w:t>
      </w:r>
    </w:p>
    <w:p w:rsidR="0058222C" w:rsidRPr="0068145C" w:rsidRDefault="0058222C" w:rsidP="0058222C">
      <w:pPr>
        <w:spacing w:before="109"/>
        <w:ind w:firstLine="360"/>
        <w:rPr>
          <w:sz w:val="24"/>
        </w:rPr>
      </w:pPr>
      <w:r w:rsidRPr="0068145C">
        <w:rPr>
          <w:rFonts w:hint="eastAsia"/>
          <w:sz w:val="24"/>
        </w:rPr>
        <w:t>在</w:t>
      </w:r>
      <w:r w:rsidRPr="0068145C">
        <w:rPr>
          <w:rFonts w:hint="eastAsia"/>
          <w:sz w:val="24"/>
        </w:rPr>
        <w:t>Mesh</w:t>
      </w:r>
      <w:r w:rsidRPr="0068145C">
        <w:rPr>
          <w:rFonts w:hint="eastAsia"/>
          <w:sz w:val="24"/>
        </w:rPr>
        <w:t>网络中，所有节点都充当发射机、中继器和接收机的角色。从它的起源，一个给定的消息从一个节点跳到另一个节点是全方位的，而不是线性的。想象一个蜘蛛网而不是一条高速公路。因此，该拓扑消除了网关故障的问题，因为网格通过在死节点周围推送消息自动“自修复”。网格网络的区域也可以添加或删除，除了配置和状态配置之外没有什么麻烦。因此，拓扑不仅是健壮的，而且是模块化的。</w:t>
      </w:r>
    </w:p>
    <w:p w:rsidR="0058222C" w:rsidRPr="00521E10" w:rsidRDefault="0058222C" w:rsidP="0058222C">
      <w:pPr>
        <w:pStyle w:val="3"/>
        <w:spacing w:before="109"/>
        <w:rPr>
          <w:noProof/>
        </w:rPr>
      </w:pPr>
      <w:r>
        <w:rPr>
          <w:rFonts w:hint="eastAsia"/>
          <w:noProof/>
        </w:rPr>
        <w:t>3.2</w:t>
      </w:r>
      <w:r>
        <w:rPr>
          <w:noProof/>
        </w:rPr>
        <w:t xml:space="preserve"> </w:t>
      </w:r>
      <w:r w:rsidRPr="00521E10">
        <w:rPr>
          <w:rFonts w:hint="eastAsia"/>
          <w:noProof/>
        </w:rPr>
        <w:t>对大量信息进行更高效的管理</w:t>
      </w:r>
    </w:p>
    <w:p w:rsidR="001F32D4" w:rsidRPr="001F32D4" w:rsidRDefault="001F32D4" w:rsidP="00903D43">
      <w:pPr>
        <w:spacing w:before="109"/>
        <w:ind w:firstLine="420"/>
        <w:rPr>
          <w:sz w:val="24"/>
        </w:rPr>
      </w:pPr>
      <w:proofErr w:type="gramStart"/>
      <w:r w:rsidRPr="001F32D4">
        <w:rPr>
          <w:rFonts w:hint="eastAsia"/>
          <w:sz w:val="24"/>
        </w:rPr>
        <w:t>使蓝牙网格</w:t>
      </w:r>
      <w:proofErr w:type="gramEnd"/>
      <w:r w:rsidRPr="001F32D4">
        <w:rPr>
          <w:rFonts w:hint="eastAsia"/>
          <w:sz w:val="24"/>
        </w:rPr>
        <w:t>具有健壮拓扑的许多特性都</w:t>
      </w:r>
      <w:proofErr w:type="gramStart"/>
      <w:r w:rsidRPr="001F32D4">
        <w:rPr>
          <w:rFonts w:hint="eastAsia"/>
          <w:sz w:val="24"/>
        </w:rPr>
        <w:t>源于蓝牙</w:t>
      </w:r>
      <w:proofErr w:type="gramEnd"/>
      <w:r w:rsidRPr="001F32D4">
        <w:rPr>
          <w:rFonts w:hint="eastAsia"/>
          <w:sz w:val="24"/>
        </w:rPr>
        <w:t>SIG</w:t>
      </w:r>
      <w:r w:rsidRPr="001F32D4">
        <w:rPr>
          <w:rFonts w:hint="eastAsia"/>
          <w:sz w:val="24"/>
        </w:rPr>
        <w:t>对“</w:t>
      </w:r>
      <w:r w:rsidRPr="001F32D4">
        <w:rPr>
          <w:rFonts w:hint="eastAsia"/>
          <w:sz w:val="24"/>
        </w:rPr>
        <w:t>flooding</w:t>
      </w:r>
      <w:r w:rsidRPr="001F32D4">
        <w:rPr>
          <w:rFonts w:hint="eastAsia"/>
          <w:sz w:val="24"/>
        </w:rPr>
        <w:t>”技术的改进。</w:t>
      </w:r>
      <w:r w:rsidRPr="001F32D4">
        <w:rPr>
          <w:rFonts w:hint="eastAsia"/>
          <w:sz w:val="24"/>
        </w:rPr>
        <w:t>flooding</w:t>
      </w:r>
      <w:r w:rsidRPr="001F32D4">
        <w:rPr>
          <w:rFonts w:hint="eastAsia"/>
          <w:sz w:val="24"/>
        </w:rPr>
        <w:t>类似于互联网的工作方式。当一个给定的</w:t>
      </w:r>
      <w:r w:rsidRPr="001F32D4">
        <w:rPr>
          <w:rFonts w:hint="eastAsia"/>
          <w:sz w:val="24"/>
        </w:rPr>
        <w:t>mesh</w:t>
      </w:r>
      <w:r w:rsidRPr="001F32D4">
        <w:rPr>
          <w:rFonts w:hint="eastAsia"/>
          <w:sz w:val="24"/>
        </w:rPr>
        <w:t>节点发布数据时，它通过“</w:t>
      </w:r>
      <w:r w:rsidRPr="001F32D4">
        <w:rPr>
          <w:rFonts w:hint="eastAsia"/>
          <w:sz w:val="24"/>
        </w:rPr>
        <w:t>flooding</w:t>
      </w:r>
      <w:r w:rsidRPr="001F32D4">
        <w:rPr>
          <w:rFonts w:hint="eastAsia"/>
          <w:sz w:val="24"/>
        </w:rPr>
        <w:t>”所有直接范围内的节点来完成。这些节点依次淹没了它们所能到达的所有节点，以此类推。而且，由于只有显式地处理或“订阅”节点才能对通过它们的数据进行操作，所以企业可以将每个设备作为中继，而不是依赖网关。</w:t>
      </w:r>
    </w:p>
    <w:p w:rsidR="0058222C" w:rsidRDefault="001F32D4" w:rsidP="00731C2B">
      <w:pPr>
        <w:spacing w:before="109"/>
        <w:ind w:firstLine="360"/>
        <w:rPr>
          <w:sz w:val="24"/>
        </w:rPr>
      </w:pPr>
      <w:r w:rsidRPr="001F32D4">
        <w:rPr>
          <w:rFonts w:hint="eastAsia"/>
          <w:sz w:val="24"/>
        </w:rPr>
        <w:t>虽然“</w:t>
      </w:r>
      <w:r w:rsidRPr="001F32D4">
        <w:rPr>
          <w:rFonts w:hint="eastAsia"/>
          <w:sz w:val="24"/>
        </w:rPr>
        <w:t>flooding</w:t>
      </w:r>
      <w:r w:rsidRPr="001F32D4">
        <w:rPr>
          <w:rFonts w:hint="eastAsia"/>
          <w:sz w:val="24"/>
        </w:rPr>
        <w:t>”听起来效率很低，但是它支持光滑的硬件设计、简单的命令执行和节点之间的短距离跳跃——效率直接转化为低功耗、低单位成本和</w:t>
      </w:r>
      <w:proofErr w:type="gramStart"/>
      <w:r w:rsidRPr="001F32D4">
        <w:rPr>
          <w:rFonts w:hint="eastAsia"/>
          <w:sz w:val="24"/>
        </w:rPr>
        <w:t>可</w:t>
      </w:r>
      <w:proofErr w:type="gramEnd"/>
      <w:r w:rsidRPr="001F32D4">
        <w:rPr>
          <w:rFonts w:hint="eastAsia"/>
          <w:sz w:val="24"/>
        </w:rPr>
        <w:t>伸缩性。“</w:t>
      </w:r>
      <w:r w:rsidRPr="001F32D4">
        <w:rPr>
          <w:rFonts w:hint="eastAsia"/>
          <w:sz w:val="24"/>
        </w:rPr>
        <w:t>Managed flooding</w:t>
      </w:r>
      <w:r w:rsidRPr="001F32D4">
        <w:rPr>
          <w:rFonts w:hint="eastAsia"/>
          <w:sz w:val="24"/>
        </w:rPr>
        <w:t>”是</w:t>
      </w:r>
      <w:r w:rsidRPr="001F32D4">
        <w:rPr>
          <w:rFonts w:hint="eastAsia"/>
          <w:sz w:val="24"/>
        </w:rPr>
        <w:t>BLE</w:t>
      </w:r>
      <w:r w:rsidRPr="001F32D4">
        <w:rPr>
          <w:rFonts w:hint="eastAsia"/>
          <w:sz w:val="24"/>
        </w:rPr>
        <w:t>网格中使用的</w:t>
      </w:r>
      <w:r w:rsidRPr="001F32D4">
        <w:rPr>
          <w:rFonts w:hint="eastAsia"/>
          <w:sz w:val="24"/>
        </w:rPr>
        <w:t>flooding</w:t>
      </w:r>
      <w:r w:rsidRPr="001F32D4">
        <w:rPr>
          <w:rFonts w:hint="eastAsia"/>
          <w:sz w:val="24"/>
        </w:rPr>
        <w:t>的一种改进。它使标准化的</w:t>
      </w:r>
      <w:r w:rsidRPr="001F32D4">
        <w:rPr>
          <w:rFonts w:hint="eastAsia"/>
          <w:sz w:val="24"/>
        </w:rPr>
        <w:t>Mesh</w:t>
      </w:r>
      <w:r w:rsidRPr="001F32D4">
        <w:rPr>
          <w:rFonts w:hint="eastAsia"/>
          <w:sz w:val="24"/>
        </w:rPr>
        <w:t>网络在可伸缩的</w:t>
      </w:r>
      <w:proofErr w:type="gramStart"/>
      <w:r w:rsidRPr="001F32D4">
        <w:rPr>
          <w:rFonts w:hint="eastAsia"/>
          <w:sz w:val="24"/>
        </w:rPr>
        <w:t>蓝牙物</w:t>
      </w:r>
      <w:proofErr w:type="gramEnd"/>
      <w:r w:rsidRPr="001F32D4">
        <w:rPr>
          <w:rFonts w:hint="eastAsia"/>
          <w:sz w:val="24"/>
        </w:rPr>
        <w:t>联网应用中更有效地运行。</w:t>
      </w:r>
    </w:p>
    <w:p w:rsidR="00782656" w:rsidRPr="00782656" w:rsidRDefault="00782656" w:rsidP="00782656">
      <w:pPr>
        <w:pStyle w:val="3"/>
        <w:spacing w:before="109"/>
      </w:pPr>
      <w:r>
        <w:lastRenderedPageBreak/>
        <w:t xml:space="preserve">3.3 </w:t>
      </w:r>
      <w:r w:rsidRPr="00782656">
        <w:t>Managed flooding</w:t>
      </w:r>
      <w:r w:rsidRPr="00782656">
        <w:t>在</w:t>
      </w:r>
      <w:r w:rsidRPr="00782656">
        <w:t>Mesh</w:t>
      </w:r>
      <w:r w:rsidRPr="00782656">
        <w:t>拓扑的</w:t>
      </w:r>
      <w:r w:rsidR="00734E31">
        <w:t>技术特性</w:t>
      </w:r>
    </w:p>
    <w:p w:rsidR="00DD701C" w:rsidRDefault="000550AA" w:rsidP="00536B8D">
      <w:pPr>
        <w:spacing w:before="109"/>
        <w:ind w:firstLine="420"/>
        <w:rPr>
          <w:sz w:val="24"/>
        </w:rPr>
      </w:pPr>
      <w:r w:rsidRPr="000550AA">
        <w:rPr>
          <w:rFonts w:hint="eastAsia"/>
          <w:sz w:val="24"/>
        </w:rPr>
        <w:t>每个网格节点定期发出“心跳”，以提醒附近的节点它是活动的，并准备好传递消息。</w:t>
      </w:r>
    </w:p>
    <w:p w:rsidR="000550AA" w:rsidRPr="000550AA" w:rsidRDefault="000550AA" w:rsidP="00536B8D">
      <w:pPr>
        <w:spacing w:before="109"/>
        <w:ind w:firstLine="420"/>
        <w:rPr>
          <w:sz w:val="24"/>
        </w:rPr>
      </w:pPr>
      <w:r w:rsidRPr="000550AA">
        <w:rPr>
          <w:rFonts w:hint="eastAsia"/>
          <w:sz w:val="24"/>
        </w:rPr>
        <w:t>接收到给定心跳的节点可以计算到心跳原点的距离。当</w:t>
      </w:r>
      <w:proofErr w:type="gramStart"/>
      <w:r w:rsidRPr="000550AA">
        <w:rPr>
          <w:rFonts w:hint="eastAsia"/>
          <w:sz w:val="24"/>
        </w:rPr>
        <w:t>你限制</w:t>
      </w:r>
      <w:proofErr w:type="gramEnd"/>
      <w:r w:rsidRPr="000550AA">
        <w:rPr>
          <w:rFonts w:hint="eastAsia"/>
          <w:sz w:val="24"/>
        </w:rPr>
        <w:t>了</w:t>
      </w:r>
      <w:r w:rsidRPr="000550AA">
        <w:rPr>
          <w:rFonts w:hint="eastAsia"/>
          <w:sz w:val="24"/>
        </w:rPr>
        <w:t>Mesh</w:t>
      </w:r>
      <w:r w:rsidRPr="000550AA">
        <w:rPr>
          <w:rFonts w:hint="eastAsia"/>
          <w:sz w:val="24"/>
        </w:rPr>
        <w:t>网络的“跳数”时，允许网络通过选择消息的最佳生存时间</w:t>
      </w:r>
      <w:r w:rsidRPr="000550AA">
        <w:rPr>
          <w:rFonts w:hint="eastAsia"/>
          <w:sz w:val="24"/>
        </w:rPr>
        <w:t>(TTL)</w:t>
      </w:r>
      <w:r w:rsidRPr="000550AA">
        <w:rPr>
          <w:rFonts w:hint="eastAsia"/>
          <w:sz w:val="24"/>
        </w:rPr>
        <w:t>值来节省能量。</w:t>
      </w:r>
    </w:p>
    <w:p w:rsidR="000550AA" w:rsidRPr="000550AA" w:rsidRDefault="000550AA" w:rsidP="00905535">
      <w:pPr>
        <w:spacing w:before="109"/>
        <w:ind w:firstLine="420"/>
        <w:rPr>
          <w:sz w:val="24"/>
        </w:rPr>
      </w:pPr>
      <w:r w:rsidRPr="000550AA">
        <w:rPr>
          <w:rFonts w:hint="eastAsia"/>
          <w:sz w:val="24"/>
        </w:rPr>
        <w:t>Mesh</w:t>
      </w:r>
      <w:r w:rsidRPr="000550AA">
        <w:rPr>
          <w:rFonts w:hint="eastAsia"/>
          <w:sz w:val="24"/>
        </w:rPr>
        <w:t>可以划分为“子网”，这些子网将大量的消息解析为不同的网络区域，从而在为拓扑增加最小维度复杂性的同时节约能源。</w:t>
      </w:r>
    </w:p>
    <w:p w:rsidR="000550AA" w:rsidRPr="000550AA" w:rsidRDefault="000550AA" w:rsidP="00905535">
      <w:pPr>
        <w:spacing w:before="109"/>
        <w:ind w:firstLine="420"/>
        <w:rPr>
          <w:sz w:val="24"/>
        </w:rPr>
      </w:pPr>
      <w:r w:rsidRPr="000550AA">
        <w:rPr>
          <w:rFonts w:hint="eastAsia"/>
          <w:sz w:val="24"/>
        </w:rPr>
        <w:t>每个节点缓存通过它的每个消息，因此当消息淹没节点时，它知道丢弃而不是中继其缓存包含的任何消息。缓存使节点能够管理信息流，同时保持电路简单和节约能源。</w:t>
      </w:r>
    </w:p>
    <w:p w:rsidR="001C1D47" w:rsidRPr="001C1D47" w:rsidRDefault="001C1D47" w:rsidP="001C1D47">
      <w:pPr>
        <w:pStyle w:val="3"/>
        <w:spacing w:before="109"/>
      </w:pPr>
      <w:r>
        <w:rPr>
          <w:rFonts w:hint="eastAsia"/>
        </w:rPr>
        <w:t>3.4</w:t>
      </w:r>
      <w:r>
        <w:t xml:space="preserve"> </w:t>
      </w:r>
      <w:r w:rsidRPr="001C1D47">
        <w:rPr>
          <w:rFonts w:hint="eastAsia"/>
        </w:rPr>
        <w:t>友谊和代理</w:t>
      </w:r>
    </w:p>
    <w:p w:rsidR="00163E3E" w:rsidRPr="00163E3E" w:rsidRDefault="00163E3E" w:rsidP="00DD5B7D">
      <w:pPr>
        <w:spacing w:before="109"/>
        <w:ind w:firstLine="420"/>
        <w:rPr>
          <w:sz w:val="24"/>
        </w:rPr>
      </w:pPr>
      <w:r w:rsidRPr="00163E3E">
        <w:rPr>
          <w:rFonts w:hint="eastAsia"/>
          <w:sz w:val="24"/>
        </w:rPr>
        <w:t>“友谊”是</w:t>
      </w:r>
      <w:r w:rsidRPr="00163E3E">
        <w:rPr>
          <w:rFonts w:hint="eastAsia"/>
          <w:sz w:val="24"/>
        </w:rPr>
        <w:t>Mesh</w:t>
      </w:r>
      <w:r w:rsidRPr="00163E3E">
        <w:rPr>
          <w:rFonts w:hint="eastAsia"/>
          <w:sz w:val="24"/>
        </w:rPr>
        <w:t>拓扑结构的一个整洁特性，它允许它进一步管理大量的消息，同时也节约能源。即你可以提供一些设备作为低功耗节点</w:t>
      </w:r>
      <w:r w:rsidRPr="00163E3E">
        <w:rPr>
          <w:rFonts w:hint="eastAsia"/>
          <w:sz w:val="24"/>
        </w:rPr>
        <w:t>(LPNs)</w:t>
      </w:r>
      <w:r w:rsidRPr="00163E3E">
        <w:rPr>
          <w:rFonts w:hint="eastAsia"/>
          <w:sz w:val="24"/>
        </w:rPr>
        <w:t>，另一些设备作为它们的“朋友”。他的朋友通常不受电力限制</w:t>
      </w:r>
      <w:r w:rsidRPr="00163E3E">
        <w:rPr>
          <w:rFonts w:hint="eastAsia"/>
          <w:sz w:val="24"/>
        </w:rPr>
        <w:t>(</w:t>
      </w:r>
      <w:r w:rsidRPr="00163E3E">
        <w:rPr>
          <w:rFonts w:hint="eastAsia"/>
          <w:sz w:val="24"/>
        </w:rPr>
        <w:t>也就是说，他们连接的是电网而不是电池</w:t>
      </w:r>
      <w:r w:rsidRPr="00163E3E">
        <w:rPr>
          <w:rFonts w:hint="eastAsia"/>
          <w:sz w:val="24"/>
        </w:rPr>
        <w:t>)</w:t>
      </w:r>
      <w:r w:rsidRPr="00163E3E">
        <w:rPr>
          <w:rFonts w:hint="eastAsia"/>
          <w:sz w:val="24"/>
        </w:rPr>
        <w:t>。在没有电源限制的情况下，朋友节点贪婪地监听</w:t>
      </w:r>
      <w:r w:rsidRPr="00163E3E">
        <w:rPr>
          <w:rFonts w:hint="eastAsia"/>
          <w:sz w:val="24"/>
        </w:rPr>
        <w:t>LPN</w:t>
      </w:r>
      <w:r w:rsidRPr="00163E3E">
        <w:rPr>
          <w:rFonts w:hint="eastAsia"/>
          <w:sz w:val="24"/>
        </w:rPr>
        <w:t>，并将发送到</w:t>
      </w:r>
      <w:r w:rsidRPr="00163E3E">
        <w:rPr>
          <w:rFonts w:hint="eastAsia"/>
          <w:sz w:val="24"/>
        </w:rPr>
        <w:t>LPN</w:t>
      </w:r>
      <w:r w:rsidRPr="00163E3E">
        <w:rPr>
          <w:rFonts w:hint="eastAsia"/>
          <w:sz w:val="24"/>
        </w:rPr>
        <w:t>的消息排成队列，就像语音信箱一样，而</w:t>
      </w:r>
      <w:r w:rsidRPr="00163E3E">
        <w:rPr>
          <w:rFonts w:hint="eastAsia"/>
          <w:sz w:val="24"/>
        </w:rPr>
        <w:t>LPN</w:t>
      </w:r>
      <w:r w:rsidRPr="00163E3E">
        <w:rPr>
          <w:rFonts w:hint="eastAsia"/>
          <w:sz w:val="24"/>
        </w:rPr>
        <w:t>则关闭接收器以节省电源。当</w:t>
      </w:r>
      <w:r w:rsidRPr="00163E3E">
        <w:rPr>
          <w:rFonts w:hint="eastAsia"/>
          <w:sz w:val="24"/>
        </w:rPr>
        <w:t>LPN</w:t>
      </w:r>
      <w:r w:rsidRPr="00163E3E">
        <w:rPr>
          <w:rFonts w:hint="eastAsia"/>
          <w:sz w:val="24"/>
        </w:rPr>
        <w:t>周期性地醒来时，它可以询问朋友是否有消息存储，在接收器上翻转，并让朋友节点在</w:t>
      </w:r>
      <w:r w:rsidRPr="00163E3E">
        <w:rPr>
          <w:rFonts w:hint="eastAsia"/>
          <w:sz w:val="24"/>
        </w:rPr>
        <w:t>LPN</w:t>
      </w:r>
      <w:r w:rsidRPr="00163E3E">
        <w:rPr>
          <w:rFonts w:hint="eastAsia"/>
          <w:sz w:val="24"/>
        </w:rPr>
        <w:t>返回睡眠之前以突发方式发送整个队列。</w:t>
      </w:r>
    </w:p>
    <w:p w:rsidR="00782656" w:rsidRPr="00731C2B" w:rsidRDefault="00163E3E" w:rsidP="00731C2B">
      <w:pPr>
        <w:spacing w:before="109"/>
        <w:ind w:firstLine="360"/>
        <w:rPr>
          <w:sz w:val="24"/>
        </w:rPr>
      </w:pPr>
      <w:r w:rsidRPr="00163E3E">
        <w:rPr>
          <w:rFonts w:hint="eastAsia"/>
          <w:sz w:val="24"/>
        </w:rPr>
        <w:t>这允许解决方案提供者利用</w:t>
      </w:r>
      <w:proofErr w:type="gramStart"/>
      <w:r w:rsidRPr="00163E3E">
        <w:rPr>
          <w:rFonts w:hint="eastAsia"/>
          <w:sz w:val="24"/>
        </w:rPr>
        <w:t>广播蓝牙拓扑</w:t>
      </w:r>
      <w:proofErr w:type="gramEnd"/>
      <w:r w:rsidRPr="00163E3E">
        <w:rPr>
          <w:rFonts w:hint="eastAsia"/>
          <w:sz w:val="24"/>
        </w:rPr>
        <w:t>的优点，但在一个灵活的</w:t>
      </w:r>
      <w:r w:rsidRPr="00163E3E">
        <w:rPr>
          <w:rFonts w:hint="eastAsia"/>
          <w:sz w:val="24"/>
        </w:rPr>
        <w:t>mesh</w:t>
      </w:r>
      <w:r w:rsidRPr="00163E3E">
        <w:rPr>
          <w:rFonts w:hint="eastAsia"/>
          <w:sz w:val="24"/>
        </w:rPr>
        <w:t>框架内，根据用例的特定数据和电源需求裁剪最终结果。</w:t>
      </w:r>
    </w:p>
    <w:p w:rsidR="00BE525D" w:rsidRDefault="002B4135" w:rsidP="002B4135">
      <w:pPr>
        <w:pStyle w:val="2"/>
        <w:numPr>
          <w:ilvl w:val="0"/>
          <w:numId w:val="2"/>
        </w:numPr>
        <w:spacing w:before="109"/>
      </w:pPr>
      <w:r w:rsidRPr="002B4135">
        <w:rPr>
          <w:rFonts w:hint="eastAsia"/>
        </w:rPr>
        <w:t>BLE MESH</w:t>
      </w:r>
      <w:r w:rsidRPr="002B4135">
        <w:rPr>
          <w:rFonts w:hint="eastAsia"/>
        </w:rPr>
        <w:t>核心协议</w:t>
      </w:r>
    </w:p>
    <w:p w:rsidR="0023579C" w:rsidRPr="00FE75BE" w:rsidRDefault="0023579C" w:rsidP="007A1A35">
      <w:pPr>
        <w:spacing w:before="109"/>
        <w:ind w:firstLine="360"/>
        <w:rPr>
          <w:sz w:val="24"/>
        </w:rPr>
      </w:pPr>
      <w:r w:rsidRPr="00FE75BE">
        <w:rPr>
          <w:rFonts w:hint="eastAsia"/>
          <w:sz w:val="24"/>
        </w:rPr>
        <w:t>自从推出</w:t>
      </w:r>
      <w:r w:rsidRPr="00FE75BE">
        <w:rPr>
          <w:rFonts w:hint="eastAsia"/>
          <w:sz w:val="24"/>
        </w:rPr>
        <w:t>Bluetooth LE</w:t>
      </w:r>
      <w:r w:rsidRPr="00FE75BE">
        <w:rPr>
          <w:rFonts w:hint="eastAsia"/>
          <w:sz w:val="24"/>
        </w:rPr>
        <w:t>以来，</w:t>
      </w:r>
      <w:proofErr w:type="gramStart"/>
      <w:r w:rsidRPr="00FE75BE">
        <w:rPr>
          <w:rFonts w:hint="eastAsia"/>
          <w:sz w:val="24"/>
        </w:rPr>
        <w:t>低功耗蓝牙已</w:t>
      </w:r>
      <w:proofErr w:type="gramEnd"/>
      <w:r w:rsidRPr="00FE75BE">
        <w:rPr>
          <w:rFonts w:hint="eastAsia"/>
          <w:sz w:val="24"/>
        </w:rPr>
        <w:t>推出版本</w:t>
      </w:r>
      <w:r w:rsidRPr="00FE75BE">
        <w:rPr>
          <w:rFonts w:hint="eastAsia"/>
          <w:sz w:val="24"/>
        </w:rPr>
        <w:t>4.1</w:t>
      </w:r>
      <w:r w:rsidRPr="00FE75BE">
        <w:rPr>
          <w:rFonts w:hint="eastAsia"/>
          <w:sz w:val="24"/>
        </w:rPr>
        <w:t>、</w:t>
      </w:r>
      <w:r w:rsidRPr="00FE75BE">
        <w:rPr>
          <w:rFonts w:hint="eastAsia"/>
          <w:sz w:val="24"/>
        </w:rPr>
        <w:t>4.2</w:t>
      </w:r>
      <w:r w:rsidRPr="00FE75BE">
        <w:rPr>
          <w:rFonts w:hint="eastAsia"/>
          <w:sz w:val="24"/>
        </w:rPr>
        <w:t>、</w:t>
      </w:r>
      <w:r w:rsidRPr="00FE75BE">
        <w:rPr>
          <w:rFonts w:hint="eastAsia"/>
          <w:sz w:val="24"/>
        </w:rPr>
        <w:t>5.0</w:t>
      </w:r>
      <w:r w:rsidRPr="00FE75BE">
        <w:rPr>
          <w:rFonts w:hint="eastAsia"/>
          <w:sz w:val="24"/>
        </w:rPr>
        <w:t>和</w:t>
      </w:r>
      <w:r w:rsidRPr="00FE75BE">
        <w:rPr>
          <w:rFonts w:hint="eastAsia"/>
          <w:sz w:val="24"/>
        </w:rPr>
        <w:t>5.1</w:t>
      </w:r>
      <w:r w:rsidRPr="00FE75BE">
        <w:rPr>
          <w:rFonts w:hint="eastAsia"/>
          <w:sz w:val="24"/>
        </w:rPr>
        <w:t>版本，协议中增加了比如传输范围、吞吐量、广播数据载核、</w:t>
      </w:r>
      <w:proofErr w:type="spellStart"/>
      <w:r w:rsidRPr="00FE75BE">
        <w:rPr>
          <w:rFonts w:hint="eastAsia"/>
          <w:sz w:val="24"/>
        </w:rPr>
        <w:t>AoA</w:t>
      </w:r>
      <w:proofErr w:type="spellEnd"/>
      <w:r w:rsidRPr="00FE75BE">
        <w:rPr>
          <w:rFonts w:hint="eastAsia"/>
          <w:sz w:val="24"/>
        </w:rPr>
        <w:t>、</w:t>
      </w:r>
      <w:proofErr w:type="spellStart"/>
      <w:r w:rsidRPr="00FE75BE">
        <w:rPr>
          <w:rFonts w:hint="eastAsia"/>
          <w:sz w:val="24"/>
        </w:rPr>
        <w:t>AoD</w:t>
      </w:r>
      <w:proofErr w:type="spellEnd"/>
      <w:r w:rsidRPr="00FE75BE">
        <w:rPr>
          <w:rFonts w:hint="eastAsia"/>
          <w:sz w:val="24"/>
        </w:rPr>
        <w:t>定位，以及共存方面的改进（当然，这些新特性有些属于可选，可选的意思是不支持这些新功能的芯片也可以</w:t>
      </w:r>
      <w:proofErr w:type="gramStart"/>
      <w:r w:rsidRPr="00FE75BE">
        <w:rPr>
          <w:rFonts w:hint="eastAsia"/>
          <w:sz w:val="24"/>
        </w:rPr>
        <w:t>是蓝牙</w:t>
      </w:r>
      <w:proofErr w:type="gramEnd"/>
      <w:r w:rsidRPr="00FE75BE">
        <w:rPr>
          <w:rFonts w:hint="eastAsia"/>
          <w:sz w:val="24"/>
        </w:rPr>
        <w:t>5.0</w:t>
      </w:r>
      <w:r w:rsidRPr="00FE75BE">
        <w:rPr>
          <w:rFonts w:hint="eastAsia"/>
          <w:sz w:val="24"/>
        </w:rPr>
        <w:t>的芯片）。</w:t>
      </w:r>
      <w:r w:rsidRPr="00FE75BE">
        <w:rPr>
          <w:rFonts w:hint="eastAsia"/>
          <w:sz w:val="24"/>
        </w:rPr>
        <w:t xml:space="preserve"> </w:t>
      </w:r>
    </w:p>
    <w:p w:rsidR="0023579C" w:rsidRPr="00FE75BE" w:rsidRDefault="0023579C" w:rsidP="007A1A35">
      <w:pPr>
        <w:spacing w:before="109"/>
        <w:ind w:firstLine="360"/>
        <w:rPr>
          <w:sz w:val="24"/>
        </w:rPr>
      </w:pPr>
      <w:r w:rsidRPr="00FE75BE">
        <w:rPr>
          <w:rFonts w:hint="eastAsia"/>
          <w:sz w:val="24"/>
        </w:rPr>
        <w:t>Bluetooth Mesh 1.0</w:t>
      </w:r>
      <w:r w:rsidRPr="00FE75BE">
        <w:rPr>
          <w:rFonts w:hint="eastAsia"/>
          <w:sz w:val="24"/>
        </w:rPr>
        <w:t>不是简单的</w:t>
      </w:r>
      <w:r w:rsidRPr="00FE75BE">
        <w:rPr>
          <w:rFonts w:hint="eastAsia"/>
          <w:sz w:val="24"/>
        </w:rPr>
        <w:t>Bluetooth 5</w:t>
      </w:r>
      <w:r w:rsidRPr="00FE75BE">
        <w:rPr>
          <w:rFonts w:hint="eastAsia"/>
          <w:sz w:val="24"/>
        </w:rPr>
        <w:t>的升级，他是独立与</w:t>
      </w:r>
      <w:proofErr w:type="gramStart"/>
      <w:r w:rsidRPr="00FE75BE">
        <w:rPr>
          <w:rFonts w:hint="eastAsia"/>
          <w:sz w:val="24"/>
        </w:rPr>
        <w:t>蓝牙协议</w:t>
      </w:r>
      <w:proofErr w:type="gramEnd"/>
      <w:r w:rsidRPr="00FE75BE">
        <w:rPr>
          <w:rFonts w:hint="eastAsia"/>
          <w:sz w:val="24"/>
        </w:rPr>
        <w:t>之外的一套协议，任何旧版（</w:t>
      </w:r>
      <w:r w:rsidRPr="00FE75BE">
        <w:rPr>
          <w:rFonts w:hint="eastAsia"/>
          <w:sz w:val="24"/>
        </w:rPr>
        <w:t>4.0</w:t>
      </w:r>
      <w:r w:rsidRPr="00FE75BE">
        <w:rPr>
          <w:rFonts w:hint="eastAsia"/>
          <w:sz w:val="24"/>
        </w:rPr>
        <w:t>、</w:t>
      </w:r>
      <w:r w:rsidRPr="00FE75BE">
        <w:rPr>
          <w:rFonts w:hint="eastAsia"/>
          <w:sz w:val="24"/>
        </w:rPr>
        <w:t>4.1</w:t>
      </w:r>
      <w:r w:rsidRPr="00FE75BE">
        <w:rPr>
          <w:rFonts w:hint="eastAsia"/>
          <w:sz w:val="24"/>
        </w:rPr>
        <w:t>、</w:t>
      </w:r>
      <w:r w:rsidRPr="00FE75BE">
        <w:rPr>
          <w:rFonts w:hint="eastAsia"/>
          <w:sz w:val="24"/>
        </w:rPr>
        <w:t>4.2</w:t>
      </w:r>
      <w:r w:rsidRPr="00FE75BE">
        <w:rPr>
          <w:rFonts w:hint="eastAsia"/>
          <w:sz w:val="24"/>
        </w:rPr>
        <w:t>、</w:t>
      </w:r>
      <w:r w:rsidRPr="00FE75BE">
        <w:rPr>
          <w:rFonts w:hint="eastAsia"/>
          <w:sz w:val="24"/>
        </w:rPr>
        <w:t>5</w:t>
      </w:r>
      <w:r w:rsidRPr="00FE75BE">
        <w:rPr>
          <w:rFonts w:hint="eastAsia"/>
          <w:sz w:val="24"/>
        </w:rPr>
        <w:t>）</w:t>
      </w:r>
      <w:proofErr w:type="gramStart"/>
      <w:r w:rsidRPr="00FE75BE">
        <w:rPr>
          <w:rFonts w:hint="eastAsia"/>
          <w:sz w:val="24"/>
        </w:rPr>
        <w:t>低功耗蓝牙芯片</w:t>
      </w:r>
      <w:proofErr w:type="gramEnd"/>
      <w:r w:rsidRPr="00FE75BE">
        <w:rPr>
          <w:rFonts w:hint="eastAsia"/>
          <w:sz w:val="24"/>
        </w:rPr>
        <w:t>产品都可以进行修改升级，仅需进行固件升级即可</w:t>
      </w:r>
      <w:proofErr w:type="gramStart"/>
      <w:r w:rsidRPr="00FE75BE">
        <w:rPr>
          <w:rFonts w:hint="eastAsia"/>
          <w:sz w:val="24"/>
        </w:rPr>
        <w:t>运行蓝牙网格</w:t>
      </w:r>
      <w:proofErr w:type="gramEnd"/>
      <w:r w:rsidRPr="00FE75BE">
        <w:rPr>
          <w:rFonts w:hint="eastAsia"/>
          <w:sz w:val="24"/>
        </w:rPr>
        <w:t>，前提是</w:t>
      </w:r>
      <w:r w:rsidRPr="00FE75BE">
        <w:rPr>
          <w:rFonts w:hint="eastAsia"/>
          <w:sz w:val="24"/>
        </w:rPr>
        <w:t>flash</w:t>
      </w:r>
      <w:r w:rsidRPr="00FE75BE">
        <w:rPr>
          <w:rFonts w:hint="eastAsia"/>
          <w:sz w:val="24"/>
        </w:rPr>
        <w:t>和</w:t>
      </w:r>
      <w:r w:rsidRPr="00FE75BE">
        <w:rPr>
          <w:rFonts w:hint="eastAsia"/>
          <w:sz w:val="24"/>
        </w:rPr>
        <w:t>ram</w:t>
      </w:r>
      <w:r w:rsidRPr="00FE75BE">
        <w:rPr>
          <w:rFonts w:hint="eastAsia"/>
          <w:sz w:val="24"/>
        </w:rPr>
        <w:t>资源足够。</w:t>
      </w:r>
    </w:p>
    <w:p w:rsidR="00592471" w:rsidRPr="00FE75BE" w:rsidRDefault="0023579C" w:rsidP="00673DC0">
      <w:pPr>
        <w:spacing w:before="109"/>
        <w:ind w:firstLine="360"/>
        <w:rPr>
          <w:sz w:val="24"/>
        </w:rPr>
      </w:pPr>
      <w:r w:rsidRPr="00FE75BE">
        <w:rPr>
          <w:rFonts w:hint="eastAsia"/>
          <w:sz w:val="24"/>
        </w:rPr>
        <w:lastRenderedPageBreak/>
        <w:t>BLE MESH</w:t>
      </w:r>
      <w:r w:rsidRPr="00FE75BE">
        <w:rPr>
          <w:rFonts w:hint="eastAsia"/>
          <w:sz w:val="24"/>
        </w:rPr>
        <w:t>核心协议向</w:t>
      </w:r>
      <w:proofErr w:type="gramStart"/>
      <w:r w:rsidRPr="00FE75BE">
        <w:rPr>
          <w:rFonts w:hint="eastAsia"/>
          <w:sz w:val="24"/>
        </w:rPr>
        <w:t>蓝牙协议</w:t>
      </w:r>
      <w:proofErr w:type="gramEnd"/>
      <w:r w:rsidRPr="00FE75BE">
        <w:rPr>
          <w:rFonts w:hint="eastAsia"/>
          <w:sz w:val="24"/>
        </w:rPr>
        <w:t>兼容的特点在于，</w:t>
      </w:r>
      <w:proofErr w:type="gramStart"/>
      <w:r w:rsidRPr="00FE75BE">
        <w:rPr>
          <w:rFonts w:hint="eastAsia"/>
          <w:sz w:val="24"/>
        </w:rPr>
        <w:t>蓝牙</w:t>
      </w:r>
      <w:proofErr w:type="gramEnd"/>
      <w:r w:rsidRPr="00FE75BE">
        <w:rPr>
          <w:rFonts w:hint="eastAsia"/>
          <w:sz w:val="24"/>
        </w:rPr>
        <w:t>MESH</w:t>
      </w:r>
      <w:r w:rsidRPr="00FE75BE">
        <w:rPr>
          <w:rFonts w:hint="eastAsia"/>
          <w:sz w:val="24"/>
        </w:rPr>
        <w:t>网络</w:t>
      </w:r>
      <w:proofErr w:type="gramStart"/>
      <w:r w:rsidRPr="00FE75BE">
        <w:rPr>
          <w:rFonts w:hint="eastAsia"/>
          <w:sz w:val="24"/>
        </w:rPr>
        <w:t>并不是蓝牙</w:t>
      </w:r>
      <w:proofErr w:type="gramEnd"/>
      <w:r w:rsidRPr="00FE75BE">
        <w:rPr>
          <w:rFonts w:hint="eastAsia"/>
          <w:sz w:val="24"/>
        </w:rPr>
        <w:t>BLE</w:t>
      </w:r>
      <w:r w:rsidRPr="00FE75BE">
        <w:rPr>
          <w:rFonts w:hint="eastAsia"/>
          <w:sz w:val="24"/>
        </w:rPr>
        <w:t>协议</w:t>
      </w:r>
      <w:proofErr w:type="gramStart"/>
      <w:r w:rsidRPr="00FE75BE">
        <w:rPr>
          <w:rFonts w:hint="eastAsia"/>
          <w:sz w:val="24"/>
        </w:rPr>
        <w:t>栈</w:t>
      </w:r>
      <w:proofErr w:type="gramEnd"/>
      <w:r w:rsidRPr="00FE75BE">
        <w:rPr>
          <w:rFonts w:hint="eastAsia"/>
          <w:sz w:val="24"/>
        </w:rPr>
        <w:t>中不可或缺的一部分，而是一个由七个层组成的单独的新实体，其中的某些节点可以和</w:t>
      </w:r>
      <w:proofErr w:type="gramStart"/>
      <w:r w:rsidRPr="00FE75BE">
        <w:rPr>
          <w:rFonts w:hint="eastAsia"/>
          <w:sz w:val="24"/>
        </w:rPr>
        <w:t>蓝牙协议</w:t>
      </w:r>
      <w:proofErr w:type="gramEnd"/>
      <w:r w:rsidRPr="00FE75BE">
        <w:rPr>
          <w:rFonts w:hint="eastAsia"/>
          <w:sz w:val="24"/>
        </w:rPr>
        <w:t>进行数据交互。</w:t>
      </w:r>
    </w:p>
    <w:p w:rsidR="00D20BDF" w:rsidRDefault="00D20BDF" w:rsidP="0023579C">
      <w:pPr>
        <w:spacing w:before="109"/>
      </w:pPr>
      <w:r w:rsidRPr="00D20BDF">
        <w:rPr>
          <w:noProof/>
        </w:rPr>
        <w:drawing>
          <wp:inline distT="0" distB="0" distL="0" distR="0">
            <wp:extent cx="5274310" cy="2468247"/>
            <wp:effectExtent l="0" t="0" r="2540" b="8255"/>
            <wp:docPr id="3" name="图片 3" descr="E:\file\WeChat\WeChat Files\YCS97318\FileStorage\Temp\95d7dcacafb83d4b6753a35ade4857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ile\WeChat\WeChat Files\YCS97318\FileStorage\Temp\95d7dcacafb83d4b6753a35ade48572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468247"/>
                    </a:xfrm>
                    <a:prstGeom prst="rect">
                      <a:avLst/>
                    </a:prstGeom>
                    <a:noFill/>
                    <a:ln>
                      <a:noFill/>
                    </a:ln>
                  </pic:spPr>
                </pic:pic>
              </a:graphicData>
            </a:graphic>
          </wp:inline>
        </w:drawing>
      </w:r>
    </w:p>
    <w:p w:rsidR="00D20BDF" w:rsidRDefault="00D20BDF" w:rsidP="000E1B59">
      <w:pPr>
        <w:spacing w:before="109"/>
        <w:jc w:val="center"/>
      </w:pPr>
      <w:r>
        <w:rPr>
          <w:rFonts w:hint="eastAsia"/>
        </w:rPr>
        <w:t>图</w:t>
      </w:r>
      <w:r>
        <w:rPr>
          <w:rFonts w:hint="eastAsia"/>
        </w:rPr>
        <w:t>1-</w:t>
      </w:r>
      <w:r w:rsidR="001373EF">
        <w:rPr>
          <w:rFonts w:hint="eastAsia"/>
        </w:rPr>
        <w:t>4</w:t>
      </w:r>
      <w:proofErr w:type="gramStart"/>
      <w:r w:rsidR="000E1B59" w:rsidRPr="000E1B59">
        <w:rPr>
          <w:rFonts w:hint="eastAsia"/>
        </w:rPr>
        <w:t>蓝牙网格</w:t>
      </w:r>
      <w:proofErr w:type="gramEnd"/>
      <w:r w:rsidR="000E1B59" w:rsidRPr="000E1B59">
        <w:rPr>
          <w:rFonts w:hint="eastAsia"/>
        </w:rPr>
        <w:t>堆栈图</w:t>
      </w:r>
    </w:p>
    <w:p w:rsidR="00735CA9" w:rsidRPr="00FE75BE" w:rsidRDefault="00735CA9" w:rsidP="001D280E">
      <w:pPr>
        <w:spacing w:before="109"/>
        <w:ind w:firstLine="420"/>
        <w:rPr>
          <w:sz w:val="24"/>
        </w:rPr>
      </w:pPr>
      <w:proofErr w:type="gramStart"/>
      <w:r w:rsidRPr="00FE75BE">
        <w:rPr>
          <w:rFonts w:hint="eastAsia"/>
          <w:sz w:val="24"/>
        </w:rPr>
        <w:t>当蓝牙</w:t>
      </w:r>
      <w:proofErr w:type="gramEnd"/>
      <w:r w:rsidRPr="00FE75BE">
        <w:rPr>
          <w:rFonts w:hint="eastAsia"/>
          <w:sz w:val="24"/>
        </w:rPr>
        <w:t>MESH</w:t>
      </w:r>
      <w:r w:rsidRPr="00FE75BE">
        <w:rPr>
          <w:rFonts w:hint="eastAsia"/>
          <w:sz w:val="24"/>
        </w:rPr>
        <w:t>节点收到消息时，它将消息从</w:t>
      </w:r>
      <w:proofErr w:type="gramStart"/>
      <w:r w:rsidRPr="00FE75BE">
        <w:rPr>
          <w:rFonts w:hint="eastAsia"/>
          <w:sz w:val="24"/>
        </w:rPr>
        <w:t>底层蓝牙低功耗</w:t>
      </w:r>
      <w:proofErr w:type="gramEnd"/>
      <w:r w:rsidRPr="00FE75BE">
        <w:rPr>
          <w:rFonts w:hint="eastAsia"/>
          <w:sz w:val="24"/>
        </w:rPr>
        <w:t>协议中获取的数据传递给承载层，</w:t>
      </w:r>
      <w:proofErr w:type="gramStart"/>
      <w:r w:rsidRPr="00FE75BE">
        <w:rPr>
          <w:rFonts w:hint="eastAsia"/>
          <w:sz w:val="24"/>
        </w:rPr>
        <w:t>蓝牙数据</w:t>
      </w:r>
      <w:proofErr w:type="gramEnd"/>
      <w:r w:rsidRPr="00FE75BE">
        <w:rPr>
          <w:rFonts w:hint="eastAsia"/>
          <w:sz w:val="24"/>
        </w:rPr>
        <w:t>再通过承载层再传递到网络层。网络层应用各种检查来决定是将消息传递到传输</w:t>
      </w:r>
      <w:proofErr w:type="gramStart"/>
      <w:r w:rsidRPr="00FE75BE">
        <w:rPr>
          <w:rFonts w:hint="eastAsia"/>
          <w:sz w:val="24"/>
        </w:rPr>
        <w:t>层还是</w:t>
      </w:r>
      <w:proofErr w:type="gramEnd"/>
      <w:r w:rsidRPr="00FE75BE">
        <w:rPr>
          <w:rFonts w:hint="eastAsia"/>
          <w:sz w:val="24"/>
        </w:rPr>
        <w:t>将其丢弃。</w:t>
      </w:r>
    </w:p>
    <w:p w:rsidR="00B24F13" w:rsidRDefault="00735CA9" w:rsidP="00630484">
      <w:pPr>
        <w:spacing w:before="109"/>
        <w:ind w:firstLine="420"/>
        <w:rPr>
          <w:sz w:val="24"/>
        </w:rPr>
      </w:pPr>
      <w:proofErr w:type="gramStart"/>
      <w:r w:rsidRPr="00FE75BE">
        <w:rPr>
          <w:sz w:val="24"/>
        </w:rPr>
        <w:t>蓝牙</w:t>
      </w:r>
      <w:proofErr w:type="gramEnd"/>
      <w:r w:rsidRPr="00FE75BE">
        <w:rPr>
          <w:sz w:val="24"/>
        </w:rPr>
        <w:t>MESH</w:t>
      </w:r>
      <w:r w:rsidRPr="00FE75BE">
        <w:rPr>
          <w:sz w:val="24"/>
        </w:rPr>
        <w:t>规范定义了一个全新的核心协议，</w:t>
      </w:r>
      <w:proofErr w:type="gramStart"/>
      <w:r w:rsidRPr="00FE75BE">
        <w:rPr>
          <w:sz w:val="24"/>
        </w:rPr>
        <w:t>该核心</w:t>
      </w:r>
      <w:proofErr w:type="gramEnd"/>
      <w:r w:rsidRPr="00FE75BE">
        <w:rPr>
          <w:sz w:val="24"/>
        </w:rPr>
        <w:t>协议的部分层</w:t>
      </w:r>
      <w:proofErr w:type="gramStart"/>
      <w:r w:rsidRPr="00FE75BE">
        <w:rPr>
          <w:sz w:val="24"/>
        </w:rPr>
        <w:t>与蓝牙低功耗</w:t>
      </w:r>
      <w:proofErr w:type="gramEnd"/>
      <w:r w:rsidRPr="00FE75BE">
        <w:rPr>
          <w:sz w:val="24"/>
        </w:rPr>
        <w:t>核心协议层共享一些概念，但两者不完全兼容。这与</w:t>
      </w:r>
      <w:proofErr w:type="spellStart"/>
      <w:r w:rsidRPr="00FE75BE">
        <w:rPr>
          <w:sz w:val="24"/>
        </w:rPr>
        <w:t>Zigbee</w:t>
      </w:r>
      <w:proofErr w:type="spellEnd"/>
      <w:r w:rsidRPr="00FE75BE">
        <w:rPr>
          <w:sz w:val="24"/>
        </w:rPr>
        <w:t>和</w:t>
      </w:r>
      <w:r w:rsidRPr="00FE75BE">
        <w:rPr>
          <w:sz w:val="24"/>
        </w:rPr>
        <w:t>Thread</w:t>
      </w:r>
      <w:r w:rsidRPr="00FE75BE">
        <w:rPr>
          <w:sz w:val="24"/>
        </w:rPr>
        <w:t>等技术有些不同，</w:t>
      </w:r>
      <w:proofErr w:type="spellStart"/>
      <w:r w:rsidRPr="00FE75BE">
        <w:rPr>
          <w:sz w:val="24"/>
        </w:rPr>
        <w:t>Zigbee</w:t>
      </w:r>
      <w:proofErr w:type="spellEnd"/>
      <w:r w:rsidRPr="00FE75BE">
        <w:rPr>
          <w:sz w:val="24"/>
        </w:rPr>
        <w:t>和</w:t>
      </w:r>
      <w:r w:rsidRPr="00FE75BE">
        <w:rPr>
          <w:sz w:val="24"/>
        </w:rPr>
        <w:t>Thread</w:t>
      </w:r>
      <w:r w:rsidRPr="00FE75BE">
        <w:rPr>
          <w:sz w:val="24"/>
        </w:rPr>
        <w:t>从一开始就被设计为</w:t>
      </w:r>
      <w:r w:rsidRPr="00FE75BE">
        <w:rPr>
          <w:sz w:val="24"/>
        </w:rPr>
        <w:t>MESH</w:t>
      </w:r>
      <w:r w:rsidRPr="00FE75BE">
        <w:rPr>
          <w:sz w:val="24"/>
        </w:rPr>
        <w:t>网络，其底层规范基于</w:t>
      </w:r>
      <w:r w:rsidRPr="00FE75BE">
        <w:rPr>
          <w:sz w:val="24"/>
        </w:rPr>
        <w:t>802.15.4</w:t>
      </w:r>
      <w:r w:rsidRPr="00FE75BE">
        <w:rPr>
          <w:sz w:val="24"/>
        </w:rPr>
        <w:t>，但并未考虑其他主流协议的兼容性（近两年</w:t>
      </w:r>
      <w:proofErr w:type="spellStart"/>
      <w:r w:rsidRPr="00FE75BE">
        <w:rPr>
          <w:sz w:val="24"/>
        </w:rPr>
        <w:t>Zigbee</w:t>
      </w:r>
      <w:proofErr w:type="spellEnd"/>
      <w:r w:rsidRPr="00FE75BE">
        <w:rPr>
          <w:sz w:val="24"/>
        </w:rPr>
        <w:t>在顶层考虑使用</w:t>
      </w:r>
      <w:proofErr w:type="spellStart"/>
      <w:r w:rsidRPr="00FE75BE">
        <w:rPr>
          <w:sz w:val="24"/>
        </w:rPr>
        <w:t>dotdot</w:t>
      </w:r>
      <w:proofErr w:type="spellEnd"/>
      <w:r w:rsidRPr="00FE75BE">
        <w:rPr>
          <w:sz w:val="24"/>
        </w:rPr>
        <w:t>以兼容其他网络协议，达</w:t>
      </w:r>
      <w:r w:rsidR="00E61397" w:rsidRPr="00FE75BE">
        <w:rPr>
          <w:sz w:val="24"/>
        </w:rPr>
        <w:t>到</w:t>
      </w:r>
      <w:r w:rsidRPr="00FE75BE">
        <w:rPr>
          <w:sz w:val="24"/>
        </w:rPr>
        <w:t>互联互通，详见</w:t>
      </w:r>
    </w:p>
    <w:p w:rsidR="00735CA9" w:rsidRPr="00FE75BE" w:rsidRDefault="00663414" w:rsidP="00630484">
      <w:pPr>
        <w:spacing w:before="109"/>
        <w:ind w:firstLine="420"/>
        <w:rPr>
          <w:sz w:val="24"/>
        </w:rPr>
      </w:pPr>
      <w:hyperlink r:id="rId11" w:history="1">
        <w:r w:rsidR="006145B1" w:rsidRPr="00FE75BE">
          <w:rPr>
            <w:rStyle w:val="a7"/>
            <w:sz w:val="24"/>
          </w:rPr>
          <w:t>https://zigbeealliance.org/solution/dotdot/</w:t>
        </w:r>
      </w:hyperlink>
      <w:r w:rsidR="00735CA9" w:rsidRPr="00FE75BE">
        <w:rPr>
          <w:sz w:val="24"/>
        </w:rPr>
        <w:t>）。</w:t>
      </w:r>
    </w:p>
    <w:p w:rsidR="006145B1" w:rsidRDefault="00EB52E0" w:rsidP="00EB52E0">
      <w:pPr>
        <w:pStyle w:val="2"/>
        <w:spacing w:before="109"/>
      </w:pPr>
      <w:r>
        <w:rPr>
          <w:rFonts w:hint="eastAsia"/>
        </w:rPr>
        <w:t>5</w:t>
      </w:r>
      <w:r w:rsidRPr="00EB52E0">
        <w:rPr>
          <w:rFonts w:hint="eastAsia"/>
        </w:rPr>
        <w:t xml:space="preserve">. </w:t>
      </w:r>
      <w:proofErr w:type="gramStart"/>
      <w:r w:rsidRPr="00EB52E0">
        <w:rPr>
          <w:rFonts w:hint="eastAsia"/>
        </w:rPr>
        <w:t>蓝牙网状</w:t>
      </w:r>
      <w:proofErr w:type="gramEnd"/>
      <w:r w:rsidRPr="00EB52E0">
        <w:rPr>
          <w:rFonts w:hint="eastAsia"/>
        </w:rPr>
        <w:t>节点</w:t>
      </w:r>
    </w:p>
    <w:p w:rsidR="007A34FC" w:rsidRPr="00596363" w:rsidRDefault="007A34FC" w:rsidP="004A3369">
      <w:pPr>
        <w:spacing w:before="109"/>
        <w:ind w:firstLine="420"/>
        <w:rPr>
          <w:sz w:val="24"/>
        </w:rPr>
      </w:pPr>
      <w:proofErr w:type="gramStart"/>
      <w:r w:rsidRPr="00596363">
        <w:rPr>
          <w:rFonts w:hint="eastAsia"/>
          <w:sz w:val="24"/>
        </w:rPr>
        <w:t>蓝牙网格</w:t>
      </w:r>
      <w:proofErr w:type="gramEnd"/>
      <w:r w:rsidRPr="00596363">
        <w:rPr>
          <w:rFonts w:hint="eastAsia"/>
          <w:sz w:val="24"/>
        </w:rPr>
        <w:t>使用四种类型的网络节点：</w:t>
      </w:r>
    </w:p>
    <w:p w:rsidR="0032760E" w:rsidRDefault="007A34FC" w:rsidP="0032760E">
      <w:pPr>
        <w:pStyle w:val="3"/>
        <w:spacing w:before="109"/>
      </w:pPr>
      <w:r w:rsidRPr="007A34FC">
        <w:rPr>
          <w:rFonts w:hint="eastAsia"/>
        </w:rPr>
        <w:t>中继节点（</w:t>
      </w:r>
      <w:r w:rsidRPr="007A34FC">
        <w:rPr>
          <w:rFonts w:hint="eastAsia"/>
        </w:rPr>
        <w:t>Relay Nodes </w:t>
      </w:r>
      <w:r w:rsidRPr="007A34FC">
        <w:rPr>
          <w:rFonts w:hint="eastAsia"/>
        </w:rPr>
        <w:t>）</w:t>
      </w:r>
    </w:p>
    <w:p w:rsidR="007A34FC" w:rsidRPr="00596363" w:rsidRDefault="007A34FC" w:rsidP="004A3369">
      <w:pPr>
        <w:spacing w:before="109"/>
        <w:ind w:firstLine="420"/>
        <w:rPr>
          <w:sz w:val="24"/>
        </w:rPr>
      </w:pPr>
      <w:r w:rsidRPr="00596363">
        <w:rPr>
          <w:rFonts w:hint="eastAsia"/>
          <w:sz w:val="24"/>
        </w:rPr>
        <w:t>中继节点通过网络层接收和转发数据包。缺点</w:t>
      </w:r>
      <w:r w:rsidR="00E60F8E" w:rsidRPr="00596363">
        <w:rPr>
          <w:rFonts w:hint="eastAsia"/>
          <w:sz w:val="24"/>
        </w:rPr>
        <w:t>：</w:t>
      </w:r>
      <w:r w:rsidRPr="00596363">
        <w:rPr>
          <w:rFonts w:hint="eastAsia"/>
          <w:sz w:val="24"/>
        </w:rPr>
        <w:t>它们必须始终保持警报状态，这会大大增加功耗。这对于诸如智能照明之类的主电源供电的应用程序</w:t>
      </w:r>
      <w:r w:rsidR="00587513" w:rsidRPr="00596363">
        <w:rPr>
          <w:rFonts w:hint="eastAsia"/>
          <w:sz w:val="24"/>
        </w:rPr>
        <w:t>是有利</w:t>
      </w:r>
      <w:r w:rsidRPr="00596363">
        <w:rPr>
          <w:rFonts w:hint="eastAsia"/>
          <w:sz w:val="24"/>
        </w:rPr>
        <w:t>的，但是对于诸如被并入网络中的交换机之类的非主电源供电的节点则是一个问题。</w:t>
      </w:r>
    </w:p>
    <w:p w:rsidR="0032760E" w:rsidRDefault="006A7054" w:rsidP="0032760E">
      <w:pPr>
        <w:pStyle w:val="3"/>
        <w:spacing w:before="109"/>
      </w:pPr>
      <w:r>
        <w:rPr>
          <w:rFonts w:hint="eastAsia"/>
        </w:rPr>
        <w:lastRenderedPageBreak/>
        <w:t>低功耗节点（</w:t>
      </w:r>
      <w:r w:rsidR="007A34FC" w:rsidRPr="007A34FC">
        <w:rPr>
          <w:rFonts w:hint="eastAsia"/>
        </w:rPr>
        <w:t>L</w:t>
      </w:r>
      <w:r w:rsidR="0032760E">
        <w:rPr>
          <w:rFonts w:hint="eastAsia"/>
        </w:rPr>
        <w:t>ow</w:t>
      </w:r>
      <w:r w:rsidR="0032760E">
        <w:t xml:space="preserve"> </w:t>
      </w:r>
      <w:r w:rsidR="007A34FC" w:rsidRPr="007A34FC">
        <w:rPr>
          <w:rFonts w:hint="eastAsia"/>
        </w:rPr>
        <w:t>P</w:t>
      </w:r>
      <w:r w:rsidR="0032760E">
        <w:rPr>
          <w:rFonts w:hint="eastAsia"/>
        </w:rPr>
        <w:t>ower</w:t>
      </w:r>
      <w:r w:rsidR="0032760E">
        <w:t xml:space="preserve"> </w:t>
      </w:r>
      <w:r w:rsidR="007A34FC" w:rsidRPr="007A34FC">
        <w:rPr>
          <w:rFonts w:hint="eastAsia"/>
        </w:rPr>
        <w:t>N</w:t>
      </w:r>
      <w:r w:rsidR="0032760E">
        <w:rPr>
          <w:rFonts w:hint="eastAsia"/>
        </w:rPr>
        <w:t>odes</w:t>
      </w:r>
      <w:r>
        <w:rPr>
          <w:rFonts w:hint="eastAsia"/>
        </w:rPr>
        <w:t>）</w:t>
      </w:r>
    </w:p>
    <w:p w:rsidR="007A34FC" w:rsidRPr="00596363" w:rsidRDefault="007A34FC" w:rsidP="004A3369">
      <w:pPr>
        <w:spacing w:before="109"/>
        <w:ind w:firstLine="420"/>
        <w:rPr>
          <w:sz w:val="24"/>
        </w:rPr>
      </w:pPr>
      <w:r w:rsidRPr="00596363">
        <w:rPr>
          <w:rFonts w:hint="eastAsia"/>
          <w:sz w:val="24"/>
        </w:rPr>
        <w:t>低功耗节点</w:t>
      </w:r>
      <w:proofErr w:type="gramStart"/>
      <w:r w:rsidRPr="00596363">
        <w:rPr>
          <w:rFonts w:hint="eastAsia"/>
          <w:sz w:val="24"/>
        </w:rPr>
        <w:t>采用蓝牙低功耗</w:t>
      </w:r>
      <w:proofErr w:type="gramEnd"/>
      <w:r w:rsidRPr="00596363">
        <w:rPr>
          <w:rFonts w:hint="eastAsia"/>
          <w:sz w:val="24"/>
        </w:rPr>
        <w:t>的标准节电特性（即：长时间处于睡眠状态），因此可以通过电池或能量收集来长期运行。每个</w:t>
      </w:r>
      <w:r w:rsidRPr="00596363">
        <w:rPr>
          <w:rFonts w:hint="eastAsia"/>
          <w:sz w:val="24"/>
        </w:rPr>
        <w:t>LPN</w:t>
      </w:r>
      <w:r w:rsidRPr="00596363">
        <w:rPr>
          <w:rFonts w:hint="eastAsia"/>
          <w:sz w:val="24"/>
        </w:rPr>
        <w:t>都连接到由市电供电的</w:t>
      </w:r>
      <w:r w:rsidRPr="00596363">
        <w:rPr>
          <w:rFonts w:hint="eastAsia"/>
          <w:sz w:val="24"/>
        </w:rPr>
        <w:t>Friend Node</w:t>
      </w:r>
      <w:r w:rsidRPr="00596363">
        <w:rPr>
          <w:rFonts w:hint="eastAsia"/>
          <w:sz w:val="24"/>
        </w:rPr>
        <w:t>，该</w:t>
      </w:r>
      <w:r w:rsidRPr="00596363">
        <w:rPr>
          <w:rFonts w:hint="eastAsia"/>
          <w:sz w:val="24"/>
        </w:rPr>
        <w:t>Friend Node</w:t>
      </w:r>
      <w:r w:rsidRPr="00596363">
        <w:rPr>
          <w:rFonts w:hint="eastAsia"/>
          <w:sz w:val="24"/>
        </w:rPr>
        <w:t>保持唤醒状态并缓存指向</w:t>
      </w:r>
      <w:r w:rsidRPr="00596363">
        <w:rPr>
          <w:rFonts w:hint="eastAsia"/>
          <w:sz w:val="24"/>
        </w:rPr>
        <w:t>LPN</w:t>
      </w:r>
      <w:r w:rsidRPr="00596363">
        <w:rPr>
          <w:rFonts w:hint="eastAsia"/>
          <w:sz w:val="24"/>
        </w:rPr>
        <w:t>的所有消息。当</w:t>
      </w:r>
      <w:r w:rsidRPr="00596363">
        <w:rPr>
          <w:rFonts w:hint="eastAsia"/>
          <w:sz w:val="24"/>
        </w:rPr>
        <w:t>LPN</w:t>
      </w:r>
      <w:r w:rsidRPr="00596363">
        <w:rPr>
          <w:rFonts w:hint="eastAsia"/>
          <w:sz w:val="24"/>
        </w:rPr>
        <w:t>进入接收模式（按照预定的时间表）时，它接受缓存的消息，按照指示进行操作，然后返回节能睡眠模式。</w:t>
      </w:r>
    </w:p>
    <w:p w:rsidR="0032760E" w:rsidRDefault="007A34FC" w:rsidP="0032760E">
      <w:pPr>
        <w:pStyle w:val="3"/>
        <w:spacing w:before="109"/>
      </w:pPr>
      <w:r w:rsidRPr="007A34FC">
        <w:rPr>
          <w:rFonts w:hint="eastAsia"/>
        </w:rPr>
        <w:t>友邻节点（</w:t>
      </w:r>
      <w:r w:rsidRPr="007A34FC">
        <w:rPr>
          <w:rFonts w:hint="eastAsia"/>
        </w:rPr>
        <w:t>Friend Nodes</w:t>
      </w:r>
      <w:r w:rsidRPr="007A34FC">
        <w:rPr>
          <w:rFonts w:hint="eastAsia"/>
        </w:rPr>
        <w:t>）</w:t>
      </w:r>
    </w:p>
    <w:p w:rsidR="007A34FC" w:rsidRPr="00596363" w:rsidRDefault="007A34FC" w:rsidP="004A3369">
      <w:pPr>
        <w:spacing w:before="109"/>
        <w:ind w:firstLine="420"/>
        <w:rPr>
          <w:sz w:val="24"/>
        </w:rPr>
      </w:pPr>
      <w:r w:rsidRPr="00596363">
        <w:rPr>
          <w:rFonts w:hint="eastAsia"/>
          <w:sz w:val="24"/>
        </w:rPr>
        <w:t>友邻特性收听网络中转发的任何消息，友邻节点会存储这些消息，当低功耗节点唤醒并</w:t>
      </w:r>
      <w:r w:rsidRPr="00596363">
        <w:rPr>
          <w:rFonts w:hint="eastAsia"/>
          <w:sz w:val="24"/>
        </w:rPr>
        <w:t>Polling</w:t>
      </w:r>
      <w:r w:rsidRPr="00596363">
        <w:rPr>
          <w:rFonts w:hint="eastAsia"/>
          <w:sz w:val="24"/>
        </w:rPr>
        <w:t>友邻节点时，将这些消息传送给相关的低功耗节点。由于友邻节点需要为一个或多个低功耗节点存储消息，因此友邻节点会比其他类型的节点多占用存储器。所需的存储器大小取决于需要存放在友邻节点、并在轮询操作中传送给低功耗节点的数据</w:t>
      </w:r>
      <w:r w:rsidRPr="00596363">
        <w:rPr>
          <w:rFonts w:hint="eastAsia"/>
          <w:sz w:val="24"/>
        </w:rPr>
        <w:t>/</w:t>
      </w:r>
      <w:r w:rsidRPr="00596363">
        <w:rPr>
          <w:rFonts w:hint="eastAsia"/>
          <w:sz w:val="24"/>
        </w:rPr>
        <w:t>命令数量。</w:t>
      </w:r>
    </w:p>
    <w:p w:rsidR="0032760E" w:rsidRDefault="007A34FC" w:rsidP="0032760E">
      <w:pPr>
        <w:pStyle w:val="3"/>
        <w:spacing w:before="109"/>
      </w:pPr>
      <w:r w:rsidRPr="007A34FC">
        <w:t>代理节点（</w:t>
      </w:r>
      <w:r w:rsidRPr="007A34FC">
        <w:t>Proxy Nodes</w:t>
      </w:r>
      <w:r w:rsidRPr="007A34FC">
        <w:t>）</w:t>
      </w:r>
    </w:p>
    <w:p w:rsidR="00596363" w:rsidRDefault="007A34FC" w:rsidP="00034D55">
      <w:pPr>
        <w:spacing w:before="109"/>
        <w:ind w:firstLine="420"/>
        <w:rPr>
          <w:sz w:val="24"/>
        </w:rPr>
      </w:pPr>
      <w:r w:rsidRPr="00596363">
        <w:rPr>
          <w:sz w:val="24"/>
        </w:rPr>
        <w:t>代理节点是非</w:t>
      </w:r>
      <w:r w:rsidRPr="00596363">
        <w:rPr>
          <w:sz w:val="24"/>
        </w:rPr>
        <w:t>BLE MESH</w:t>
      </w:r>
      <w:r w:rsidRPr="00596363">
        <w:rPr>
          <w:sz w:val="24"/>
        </w:rPr>
        <w:t>设备（手机）连接到</w:t>
      </w:r>
      <w:r w:rsidRPr="00596363">
        <w:rPr>
          <w:sz w:val="24"/>
        </w:rPr>
        <w:t>BLE MESH</w:t>
      </w:r>
      <w:r w:rsidRPr="00596363">
        <w:rPr>
          <w:sz w:val="24"/>
        </w:rPr>
        <w:t>网络的唯一入口。</w:t>
      </w:r>
      <w:r w:rsidRPr="00596363">
        <w:rPr>
          <w:rFonts w:hint="eastAsia"/>
          <w:sz w:val="24"/>
        </w:rPr>
        <w:t>对于不直接</w:t>
      </w:r>
      <w:proofErr w:type="gramStart"/>
      <w:r w:rsidRPr="00596363">
        <w:rPr>
          <w:rFonts w:hint="eastAsia"/>
          <w:sz w:val="24"/>
        </w:rPr>
        <w:t>支持蓝牙的</w:t>
      </w:r>
      <w:proofErr w:type="gramEnd"/>
      <w:r w:rsidRPr="00596363">
        <w:rPr>
          <w:rFonts w:hint="eastAsia"/>
          <w:sz w:val="24"/>
        </w:rPr>
        <w:t>Mesh</w:t>
      </w:r>
      <w:r w:rsidRPr="00596363">
        <w:rPr>
          <w:rFonts w:hint="eastAsia"/>
          <w:sz w:val="24"/>
        </w:rPr>
        <w:t>设备，具备代理特性的节点是它们登入</w:t>
      </w:r>
      <w:r w:rsidRPr="00596363">
        <w:rPr>
          <w:rFonts w:hint="eastAsia"/>
          <w:sz w:val="24"/>
        </w:rPr>
        <w:t>Mesh</w:t>
      </w:r>
      <w:r w:rsidRPr="00596363">
        <w:rPr>
          <w:rFonts w:hint="eastAsia"/>
          <w:sz w:val="24"/>
        </w:rPr>
        <w:t>网络的入口。代理特性支持节点在</w:t>
      </w:r>
      <w:r w:rsidRPr="00596363">
        <w:rPr>
          <w:rFonts w:hint="eastAsia"/>
          <w:sz w:val="24"/>
        </w:rPr>
        <w:t>GATT</w:t>
      </w:r>
      <w:r w:rsidRPr="00596363">
        <w:rPr>
          <w:rFonts w:hint="eastAsia"/>
          <w:sz w:val="24"/>
        </w:rPr>
        <w:t>（通用属性）层和广播承载层之间转发消息，而</w:t>
      </w:r>
      <w:proofErr w:type="gramStart"/>
      <w:r w:rsidRPr="00596363">
        <w:rPr>
          <w:rFonts w:hint="eastAsia"/>
          <w:sz w:val="24"/>
        </w:rPr>
        <w:t>在蓝牙</w:t>
      </w:r>
      <w:proofErr w:type="gramEnd"/>
      <w:r w:rsidRPr="00596363">
        <w:rPr>
          <w:rFonts w:hint="eastAsia"/>
          <w:sz w:val="24"/>
        </w:rPr>
        <w:t>Mesh</w:t>
      </w:r>
      <w:r w:rsidRPr="00596363">
        <w:rPr>
          <w:rFonts w:hint="eastAsia"/>
          <w:sz w:val="24"/>
        </w:rPr>
        <w:t>网络中，消息是通过广播承载层转发。例如，当用户希望使用传统智能手机来控制智能照明网络时，此功能很有用。交互是通过节点和设备的通用属性配置文件（</w:t>
      </w:r>
      <w:r w:rsidRPr="00596363">
        <w:rPr>
          <w:rFonts w:hint="eastAsia"/>
          <w:sz w:val="24"/>
        </w:rPr>
        <w:t>GATT</w:t>
      </w:r>
      <w:r w:rsidRPr="00596363">
        <w:rPr>
          <w:rFonts w:hint="eastAsia"/>
          <w:sz w:val="24"/>
        </w:rPr>
        <w:t>）数据传输实现。</w:t>
      </w:r>
    </w:p>
    <w:p w:rsidR="002C0ACB" w:rsidRDefault="002C0ACB" w:rsidP="002C0ACB">
      <w:pPr>
        <w:pStyle w:val="3"/>
        <w:spacing w:before="109"/>
      </w:pPr>
      <w:r>
        <w:rPr>
          <w:rFonts w:hint="eastAsia"/>
        </w:rPr>
        <w:lastRenderedPageBreak/>
        <w:t>节点例子</w:t>
      </w:r>
      <w:r w:rsidR="008916EE">
        <w:rPr>
          <w:rFonts w:hint="eastAsia"/>
        </w:rPr>
        <w:t>（</w:t>
      </w:r>
      <w:r w:rsidR="008916EE">
        <w:rPr>
          <w:rFonts w:hint="eastAsia"/>
        </w:rPr>
        <w:t>Nodes</w:t>
      </w:r>
      <w:r w:rsidR="008916EE">
        <w:t xml:space="preserve"> </w:t>
      </w:r>
      <w:r w:rsidR="008916EE">
        <w:rPr>
          <w:rFonts w:hint="eastAsia"/>
        </w:rPr>
        <w:t>Example</w:t>
      </w:r>
      <w:r w:rsidR="008916EE">
        <w:rPr>
          <w:rFonts w:hint="eastAsia"/>
        </w:rPr>
        <w:t>）</w:t>
      </w:r>
    </w:p>
    <w:p w:rsidR="00596363" w:rsidRDefault="00596363" w:rsidP="00596363">
      <w:pPr>
        <w:spacing w:before="109"/>
        <w:rPr>
          <w:sz w:val="24"/>
        </w:rPr>
      </w:pPr>
      <w:r w:rsidRPr="00596363">
        <w:rPr>
          <w:noProof/>
          <w:sz w:val="24"/>
        </w:rPr>
        <w:drawing>
          <wp:inline distT="0" distB="0" distL="0" distR="0">
            <wp:extent cx="5274310" cy="2546247"/>
            <wp:effectExtent l="0" t="0" r="2540" b="6985"/>
            <wp:docPr id="4" name="图片 4" descr="E:\file\WeChat\WeChat Files\YCS97318\FileStorage\Temp\2be23533a00779f209ab964e8fc06f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file\WeChat\WeChat Files\YCS97318\FileStorage\Temp\2be23533a00779f209ab964e8fc06f4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546247"/>
                    </a:xfrm>
                    <a:prstGeom prst="rect">
                      <a:avLst/>
                    </a:prstGeom>
                    <a:noFill/>
                    <a:ln>
                      <a:noFill/>
                    </a:ln>
                  </pic:spPr>
                </pic:pic>
              </a:graphicData>
            </a:graphic>
          </wp:inline>
        </w:drawing>
      </w:r>
    </w:p>
    <w:p w:rsidR="00596363" w:rsidRDefault="00596363" w:rsidP="00596363">
      <w:pPr>
        <w:spacing w:before="109"/>
        <w:jc w:val="center"/>
      </w:pPr>
      <w:r w:rsidRPr="00021539">
        <w:rPr>
          <w:rFonts w:hint="eastAsia"/>
        </w:rPr>
        <w:t>图</w:t>
      </w:r>
      <w:r w:rsidR="00D6296E">
        <w:rPr>
          <w:rFonts w:hint="eastAsia"/>
        </w:rPr>
        <w:t>1-5</w:t>
      </w:r>
      <w:r w:rsidRPr="00021539">
        <w:t xml:space="preserve"> </w:t>
      </w:r>
      <w:r w:rsidRPr="00021539">
        <w:rPr>
          <w:rFonts w:hint="eastAsia"/>
        </w:rPr>
        <w:t>网状节点示例图</w:t>
      </w:r>
    </w:p>
    <w:p w:rsidR="001D19B9" w:rsidRPr="001D19B9" w:rsidRDefault="001D19B9" w:rsidP="00034D55">
      <w:pPr>
        <w:spacing w:before="109"/>
        <w:ind w:firstLine="420"/>
        <w:rPr>
          <w:sz w:val="24"/>
        </w:rPr>
      </w:pPr>
      <w:r w:rsidRPr="001D19B9">
        <w:rPr>
          <w:rFonts w:hint="eastAsia"/>
          <w:sz w:val="24"/>
        </w:rPr>
        <w:t>举个例子，如图所示的温度传感器是电池供电的</w:t>
      </w:r>
      <w:r w:rsidRPr="001D19B9">
        <w:rPr>
          <w:rFonts w:hint="eastAsia"/>
          <w:sz w:val="24"/>
        </w:rPr>
        <w:t>LPN</w:t>
      </w:r>
      <w:r w:rsidRPr="001D19B9">
        <w:rPr>
          <w:rFonts w:hint="eastAsia"/>
          <w:sz w:val="24"/>
        </w:rPr>
        <w:t>，设备定期从灯泡友邻节点（最左端长供电的灯泡）接收发送温度消息，温度消息通过灯泡间的传递，最后智能手机通过</w:t>
      </w:r>
      <w:r w:rsidRPr="001D19B9">
        <w:rPr>
          <w:rFonts w:hint="eastAsia"/>
          <w:sz w:val="24"/>
        </w:rPr>
        <w:t>BLE</w:t>
      </w:r>
      <w:r w:rsidRPr="001D19B9">
        <w:rPr>
          <w:rFonts w:hint="eastAsia"/>
          <w:sz w:val="24"/>
        </w:rPr>
        <w:t>的</w:t>
      </w:r>
      <w:r w:rsidRPr="001D19B9">
        <w:rPr>
          <w:rFonts w:hint="eastAsia"/>
          <w:sz w:val="24"/>
        </w:rPr>
        <w:t>GATT</w:t>
      </w:r>
      <w:r w:rsidRPr="001D19B9">
        <w:rPr>
          <w:rFonts w:hint="eastAsia"/>
          <w:sz w:val="24"/>
        </w:rPr>
        <w:t>层和代理节点的灯泡进行数据传递（左上）。</w:t>
      </w:r>
    </w:p>
    <w:p w:rsidR="001D19B9" w:rsidRDefault="001D19B9" w:rsidP="00034D55">
      <w:pPr>
        <w:spacing w:before="109"/>
        <w:ind w:firstLine="420"/>
        <w:rPr>
          <w:sz w:val="24"/>
        </w:rPr>
      </w:pPr>
      <w:r w:rsidRPr="001D19B9">
        <w:rPr>
          <w:sz w:val="24"/>
        </w:rPr>
        <w:t>另外，在新节点加入</w:t>
      </w:r>
      <w:r w:rsidRPr="001D19B9">
        <w:rPr>
          <w:sz w:val="24"/>
        </w:rPr>
        <w:t>MESH</w:t>
      </w:r>
      <w:r w:rsidRPr="001D19B9">
        <w:rPr>
          <w:sz w:val="24"/>
        </w:rPr>
        <w:t>网络前，必须进行入网配置，用于保证该新设备可访问网络中所有节点，是一个受信任的设备。进入网络后，</w:t>
      </w:r>
      <w:r w:rsidRPr="001D19B9">
        <w:rPr>
          <w:sz w:val="24"/>
        </w:rPr>
        <w:t>MESH</w:t>
      </w:r>
      <w:r w:rsidRPr="001D19B9">
        <w:rPr>
          <w:sz w:val="24"/>
        </w:rPr>
        <w:t>网络为新节点分配地址，以及设备类型和设备密钥。设置后，设备密钥用于建立安全通道以配置新节点使用，</w:t>
      </w:r>
      <w:proofErr w:type="gramStart"/>
      <w:r w:rsidRPr="001D19B9">
        <w:rPr>
          <w:sz w:val="24"/>
        </w:rPr>
        <w:t>理论上蓝牙</w:t>
      </w:r>
      <w:proofErr w:type="gramEnd"/>
      <w:r w:rsidRPr="001D19B9">
        <w:rPr>
          <w:sz w:val="24"/>
        </w:rPr>
        <w:t>MESH</w:t>
      </w:r>
      <w:r w:rsidRPr="001D19B9">
        <w:rPr>
          <w:sz w:val="24"/>
        </w:rPr>
        <w:t>网络可以支持多达</w:t>
      </w:r>
      <w:r w:rsidRPr="001D19B9">
        <w:rPr>
          <w:sz w:val="24"/>
        </w:rPr>
        <w:t>32,000</w:t>
      </w:r>
      <w:r w:rsidRPr="001D19B9">
        <w:rPr>
          <w:sz w:val="24"/>
        </w:rPr>
        <w:t>个节点。</w:t>
      </w:r>
    </w:p>
    <w:p w:rsidR="001B3FD2" w:rsidRDefault="001B3FD2" w:rsidP="001B3FD2">
      <w:pPr>
        <w:pStyle w:val="2"/>
        <w:spacing w:before="109"/>
        <w:rPr>
          <w:rStyle w:val="a5"/>
          <w:b/>
          <w:sz w:val="30"/>
          <w:szCs w:val="30"/>
        </w:rPr>
      </w:pPr>
      <w:r>
        <w:rPr>
          <w:rStyle w:val="a5"/>
          <w:b/>
          <w:sz w:val="30"/>
          <w:szCs w:val="30"/>
        </w:rPr>
        <w:t>6</w:t>
      </w:r>
      <w:r w:rsidRPr="001B3FD2">
        <w:rPr>
          <w:rStyle w:val="a5"/>
          <w:b/>
          <w:sz w:val="30"/>
          <w:szCs w:val="30"/>
        </w:rPr>
        <w:t xml:space="preserve">. </w:t>
      </w:r>
      <w:proofErr w:type="gramStart"/>
      <w:r w:rsidRPr="001B3FD2">
        <w:rPr>
          <w:rStyle w:val="a5"/>
          <w:b/>
          <w:sz w:val="30"/>
          <w:szCs w:val="30"/>
        </w:rPr>
        <w:t>蓝牙</w:t>
      </w:r>
      <w:proofErr w:type="gramEnd"/>
      <w:r w:rsidRPr="001B3FD2">
        <w:rPr>
          <w:rStyle w:val="a5"/>
          <w:b/>
          <w:sz w:val="30"/>
          <w:szCs w:val="30"/>
        </w:rPr>
        <w:t>MESH</w:t>
      </w:r>
      <w:r w:rsidRPr="001B3FD2">
        <w:rPr>
          <w:rStyle w:val="a5"/>
          <w:b/>
          <w:sz w:val="30"/>
          <w:szCs w:val="30"/>
        </w:rPr>
        <w:t>架构</w:t>
      </w:r>
    </w:p>
    <w:p w:rsidR="00F546D6" w:rsidRDefault="006359EC" w:rsidP="009221A0">
      <w:pPr>
        <w:spacing w:before="109"/>
        <w:ind w:firstLine="420"/>
        <w:rPr>
          <w:sz w:val="24"/>
        </w:rPr>
      </w:pPr>
      <w:proofErr w:type="gramStart"/>
      <w:r w:rsidRPr="006359EC">
        <w:rPr>
          <w:rFonts w:hint="eastAsia"/>
          <w:sz w:val="24"/>
        </w:rPr>
        <w:t>蓝牙网状网</w:t>
      </w:r>
      <w:proofErr w:type="gramEnd"/>
      <w:r w:rsidRPr="006359EC">
        <w:rPr>
          <w:rFonts w:hint="eastAsia"/>
          <w:sz w:val="24"/>
        </w:rPr>
        <w:t>使用“泛洪”技术在网络上发送消息（说人话：病毒传播方式）。每个数据包都转发广播到网络中的其他节点，直到消息送达目标节点为止。消息广播可以针对单个节点，一组节点或所有节点。</w:t>
      </w:r>
    </w:p>
    <w:p w:rsidR="006359EC" w:rsidRPr="006359EC" w:rsidRDefault="006359EC" w:rsidP="00E25AAD">
      <w:pPr>
        <w:spacing w:before="109"/>
        <w:ind w:firstLine="420"/>
        <w:rPr>
          <w:sz w:val="24"/>
        </w:rPr>
      </w:pPr>
      <w:r w:rsidRPr="006359EC">
        <w:rPr>
          <w:rFonts w:hint="eastAsia"/>
          <w:sz w:val="24"/>
        </w:rPr>
        <w:t>举个例子，我们可以把单个房间所有的灯定义为一个组地址。</w:t>
      </w:r>
      <w:proofErr w:type="gramStart"/>
      <w:r w:rsidRPr="006359EC">
        <w:rPr>
          <w:rFonts w:hint="eastAsia"/>
          <w:sz w:val="24"/>
        </w:rPr>
        <w:t>蓝牙</w:t>
      </w:r>
      <w:proofErr w:type="gramEnd"/>
      <w:r w:rsidRPr="006359EC">
        <w:rPr>
          <w:rFonts w:hint="eastAsia"/>
          <w:sz w:val="24"/>
        </w:rPr>
        <w:t>mesh</w:t>
      </w:r>
      <w:r w:rsidRPr="006359EC">
        <w:rPr>
          <w:rFonts w:hint="eastAsia"/>
          <w:sz w:val="24"/>
        </w:rPr>
        <w:t>规范定义了四个固定组地址：</w:t>
      </w:r>
      <w:r w:rsidRPr="006359EC">
        <w:rPr>
          <w:rFonts w:hint="eastAsia"/>
          <w:b/>
          <w:bCs/>
          <w:sz w:val="24"/>
        </w:rPr>
        <w:t>“所有代理节点”，“所有好友节点”，“所有中继节点”和“所有节点”</w:t>
      </w:r>
      <w:r w:rsidRPr="006359EC">
        <w:rPr>
          <w:rFonts w:hint="eastAsia"/>
          <w:sz w:val="24"/>
        </w:rPr>
        <w:t>以专门针对节点类型。（</w:t>
      </w:r>
      <w:r w:rsidRPr="006359EC">
        <w:rPr>
          <w:rFonts w:hint="eastAsia"/>
          <w:sz w:val="24"/>
        </w:rPr>
        <w:t>LPN</w:t>
      </w:r>
      <w:r w:rsidRPr="006359EC">
        <w:rPr>
          <w:rFonts w:hint="eastAsia"/>
          <w:sz w:val="24"/>
        </w:rPr>
        <w:t>不具备转发消息功能，因为他要保持低功耗，就是这么高冷）。</w:t>
      </w:r>
    </w:p>
    <w:p w:rsidR="006359EC" w:rsidRPr="006359EC" w:rsidRDefault="006359EC" w:rsidP="00075C6E">
      <w:pPr>
        <w:spacing w:before="109"/>
        <w:ind w:firstLine="420"/>
        <w:rPr>
          <w:sz w:val="24"/>
        </w:rPr>
      </w:pPr>
      <w:r w:rsidRPr="006359EC">
        <w:rPr>
          <w:rFonts w:hint="eastAsia"/>
          <w:b/>
          <w:bCs/>
          <w:sz w:val="24"/>
        </w:rPr>
        <w:t>泛洪网状</w:t>
      </w:r>
      <w:r w:rsidRPr="006359EC">
        <w:rPr>
          <w:rFonts w:hint="eastAsia"/>
          <w:b/>
          <w:bCs/>
          <w:sz w:val="24"/>
        </w:rPr>
        <w:t>mesh</w:t>
      </w:r>
      <w:r w:rsidRPr="006359EC">
        <w:rPr>
          <w:rFonts w:hint="eastAsia"/>
          <w:b/>
          <w:bCs/>
          <w:sz w:val="24"/>
        </w:rPr>
        <w:t>架构</w:t>
      </w:r>
      <w:r w:rsidRPr="006359EC">
        <w:rPr>
          <w:rFonts w:hint="eastAsia"/>
          <w:sz w:val="24"/>
        </w:rPr>
        <w:t>和</w:t>
      </w:r>
      <w:r w:rsidRPr="006359EC">
        <w:rPr>
          <w:rFonts w:hint="eastAsia"/>
          <w:b/>
          <w:bCs/>
          <w:sz w:val="24"/>
        </w:rPr>
        <w:t>组地址的选择</w:t>
      </w:r>
      <w:r w:rsidRPr="006359EC">
        <w:rPr>
          <w:rFonts w:hint="eastAsia"/>
          <w:sz w:val="24"/>
        </w:rPr>
        <w:t>增强了蓝牙</w:t>
      </w:r>
      <w:r w:rsidRPr="006359EC">
        <w:rPr>
          <w:rFonts w:hint="eastAsia"/>
          <w:sz w:val="24"/>
        </w:rPr>
        <w:t>MESH</w:t>
      </w:r>
      <w:r w:rsidRPr="006359EC">
        <w:rPr>
          <w:rFonts w:hint="eastAsia"/>
          <w:sz w:val="24"/>
        </w:rPr>
        <w:t>网络对于智能家居应用支持。例如，</w:t>
      </w:r>
      <w:r w:rsidRPr="006359EC">
        <w:rPr>
          <w:rFonts w:hint="eastAsia"/>
          <w:sz w:val="24"/>
        </w:rPr>
        <w:t>MESH</w:t>
      </w:r>
      <w:r w:rsidRPr="006359EC">
        <w:rPr>
          <w:rFonts w:hint="eastAsia"/>
          <w:sz w:val="24"/>
        </w:rPr>
        <w:t>网络中的</w:t>
      </w:r>
      <w:r w:rsidRPr="006359EC">
        <w:rPr>
          <w:rFonts w:hint="eastAsia"/>
          <w:sz w:val="24"/>
        </w:rPr>
        <w:t>Gateway</w:t>
      </w:r>
      <w:r w:rsidRPr="006359EC">
        <w:rPr>
          <w:rFonts w:hint="eastAsia"/>
          <w:sz w:val="24"/>
        </w:rPr>
        <w:t>设备收到“</w:t>
      </w:r>
      <w:r w:rsidRPr="006359EC">
        <w:rPr>
          <w:rFonts w:hint="eastAsia"/>
          <w:sz w:val="24"/>
        </w:rPr>
        <w:t xml:space="preserve"> ON</w:t>
      </w:r>
      <w:r w:rsidRPr="006359EC">
        <w:rPr>
          <w:rFonts w:hint="eastAsia"/>
          <w:sz w:val="24"/>
        </w:rPr>
        <w:t>”</w:t>
      </w:r>
      <w:r w:rsidRPr="006359EC">
        <w:rPr>
          <w:rFonts w:hint="eastAsia"/>
          <w:sz w:val="24"/>
        </w:rPr>
        <w:t xml:space="preserve"> </w:t>
      </w:r>
      <w:r w:rsidRPr="006359EC">
        <w:rPr>
          <w:rFonts w:hint="eastAsia"/>
          <w:sz w:val="24"/>
        </w:rPr>
        <w:t>命令，可以通过</w:t>
      </w:r>
      <w:r w:rsidRPr="006359EC">
        <w:rPr>
          <w:rFonts w:hint="eastAsia"/>
          <w:sz w:val="24"/>
        </w:rPr>
        <w:t>MESH</w:t>
      </w:r>
      <w:r w:rsidRPr="006359EC">
        <w:rPr>
          <w:rFonts w:hint="eastAsia"/>
          <w:sz w:val="24"/>
        </w:rPr>
        <w:lastRenderedPageBreak/>
        <w:t>网络快速把该指令广播到整个网络，每个网络中的节点设备都接收该命令并据此采取行动，目标组中的灯可以几乎立即点亮。</w:t>
      </w:r>
    </w:p>
    <w:p w:rsidR="006359EC" w:rsidRPr="006359EC" w:rsidRDefault="006359EC" w:rsidP="00E25AAD">
      <w:pPr>
        <w:spacing w:before="109"/>
        <w:ind w:firstLine="420"/>
        <w:rPr>
          <w:sz w:val="24"/>
        </w:rPr>
      </w:pPr>
      <w:r w:rsidRPr="006359EC">
        <w:rPr>
          <w:rFonts w:hint="eastAsia"/>
          <w:sz w:val="24"/>
        </w:rPr>
        <w:t>相比于星型网络而言，</w:t>
      </w:r>
      <w:r w:rsidRPr="006359EC">
        <w:rPr>
          <w:rFonts w:hint="eastAsia"/>
          <w:sz w:val="24"/>
        </w:rPr>
        <w:t>MESH</w:t>
      </w:r>
      <w:r w:rsidRPr="006359EC">
        <w:rPr>
          <w:rFonts w:hint="eastAsia"/>
          <w:sz w:val="24"/>
        </w:rPr>
        <w:t>网络节点平均接收数据的最小等待时间比星形网络的最小等待时间低得多，因为在星形网络中，要求中央设备向每个连接的灯传输单独的命令，中央处理器需要分时下达指令</w:t>
      </w:r>
      <w:proofErr w:type="gramStart"/>
      <w:r w:rsidRPr="006359EC">
        <w:rPr>
          <w:rFonts w:hint="eastAsia"/>
          <w:sz w:val="24"/>
        </w:rPr>
        <w:t>到所以子</w:t>
      </w:r>
      <w:proofErr w:type="gramEnd"/>
      <w:r w:rsidRPr="006359EC">
        <w:rPr>
          <w:rFonts w:hint="eastAsia"/>
          <w:sz w:val="24"/>
        </w:rPr>
        <w:t>设备。</w:t>
      </w:r>
    </w:p>
    <w:p w:rsidR="006359EC" w:rsidRPr="006359EC" w:rsidRDefault="006359EC" w:rsidP="009221A0">
      <w:pPr>
        <w:spacing w:before="109"/>
        <w:ind w:firstLine="420"/>
        <w:rPr>
          <w:sz w:val="24"/>
        </w:rPr>
      </w:pPr>
      <w:proofErr w:type="gramStart"/>
      <w:r w:rsidRPr="006359EC">
        <w:rPr>
          <w:rFonts w:hint="eastAsia"/>
          <w:sz w:val="24"/>
        </w:rPr>
        <w:t>蓝牙</w:t>
      </w:r>
      <w:proofErr w:type="gramEnd"/>
      <w:r w:rsidRPr="006359EC">
        <w:rPr>
          <w:rFonts w:hint="eastAsia"/>
          <w:sz w:val="24"/>
        </w:rPr>
        <w:t>MESH</w:t>
      </w:r>
      <w:r w:rsidRPr="006359EC">
        <w:rPr>
          <w:rFonts w:hint="eastAsia"/>
          <w:sz w:val="24"/>
        </w:rPr>
        <w:t>有一个和</w:t>
      </w:r>
      <w:proofErr w:type="gramStart"/>
      <w:r w:rsidRPr="006359EC">
        <w:rPr>
          <w:rFonts w:hint="eastAsia"/>
          <w:sz w:val="24"/>
        </w:rPr>
        <w:t>传统蓝牙不</w:t>
      </w:r>
      <w:proofErr w:type="gramEnd"/>
      <w:r w:rsidRPr="006359EC">
        <w:rPr>
          <w:rFonts w:hint="eastAsia"/>
          <w:sz w:val="24"/>
        </w:rPr>
        <w:t>一致的地方，所有的</w:t>
      </w:r>
      <w:r w:rsidRPr="006359EC">
        <w:rPr>
          <w:rFonts w:hint="eastAsia"/>
          <w:sz w:val="24"/>
        </w:rPr>
        <w:t>mesh</w:t>
      </w:r>
      <w:r w:rsidRPr="006359EC">
        <w:rPr>
          <w:rFonts w:hint="eastAsia"/>
          <w:sz w:val="24"/>
        </w:rPr>
        <w:t>数据只会在</w:t>
      </w:r>
      <w:r w:rsidRPr="006359EC">
        <w:rPr>
          <w:rFonts w:hint="eastAsia"/>
          <w:sz w:val="24"/>
        </w:rPr>
        <w:t>37</w:t>
      </w:r>
      <w:r w:rsidRPr="006359EC">
        <w:rPr>
          <w:rFonts w:hint="eastAsia"/>
          <w:sz w:val="24"/>
        </w:rPr>
        <w:t>，</w:t>
      </w:r>
      <w:r w:rsidRPr="006359EC">
        <w:rPr>
          <w:rFonts w:hint="eastAsia"/>
          <w:sz w:val="24"/>
        </w:rPr>
        <w:t>38</w:t>
      </w:r>
      <w:r w:rsidRPr="006359EC">
        <w:rPr>
          <w:rFonts w:hint="eastAsia"/>
          <w:sz w:val="24"/>
        </w:rPr>
        <w:t>，</w:t>
      </w:r>
      <w:r w:rsidRPr="006359EC">
        <w:rPr>
          <w:rFonts w:hint="eastAsia"/>
          <w:sz w:val="24"/>
        </w:rPr>
        <w:t>39</w:t>
      </w:r>
      <w:proofErr w:type="gramStart"/>
      <w:r w:rsidRPr="006359EC">
        <w:rPr>
          <w:rFonts w:hint="eastAsia"/>
          <w:sz w:val="24"/>
        </w:rPr>
        <w:t>三</w:t>
      </w:r>
      <w:proofErr w:type="gramEnd"/>
      <w:r w:rsidRPr="006359EC">
        <w:rPr>
          <w:rFonts w:hint="eastAsia"/>
          <w:sz w:val="24"/>
        </w:rPr>
        <w:t>广播信道传输，这种数据传输策略有好有坏，好的地方是效率高，信道传输策略简单；缺点是减少了网络带宽，增加了拥塞风险。</w:t>
      </w:r>
    </w:p>
    <w:p w:rsidR="006359EC" w:rsidRDefault="006359EC" w:rsidP="003E1D3F">
      <w:pPr>
        <w:spacing w:before="109"/>
        <w:ind w:firstLine="420"/>
        <w:rPr>
          <w:sz w:val="24"/>
        </w:rPr>
      </w:pPr>
      <w:r w:rsidRPr="006359EC">
        <w:rPr>
          <w:rFonts w:hint="eastAsia"/>
          <w:b/>
          <w:bCs/>
          <w:sz w:val="24"/>
        </w:rPr>
        <w:t>MESH</w:t>
      </w:r>
      <w:r w:rsidRPr="006359EC">
        <w:rPr>
          <w:rFonts w:hint="eastAsia"/>
          <w:b/>
          <w:bCs/>
          <w:sz w:val="24"/>
        </w:rPr>
        <w:t>网络处理拥塞的机制有两种</w:t>
      </w:r>
      <w:r w:rsidRPr="006359EC">
        <w:rPr>
          <w:rFonts w:hint="eastAsia"/>
          <w:sz w:val="24"/>
        </w:rPr>
        <w:t>：第一个是</w:t>
      </w:r>
      <w:r w:rsidRPr="006359EC">
        <w:rPr>
          <w:rFonts w:hint="eastAsia"/>
          <w:b/>
          <w:bCs/>
          <w:sz w:val="24"/>
        </w:rPr>
        <w:t>“生存时间”（</w:t>
      </w:r>
      <w:r w:rsidRPr="006359EC">
        <w:rPr>
          <w:rFonts w:hint="eastAsia"/>
          <w:b/>
          <w:bCs/>
          <w:sz w:val="24"/>
        </w:rPr>
        <w:t>TTL</w:t>
      </w:r>
      <w:r w:rsidRPr="006359EC">
        <w:rPr>
          <w:rFonts w:hint="eastAsia"/>
          <w:b/>
          <w:bCs/>
          <w:sz w:val="24"/>
        </w:rPr>
        <w:t>）计数器</w:t>
      </w:r>
      <w:r w:rsidRPr="006359EC">
        <w:rPr>
          <w:rFonts w:hint="eastAsia"/>
          <w:sz w:val="24"/>
        </w:rPr>
        <w:t>，它定义特定数据包可以中继多少次（典型值为三个步骤）。第二个是</w:t>
      </w:r>
      <w:r w:rsidRPr="006359EC">
        <w:rPr>
          <w:rFonts w:hint="eastAsia"/>
          <w:b/>
          <w:bCs/>
          <w:sz w:val="24"/>
        </w:rPr>
        <w:t>广播数据包缓存</w:t>
      </w:r>
      <w:r w:rsidRPr="006359EC">
        <w:rPr>
          <w:rFonts w:hint="eastAsia"/>
          <w:sz w:val="24"/>
        </w:rPr>
        <w:t>，设备捕获一帧转发的数据包后只会广播一次，下次接收到其他设备广播的相同信息数据包时，该设备不需要进一步转发。</w:t>
      </w:r>
      <w:r w:rsidRPr="006359EC">
        <w:rPr>
          <w:sz w:val="24"/>
        </w:rPr>
        <w:t>开发人员还可以采用可选的组传递路线，以及保留中继功能，这样设置后，节点可以接收数据包，但不能将其传递，节点的灵活性会变差。</w:t>
      </w:r>
    </w:p>
    <w:p w:rsidR="000B78C8" w:rsidRDefault="000B78C8" w:rsidP="000B78C8">
      <w:pPr>
        <w:pStyle w:val="2"/>
        <w:spacing w:before="109"/>
        <w:rPr>
          <w:rStyle w:val="a5"/>
          <w:rFonts w:ascii="Microsoft YaHei UI" w:eastAsia="Microsoft YaHei UI" w:hAnsi="Microsoft YaHei UI"/>
          <w:color w:val="333333"/>
          <w:spacing w:val="8"/>
          <w:sz w:val="30"/>
          <w:szCs w:val="30"/>
          <w:shd w:val="clear" w:color="auto" w:fill="FFFFFF"/>
        </w:rPr>
      </w:pPr>
      <w:r>
        <w:rPr>
          <w:rStyle w:val="a5"/>
          <w:rFonts w:ascii="Microsoft YaHei UI" w:eastAsia="Microsoft YaHei UI" w:hAnsi="Microsoft YaHei UI" w:hint="eastAsia"/>
          <w:color w:val="333333"/>
          <w:spacing w:val="8"/>
          <w:sz w:val="30"/>
          <w:szCs w:val="30"/>
          <w:shd w:val="clear" w:color="auto" w:fill="FFFFFF"/>
        </w:rPr>
        <w:t>7. BLE MESH模型</w:t>
      </w:r>
    </w:p>
    <w:p w:rsidR="005D64E5" w:rsidRPr="00FC1DAB" w:rsidRDefault="005D64E5" w:rsidP="008A771C">
      <w:pPr>
        <w:spacing w:before="109"/>
        <w:ind w:firstLine="420"/>
        <w:rPr>
          <w:sz w:val="24"/>
        </w:rPr>
      </w:pPr>
      <w:r w:rsidRPr="00FC1DAB">
        <w:rPr>
          <w:rFonts w:hint="eastAsia"/>
          <w:sz w:val="24"/>
        </w:rPr>
        <w:t>MESH MODE</w:t>
      </w:r>
      <w:r w:rsidRPr="00FC1DAB">
        <w:rPr>
          <w:rFonts w:hint="eastAsia"/>
          <w:sz w:val="24"/>
        </w:rPr>
        <w:t>的概念</w:t>
      </w:r>
      <w:proofErr w:type="gramStart"/>
      <w:r w:rsidRPr="00FC1DAB">
        <w:rPr>
          <w:rFonts w:hint="eastAsia"/>
          <w:sz w:val="24"/>
        </w:rPr>
        <w:t>类似蓝牙</w:t>
      </w:r>
      <w:proofErr w:type="gramEnd"/>
      <w:r w:rsidRPr="00FC1DAB">
        <w:rPr>
          <w:rFonts w:hint="eastAsia"/>
          <w:sz w:val="24"/>
        </w:rPr>
        <w:t>的</w:t>
      </w:r>
      <w:r w:rsidRPr="00FC1DAB">
        <w:rPr>
          <w:rFonts w:hint="eastAsia"/>
          <w:sz w:val="24"/>
        </w:rPr>
        <w:t>profile</w:t>
      </w:r>
      <w:r w:rsidRPr="00FC1DAB">
        <w:rPr>
          <w:rFonts w:hint="eastAsia"/>
          <w:sz w:val="24"/>
        </w:rPr>
        <w:t>概念，该模型规定一个公共信息结构体，内部可以包含一个或者多个服务（</w:t>
      </w:r>
      <w:r w:rsidRPr="00FC1DAB">
        <w:rPr>
          <w:rFonts w:hint="eastAsia"/>
          <w:sz w:val="24"/>
        </w:rPr>
        <w:t>MODE</w:t>
      </w:r>
      <w:r w:rsidRPr="00FC1DAB">
        <w:rPr>
          <w:rFonts w:hint="eastAsia"/>
          <w:sz w:val="24"/>
        </w:rPr>
        <w:t>的概念是用于定义终端设备）。</w:t>
      </w:r>
    </w:p>
    <w:p w:rsidR="005D64E5" w:rsidRPr="00FC1DAB" w:rsidRDefault="005D64E5" w:rsidP="005D621B">
      <w:pPr>
        <w:spacing w:before="109"/>
        <w:ind w:firstLine="420"/>
        <w:rPr>
          <w:sz w:val="24"/>
        </w:rPr>
      </w:pPr>
      <w:r w:rsidRPr="00FC1DAB">
        <w:rPr>
          <w:rFonts w:hint="eastAsia"/>
          <w:sz w:val="24"/>
        </w:rPr>
        <w:t>模型包含节点特定的行为或服务，并定义了一组状态以及对这些状态起作用的消息。标准模型涵盖了典型的使用场景，例如设备配置，传感器读数和照明控制。</w:t>
      </w:r>
      <w:r w:rsidRPr="00FC1DAB">
        <w:rPr>
          <w:rFonts w:hint="eastAsia"/>
          <w:sz w:val="24"/>
        </w:rPr>
        <w:t> </w:t>
      </w:r>
      <w:r w:rsidRPr="00FC1DAB">
        <w:rPr>
          <w:rFonts w:hint="eastAsia"/>
          <w:sz w:val="24"/>
        </w:rPr>
        <w:t>开发者还可以创建自定义模型。</w:t>
      </w:r>
    </w:p>
    <w:p w:rsidR="000B78C8" w:rsidRPr="00FC1DAB" w:rsidRDefault="005D64E5" w:rsidP="005D621B">
      <w:pPr>
        <w:spacing w:before="109"/>
        <w:ind w:firstLine="420"/>
        <w:rPr>
          <w:sz w:val="24"/>
        </w:rPr>
      </w:pPr>
      <w:r w:rsidRPr="00FC1DAB">
        <w:rPr>
          <w:sz w:val="24"/>
        </w:rPr>
        <w:t>节点中的模型按元素排列；每个元素都充当具有唯一地址的网格中的虚拟实体。每个传入消息都由元素中的模型处理。</w:t>
      </w:r>
    </w:p>
    <w:p w:rsidR="004B1EA2" w:rsidRDefault="004B1EA2" w:rsidP="005D64E5">
      <w:pPr>
        <w:spacing w:before="109"/>
      </w:pPr>
      <w:r>
        <w:rPr>
          <w:noProof/>
        </w:rPr>
        <w:lastRenderedPageBreak/>
        <w:drawing>
          <wp:inline distT="0" distB="0" distL="0" distR="0">
            <wp:extent cx="5274310" cy="3337107"/>
            <wp:effectExtent l="0" t="0" r="2540" b="0"/>
            <wp:docPr id="5" name="图片 5" descr="https://mmbiz.qpic.cn/mmbiz_png/P68lw1EWeUzjwicWdZFNRuHHVnRUicNMz0fsYELsdK4vJcfascCYPblhfvW57j2Mt31XD8lRzHxQAl1sGlgJy7iag/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mbiz.qpic.cn/mmbiz_png/P68lw1EWeUzjwicWdZFNRuHHVnRUicNMz0fsYELsdK4vJcfascCYPblhfvW57j2Mt31XD8lRzHxQAl1sGlgJy7iag/640?wx_fmt=png&amp;tp=webp&amp;wxfrom=5&amp;wx_lazy=1&amp;wx_co=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337107"/>
                    </a:xfrm>
                    <a:prstGeom prst="rect">
                      <a:avLst/>
                    </a:prstGeom>
                    <a:noFill/>
                    <a:ln>
                      <a:noFill/>
                    </a:ln>
                  </pic:spPr>
                </pic:pic>
              </a:graphicData>
            </a:graphic>
          </wp:inline>
        </w:drawing>
      </w:r>
    </w:p>
    <w:p w:rsidR="004B1EA2" w:rsidRDefault="004B1EA2" w:rsidP="004B1EA2">
      <w:pPr>
        <w:spacing w:before="109"/>
        <w:jc w:val="center"/>
      </w:pPr>
      <w:r>
        <w:rPr>
          <w:rFonts w:hint="eastAsia"/>
        </w:rPr>
        <w:t>图</w:t>
      </w:r>
      <w:r>
        <w:rPr>
          <w:rFonts w:hint="eastAsia"/>
        </w:rPr>
        <w:t>1-</w:t>
      </w:r>
      <w:r w:rsidR="008C5C4D">
        <w:rPr>
          <w:rFonts w:hint="eastAsia"/>
        </w:rPr>
        <w:t>6</w:t>
      </w:r>
      <w:r>
        <w:t xml:space="preserve"> </w:t>
      </w:r>
      <w:r>
        <w:rPr>
          <w:rFonts w:hint="eastAsia"/>
        </w:rPr>
        <w:t>MESH</w:t>
      </w:r>
      <w:r>
        <w:t xml:space="preserve"> </w:t>
      </w:r>
      <w:r>
        <w:rPr>
          <w:rFonts w:hint="eastAsia"/>
        </w:rPr>
        <w:t>DEVICE</w:t>
      </w:r>
    </w:p>
    <w:p w:rsidR="004A6E76" w:rsidRPr="004A6E76" w:rsidRDefault="004A6E76" w:rsidP="005D621B">
      <w:pPr>
        <w:spacing w:before="109"/>
        <w:ind w:firstLine="420"/>
        <w:rPr>
          <w:sz w:val="24"/>
        </w:rPr>
      </w:pPr>
      <w:r w:rsidRPr="004A6E76">
        <w:rPr>
          <w:rFonts w:hint="eastAsia"/>
          <w:sz w:val="24"/>
        </w:rPr>
        <w:t>不同的模型间通过</w:t>
      </w:r>
      <w:r w:rsidRPr="004A6E76">
        <w:rPr>
          <w:rFonts w:hint="eastAsia"/>
          <w:sz w:val="24"/>
        </w:rPr>
        <w:t xml:space="preserve"> </w:t>
      </w:r>
      <w:r w:rsidRPr="004A6E76">
        <w:rPr>
          <w:rFonts w:hint="eastAsia"/>
          <w:sz w:val="24"/>
        </w:rPr>
        <w:t>“</w:t>
      </w:r>
      <w:r w:rsidRPr="004A6E76">
        <w:rPr>
          <w:rFonts w:hint="eastAsia"/>
          <w:b/>
          <w:bCs/>
          <w:sz w:val="24"/>
        </w:rPr>
        <w:t>发布和订阅</w:t>
      </w:r>
      <w:r w:rsidRPr="004A6E76">
        <w:rPr>
          <w:rFonts w:hint="eastAsia"/>
          <w:sz w:val="24"/>
        </w:rPr>
        <w:t>”方式相互交谈。发布节点发送一条消息，配置为订阅的节点接收到消息后会进行处理。</w:t>
      </w:r>
    </w:p>
    <w:p w:rsidR="004A6E76" w:rsidRDefault="004A6E76" w:rsidP="005D621B">
      <w:pPr>
        <w:spacing w:before="109"/>
        <w:ind w:firstLine="420"/>
        <w:rPr>
          <w:sz w:val="24"/>
        </w:rPr>
      </w:pPr>
      <w:r w:rsidRPr="004A6E76">
        <w:rPr>
          <w:sz w:val="24"/>
        </w:rPr>
        <w:t>在下图中，最左边的灯开关（开关</w:t>
      </w:r>
      <w:r w:rsidRPr="004A6E76">
        <w:rPr>
          <w:sz w:val="24"/>
        </w:rPr>
        <w:t>1</w:t>
      </w:r>
      <w:r w:rsidRPr="004A6E76">
        <w:rPr>
          <w:sz w:val="24"/>
        </w:rPr>
        <w:t>）指令发布到</w:t>
      </w:r>
      <w:r w:rsidRPr="004A6E76">
        <w:rPr>
          <w:sz w:val="24"/>
        </w:rPr>
        <w:t>Kitchen</w:t>
      </w:r>
      <w:r w:rsidRPr="004A6E76">
        <w:rPr>
          <w:sz w:val="24"/>
        </w:rPr>
        <w:t>组地址，假设节点</w:t>
      </w:r>
      <w:r w:rsidRPr="004A6E76">
        <w:rPr>
          <w:sz w:val="24"/>
        </w:rPr>
        <w:t>Light 1</w:t>
      </w:r>
      <w:r w:rsidRPr="004A6E76">
        <w:rPr>
          <w:sz w:val="24"/>
        </w:rPr>
        <w:t>，</w:t>
      </w:r>
      <w:r w:rsidRPr="004A6E76">
        <w:rPr>
          <w:sz w:val="24"/>
        </w:rPr>
        <w:t>Light 2</w:t>
      </w:r>
      <w:r w:rsidRPr="004A6E76">
        <w:rPr>
          <w:sz w:val="24"/>
        </w:rPr>
        <w:t>和</w:t>
      </w:r>
      <w:r w:rsidRPr="004A6E76">
        <w:rPr>
          <w:sz w:val="24"/>
        </w:rPr>
        <w:t>Light 3</w:t>
      </w:r>
      <w:r w:rsidRPr="004A6E76">
        <w:rPr>
          <w:sz w:val="24"/>
        </w:rPr>
        <w:t>（灯的顺序从左往右）订阅了</w:t>
      </w:r>
      <w:r w:rsidRPr="004A6E76">
        <w:rPr>
          <w:sz w:val="24"/>
        </w:rPr>
        <w:t>Kitchen</w:t>
      </w:r>
      <w:r w:rsidRPr="004A6E76">
        <w:rPr>
          <w:sz w:val="24"/>
        </w:rPr>
        <w:t>地址，因此它们会接收处理并根据发布到该地址的消息（例如</w:t>
      </w:r>
      <w:r w:rsidRPr="004A6E76">
        <w:rPr>
          <w:sz w:val="24"/>
        </w:rPr>
        <w:t>“ on”</w:t>
      </w:r>
      <w:r w:rsidRPr="004A6E76">
        <w:rPr>
          <w:sz w:val="24"/>
        </w:rPr>
        <w:t>和</w:t>
      </w:r>
      <w:r w:rsidRPr="004A6E76">
        <w:rPr>
          <w:sz w:val="24"/>
        </w:rPr>
        <w:t>“ off”</w:t>
      </w:r>
      <w:r w:rsidRPr="004A6E76">
        <w:rPr>
          <w:sz w:val="24"/>
        </w:rPr>
        <w:t>命令）进行操作。</w:t>
      </w:r>
      <w:r w:rsidRPr="004A6E76">
        <w:rPr>
          <w:sz w:val="24"/>
        </w:rPr>
        <w:t>Light 3</w:t>
      </w:r>
      <w:r w:rsidRPr="004A6E76">
        <w:rPr>
          <w:sz w:val="24"/>
        </w:rPr>
        <w:t>也预订了饭厅地址，因此可以从</w:t>
      </w:r>
      <w:r w:rsidRPr="004A6E76">
        <w:rPr>
          <w:sz w:val="24"/>
        </w:rPr>
        <w:t>Switch 2</w:t>
      </w:r>
      <w:r w:rsidRPr="004A6E76">
        <w:rPr>
          <w:sz w:val="24"/>
        </w:rPr>
        <w:t>以及</w:t>
      </w:r>
      <w:r w:rsidRPr="004A6E76">
        <w:rPr>
          <w:sz w:val="24"/>
        </w:rPr>
        <w:t>Switch 1</w:t>
      </w:r>
      <w:r w:rsidRPr="004A6E76">
        <w:rPr>
          <w:sz w:val="24"/>
        </w:rPr>
        <w:t>进行操作。</w:t>
      </w:r>
    </w:p>
    <w:p w:rsidR="00AF2C76" w:rsidRDefault="00AF2C76" w:rsidP="004A6E76">
      <w:pPr>
        <w:spacing w:before="109"/>
        <w:rPr>
          <w:sz w:val="24"/>
        </w:rPr>
      </w:pPr>
      <w:r>
        <w:rPr>
          <w:noProof/>
        </w:rPr>
        <w:drawing>
          <wp:inline distT="0" distB="0" distL="0" distR="0">
            <wp:extent cx="5274310" cy="2409699"/>
            <wp:effectExtent l="0" t="0" r="2540" b="0"/>
            <wp:docPr id="6" name="图片 6" descr="https://mmbiz.qpic.cn/mmbiz_png/P68lw1EWeUypYGfpzMO2iagWgwxXUjeBBla3flyx2gXz1YCEgaxtjcnfOskcJNErm2S2aZwm1mSvhBGV2Fa2r0A/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mbiz.qpic.cn/mmbiz_png/P68lw1EWeUypYGfpzMO2iagWgwxXUjeBBla3flyx2gXz1YCEgaxtjcnfOskcJNErm2S2aZwm1mSvhBGV2Fa2r0A/640?wx_fmt=png&amp;tp=webp&amp;wxfrom=5&amp;wx_lazy=1&amp;wx_co=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409699"/>
                    </a:xfrm>
                    <a:prstGeom prst="rect">
                      <a:avLst/>
                    </a:prstGeom>
                    <a:noFill/>
                    <a:ln>
                      <a:noFill/>
                    </a:ln>
                  </pic:spPr>
                </pic:pic>
              </a:graphicData>
            </a:graphic>
          </wp:inline>
        </w:drawing>
      </w:r>
    </w:p>
    <w:p w:rsidR="00AF2C76" w:rsidRDefault="00AF2C76" w:rsidP="000D07BD">
      <w:pPr>
        <w:spacing w:before="109"/>
        <w:jc w:val="center"/>
      </w:pPr>
      <w:r w:rsidRPr="00C55D04">
        <w:rPr>
          <w:rFonts w:hint="eastAsia"/>
        </w:rPr>
        <w:t>图</w:t>
      </w:r>
      <w:r w:rsidRPr="00C55D04">
        <w:rPr>
          <w:rFonts w:hint="eastAsia"/>
        </w:rPr>
        <w:t>1-</w:t>
      </w:r>
      <w:r w:rsidR="00885C6D">
        <w:rPr>
          <w:rFonts w:hint="eastAsia"/>
        </w:rPr>
        <w:t>7</w:t>
      </w:r>
      <w:r w:rsidR="000D07BD">
        <w:rPr>
          <w:rFonts w:hint="eastAsia"/>
        </w:rPr>
        <w:t>不同模型间的通信</w:t>
      </w:r>
    </w:p>
    <w:p w:rsidR="00C55D04" w:rsidRDefault="00274C1B" w:rsidP="00693DB8">
      <w:pPr>
        <w:pStyle w:val="2"/>
        <w:spacing w:before="109"/>
      </w:pPr>
      <w:r>
        <w:rPr>
          <w:rFonts w:hint="eastAsia"/>
        </w:rPr>
        <w:lastRenderedPageBreak/>
        <w:t>8</w:t>
      </w:r>
      <w:r w:rsidR="00693DB8" w:rsidRPr="00693DB8">
        <w:rPr>
          <w:rFonts w:hint="eastAsia"/>
        </w:rPr>
        <w:t xml:space="preserve">. </w:t>
      </w:r>
      <w:proofErr w:type="gramStart"/>
      <w:r w:rsidR="00693DB8" w:rsidRPr="00693DB8">
        <w:rPr>
          <w:rFonts w:hint="eastAsia"/>
        </w:rPr>
        <w:t>蓝牙</w:t>
      </w:r>
      <w:proofErr w:type="gramEnd"/>
      <w:r w:rsidR="00693DB8" w:rsidRPr="00693DB8">
        <w:rPr>
          <w:rFonts w:hint="eastAsia"/>
        </w:rPr>
        <w:t>MESH</w:t>
      </w:r>
      <w:r w:rsidR="00693DB8" w:rsidRPr="00693DB8">
        <w:rPr>
          <w:rFonts w:hint="eastAsia"/>
        </w:rPr>
        <w:t>配入网流程</w:t>
      </w:r>
    </w:p>
    <w:p w:rsidR="00693DB8" w:rsidRDefault="00476C07" w:rsidP="003E5159">
      <w:pPr>
        <w:spacing w:before="109"/>
        <w:ind w:firstLine="420"/>
        <w:rPr>
          <w:sz w:val="24"/>
        </w:rPr>
      </w:pPr>
      <w:r w:rsidRPr="00476C07">
        <w:rPr>
          <w:rFonts w:hint="eastAsia"/>
          <w:sz w:val="24"/>
        </w:rPr>
        <w:t>下图是一个完整的配网订阅的例子，该流程</w:t>
      </w:r>
      <w:proofErr w:type="gramStart"/>
      <w:r w:rsidRPr="00476C07">
        <w:rPr>
          <w:rFonts w:hint="eastAsia"/>
          <w:sz w:val="24"/>
        </w:rPr>
        <w:t>是蓝牙</w:t>
      </w:r>
      <w:proofErr w:type="gramEnd"/>
      <w:r w:rsidRPr="00476C07">
        <w:rPr>
          <w:rFonts w:hint="eastAsia"/>
          <w:sz w:val="24"/>
        </w:rPr>
        <w:t>MESH</w:t>
      </w:r>
      <w:r w:rsidRPr="00476C07">
        <w:rPr>
          <w:rFonts w:hint="eastAsia"/>
          <w:sz w:val="24"/>
        </w:rPr>
        <w:t>配网注册设备的标准流程，灯泡首先向</w:t>
      </w:r>
      <w:r w:rsidRPr="00476C07">
        <w:rPr>
          <w:rFonts w:hint="eastAsia"/>
          <w:sz w:val="24"/>
        </w:rPr>
        <w:t>MESH</w:t>
      </w:r>
      <w:r w:rsidRPr="00476C07">
        <w:rPr>
          <w:rFonts w:hint="eastAsia"/>
          <w:sz w:val="24"/>
        </w:rPr>
        <w:t>网络发送信号，告知其正在寻找要加入的网络。配置节点会验证灯泡的信标，并邀请其加入网络。如果身份验证成功，则会为设备提供必要的密钥和地址，以加入网络并为</w:t>
      </w:r>
      <w:proofErr w:type="gramStart"/>
      <w:r w:rsidRPr="00476C07">
        <w:rPr>
          <w:rFonts w:hint="eastAsia"/>
          <w:sz w:val="24"/>
        </w:rPr>
        <w:t>配置做</w:t>
      </w:r>
      <w:proofErr w:type="gramEnd"/>
      <w:r w:rsidRPr="00476C07">
        <w:rPr>
          <w:rFonts w:hint="eastAsia"/>
          <w:sz w:val="24"/>
        </w:rPr>
        <w:t>准备。接下来，为灯泡提供“家庭自动化”应用程序密钥。设置“</w:t>
      </w:r>
      <w:r w:rsidRPr="00476C07">
        <w:rPr>
          <w:rFonts w:hint="eastAsia"/>
          <w:sz w:val="24"/>
        </w:rPr>
        <w:t xml:space="preserve"> </w:t>
      </w:r>
      <w:proofErr w:type="spellStart"/>
      <w:r w:rsidRPr="00476C07">
        <w:rPr>
          <w:rFonts w:hint="eastAsia"/>
          <w:sz w:val="24"/>
        </w:rPr>
        <w:t>OnOff</w:t>
      </w:r>
      <w:proofErr w:type="spellEnd"/>
      <w:r w:rsidRPr="00476C07">
        <w:rPr>
          <w:rFonts w:hint="eastAsia"/>
          <w:sz w:val="24"/>
        </w:rPr>
        <w:t>服务器”（控制灯泡）的发布状态，最后添加对“灯组”的订阅。</w:t>
      </w:r>
    </w:p>
    <w:p w:rsidR="00476C07" w:rsidRDefault="00476C07" w:rsidP="00693DB8">
      <w:pPr>
        <w:spacing w:before="109"/>
        <w:rPr>
          <w:sz w:val="24"/>
        </w:rPr>
      </w:pPr>
      <w:r>
        <w:rPr>
          <w:noProof/>
        </w:rPr>
        <w:drawing>
          <wp:inline distT="0" distB="0" distL="0" distR="0">
            <wp:extent cx="5274310" cy="6081141"/>
            <wp:effectExtent l="0" t="0" r="2540" b="0"/>
            <wp:docPr id="7" name="图片 7" descr="https://mmbiz.qpic.cn/mmbiz_png/P68lw1EWeUzjwicWdZFNRuHHVnRUicNMz0EytB17qeKsZhibEvavywF2Kgia3I4bFY6dIO3ibQndibUzjaSd9727ic2uA/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mbiz.qpic.cn/mmbiz_png/P68lw1EWeUzjwicWdZFNRuHHVnRUicNMz0EytB17qeKsZhibEvavywF2Kgia3I4bFY6dIO3ibQndibUzjaSd9727ic2uA/640?wx_fmt=png&amp;tp=webp&amp;wxfrom=5&amp;wx_lazy=1&amp;wx_co=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6081141"/>
                    </a:xfrm>
                    <a:prstGeom prst="rect">
                      <a:avLst/>
                    </a:prstGeom>
                    <a:noFill/>
                    <a:ln>
                      <a:noFill/>
                    </a:ln>
                  </pic:spPr>
                </pic:pic>
              </a:graphicData>
            </a:graphic>
          </wp:inline>
        </w:drawing>
      </w:r>
    </w:p>
    <w:p w:rsidR="00476C07" w:rsidRDefault="00476C07" w:rsidP="00476C07">
      <w:pPr>
        <w:spacing w:before="109"/>
        <w:jc w:val="center"/>
      </w:pPr>
      <w:r w:rsidRPr="00AC0247">
        <w:rPr>
          <w:rFonts w:hint="eastAsia"/>
        </w:rPr>
        <w:t>图</w:t>
      </w:r>
      <w:r w:rsidRPr="00AC0247">
        <w:rPr>
          <w:rFonts w:hint="eastAsia"/>
        </w:rPr>
        <w:t>1-</w:t>
      </w:r>
      <w:r w:rsidR="00181B56">
        <w:rPr>
          <w:rFonts w:hint="eastAsia"/>
        </w:rPr>
        <w:t>8</w:t>
      </w:r>
      <w:r w:rsidRPr="00AC0247">
        <w:t xml:space="preserve"> </w:t>
      </w:r>
      <w:proofErr w:type="gramStart"/>
      <w:r w:rsidRPr="00AC0247">
        <w:rPr>
          <w:rFonts w:hint="eastAsia"/>
        </w:rPr>
        <w:t>蓝牙</w:t>
      </w:r>
      <w:proofErr w:type="gramEnd"/>
      <w:r w:rsidRPr="00AC0247">
        <w:rPr>
          <w:rFonts w:hint="eastAsia"/>
        </w:rPr>
        <w:t>MESH</w:t>
      </w:r>
      <w:r w:rsidRPr="00AC0247">
        <w:rPr>
          <w:rFonts w:hint="eastAsia"/>
        </w:rPr>
        <w:t>配入网流程</w:t>
      </w:r>
    </w:p>
    <w:p w:rsidR="00AC0247" w:rsidRDefault="00274C1B" w:rsidP="00274C1B">
      <w:pPr>
        <w:pStyle w:val="2"/>
        <w:spacing w:before="109"/>
      </w:pPr>
      <w:r>
        <w:lastRenderedPageBreak/>
        <w:t>9</w:t>
      </w:r>
      <w:r w:rsidRPr="00274C1B">
        <w:t>. </w:t>
      </w:r>
      <w:proofErr w:type="gramStart"/>
      <w:r w:rsidRPr="00274C1B">
        <w:t>蓝牙</w:t>
      </w:r>
      <w:proofErr w:type="gramEnd"/>
      <w:r w:rsidRPr="00274C1B">
        <w:t>MESH</w:t>
      </w:r>
      <w:r w:rsidRPr="00274C1B">
        <w:t>应用</w:t>
      </w:r>
    </w:p>
    <w:p w:rsidR="00D97412" w:rsidRDefault="00D97412" w:rsidP="0065307F">
      <w:pPr>
        <w:pStyle w:val="3"/>
        <w:spacing w:before="109"/>
      </w:pPr>
      <w:r>
        <w:rPr>
          <w:rFonts w:hint="eastAsia"/>
        </w:rPr>
        <w:t>9.1</w:t>
      </w:r>
      <w:r>
        <w:t xml:space="preserve"> </w:t>
      </w:r>
      <w:r>
        <w:rPr>
          <w:rFonts w:hint="eastAsia"/>
        </w:rPr>
        <w:t>应用场景</w:t>
      </w:r>
    </w:p>
    <w:p w:rsidR="00CF132D" w:rsidRPr="00CF132D" w:rsidRDefault="00CF132D" w:rsidP="00924CAD">
      <w:pPr>
        <w:spacing w:before="109"/>
        <w:ind w:firstLine="420"/>
        <w:rPr>
          <w:sz w:val="24"/>
        </w:rPr>
      </w:pPr>
      <w:r w:rsidRPr="00CF132D">
        <w:rPr>
          <w:rFonts w:hint="eastAsia"/>
          <w:sz w:val="24"/>
        </w:rPr>
        <w:t>对</w:t>
      </w:r>
      <w:r w:rsidRPr="00CF132D">
        <w:rPr>
          <w:rFonts w:hint="eastAsia"/>
          <w:sz w:val="24"/>
        </w:rPr>
        <w:t>SIG</w:t>
      </w:r>
      <w:r w:rsidRPr="00CF132D">
        <w:rPr>
          <w:rFonts w:hint="eastAsia"/>
          <w:sz w:val="24"/>
        </w:rPr>
        <w:t>认证的产品进行初</w:t>
      </w:r>
      <w:proofErr w:type="gramStart"/>
      <w:r w:rsidRPr="00CF132D">
        <w:rPr>
          <w:rFonts w:hint="eastAsia"/>
          <w:sz w:val="24"/>
        </w:rPr>
        <w:t>略统计</w:t>
      </w:r>
      <w:proofErr w:type="gramEnd"/>
      <w:r w:rsidRPr="00CF132D">
        <w:rPr>
          <w:rFonts w:hint="eastAsia"/>
          <w:sz w:val="24"/>
        </w:rPr>
        <w:t>发现，</w:t>
      </w:r>
      <w:r w:rsidRPr="00CF132D">
        <w:rPr>
          <w:rFonts w:hint="eastAsia"/>
          <w:sz w:val="24"/>
        </w:rPr>
        <w:t>BLE MESH</w:t>
      </w:r>
      <w:r w:rsidRPr="00CF132D">
        <w:rPr>
          <w:rFonts w:hint="eastAsia"/>
          <w:sz w:val="24"/>
        </w:rPr>
        <w:t>的应用主要集中在智能家居和灯控场合，灯控占</w:t>
      </w:r>
      <w:r w:rsidRPr="00CF132D">
        <w:rPr>
          <w:rFonts w:hint="eastAsia"/>
          <w:sz w:val="24"/>
        </w:rPr>
        <w:t>6</w:t>
      </w:r>
      <w:r w:rsidRPr="00CF132D">
        <w:rPr>
          <w:rFonts w:hint="eastAsia"/>
          <w:sz w:val="24"/>
        </w:rPr>
        <w:t>成，智能家具设备占</w:t>
      </w:r>
      <w:r w:rsidRPr="00CF132D">
        <w:rPr>
          <w:rFonts w:hint="eastAsia"/>
          <w:sz w:val="24"/>
        </w:rPr>
        <w:t>3</w:t>
      </w:r>
      <w:r w:rsidRPr="00CF132D">
        <w:rPr>
          <w:rFonts w:hint="eastAsia"/>
          <w:sz w:val="24"/>
        </w:rPr>
        <w:t>成，还有一成属于原厂的芯片认证以及小众市场应用，</w:t>
      </w:r>
      <w:r w:rsidRPr="00CF132D">
        <w:rPr>
          <w:rFonts w:hint="eastAsia"/>
          <w:sz w:val="24"/>
        </w:rPr>
        <w:t>BLE MESH</w:t>
      </w:r>
      <w:r w:rsidRPr="00CF132D">
        <w:rPr>
          <w:rFonts w:hint="eastAsia"/>
          <w:sz w:val="24"/>
        </w:rPr>
        <w:t>无疑已经是</w:t>
      </w:r>
      <w:proofErr w:type="spellStart"/>
      <w:r w:rsidRPr="00CF132D">
        <w:rPr>
          <w:rFonts w:hint="eastAsia"/>
          <w:sz w:val="24"/>
        </w:rPr>
        <w:t>Zigbee</w:t>
      </w:r>
      <w:proofErr w:type="spellEnd"/>
      <w:r w:rsidRPr="00CF132D">
        <w:rPr>
          <w:rFonts w:hint="eastAsia"/>
          <w:sz w:val="24"/>
        </w:rPr>
        <w:t>最大的竞争对手</w:t>
      </w:r>
      <w:r w:rsidR="00AA50CF">
        <w:rPr>
          <w:rFonts w:hint="eastAsia"/>
          <w:sz w:val="24"/>
        </w:rPr>
        <w:t>。</w:t>
      </w:r>
    </w:p>
    <w:p w:rsidR="00CF132D" w:rsidRDefault="00CF132D" w:rsidP="00CF132D">
      <w:pPr>
        <w:spacing w:before="109"/>
      </w:pPr>
      <w:r>
        <w:rPr>
          <w:noProof/>
        </w:rPr>
        <w:drawing>
          <wp:inline distT="0" distB="0" distL="0" distR="0" wp14:anchorId="6AA268E4" wp14:editId="6B39123D">
            <wp:extent cx="5274310" cy="24974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97455"/>
                    </a:xfrm>
                    <a:prstGeom prst="rect">
                      <a:avLst/>
                    </a:prstGeom>
                  </pic:spPr>
                </pic:pic>
              </a:graphicData>
            </a:graphic>
          </wp:inline>
        </w:drawing>
      </w:r>
    </w:p>
    <w:p w:rsidR="001447A4" w:rsidRDefault="001447A4" w:rsidP="001447A4">
      <w:pPr>
        <w:spacing w:before="109"/>
        <w:jc w:val="center"/>
        <w:rPr>
          <w:rFonts w:hint="eastAsia"/>
        </w:rPr>
      </w:pPr>
      <w:r>
        <w:rPr>
          <w:rFonts w:hint="eastAsia"/>
        </w:rPr>
        <w:t>图</w:t>
      </w:r>
      <w:r>
        <w:rPr>
          <w:rFonts w:hint="eastAsia"/>
        </w:rPr>
        <w:t>1-9</w:t>
      </w:r>
      <w:r>
        <w:t xml:space="preserve"> </w:t>
      </w:r>
      <w:r>
        <w:rPr>
          <w:rFonts w:hint="eastAsia"/>
        </w:rPr>
        <w:t>BLE</w:t>
      </w:r>
      <w:r>
        <w:t xml:space="preserve"> </w:t>
      </w:r>
      <w:r>
        <w:rPr>
          <w:rFonts w:hint="eastAsia"/>
        </w:rPr>
        <w:t>MESH</w:t>
      </w:r>
      <w:r>
        <w:t xml:space="preserve"> </w:t>
      </w:r>
      <w:r>
        <w:rPr>
          <w:rFonts w:hint="eastAsia"/>
        </w:rPr>
        <w:t>应用</w:t>
      </w:r>
    </w:p>
    <w:p w:rsidR="00E47756" w:rsidRPr="00E47756" w:rsidRDefault="00D97412" w:rsidP="00D97412">
      <w:pPr>
        <w:pStyle w:val="3"/>
        <w:spacing w:before="109"/>
      </w:pPr>
      <w:r>
        <w:rPr>
          <w:rFonts w:hint="eastAsia"/>
        </w:rPr>
        <w:t>9.2</w:t>
      </w:r>
      <w:r>
        <w:t xml:space="preserve"> </w:t>
      </w:r>
      <w:r w:rsidR="00AE16C1">
        <w:rPr>
          <w:rFonts w:hint="eastAsia"/>
        </w:rPr>
        <w:t>市场</w:t>
      </w:r>
      <w:proofErr w:type="gramStart"/>
      <w:r w:rsidR="00AE16C1">
        <w:rPr>
          <w:rFonts w:hint="eastAsia"/>
        </w:rPr>
        <w:t>流行蓝牙彩控</w:t>
      </w:r>
      <w:proofErr w:type="gramEnd"/>
      <w:r w:rsidR="00AE16C1">
        <w:rPr>
          <w:rFonts w:hint="eastAsia"/>
        </w:rPr>
        <w:t>灯方案</w:t>
      </w:r>
    </w:p>
    <w:p w:rsidR="00E47756" w:rsidRPr="00AA50CF" w:rsidRDefault="00E47756" w:rsidP="00DA6BFD">
      <w:pPr>
        <w:spacing w:before="109"/>
        <w:ind w:firstLine="360"/>
        <w:rPr>
          <w:sz w:val="24"/>
        </w:rPr>
      </w:pPr>
      <w:proofErr w:type="gramStart"/>
      <w:r w:rsidRPr="00AA50CF">
        <w:rPr>
          <w:rFonts w:hint="eastAsia"/>
          <w:sz w:val="24"/>
        </w:rPr>
        <w:t>手机蓝牙和</w:t>
      </w:r>
      <w:proofErr w:type="gramEnd"/>
      <w:r w:rsidRPr="00AA50CF">
        <w:rPr>
          <w:rFonts w:hint="eastAsia"/>
          <w:sz w:val="24"/>
        </w:rPr>
        <w:t>彩灯上</w:t>
      </w:r>
      <w:proofErr w:type="gramStart"/>
      <w:r w:rsidRPr="00AA50CF">
        <w:rPr>
          <w:rFonts w:hint="eastAsia"/>
          <w:sz w:val="24"/>
        </w:rPr>
        <w:t>的蓝牙模块</w:t>
      </w:r>
      <w:proofErr w:type="gramEnd"/>
      <w:r w:rsidRPr="00AA50CF">
        <w:rPr>
          <w:rFonts w:hint="eastAsia"/>
          <w:sz w:val="24"/>
        </w:rPr>
        <w:t>进行配对，实现</w:t>
      </w:r>
      <w:r w:rsidRPr="00AA50CF">
        <w:rPr>
          <w:rFonts w:hint="eastAsia"/>
          <w:sz w:val="24"/>
        </w:rPr>
        <w:t xml:space="preserve">APP </w:t>
      </w:r>
      <w:r w:rsidRPr="00AA50CF">
        <w:rPr>
          <w:rFonts w:hint="eastAsia"/>
          <w:sz w:val="24"/>
        </w:rPr>
        <w:t>命令控制彩灯蓝牙，实现不同的功能等。</w:t>
      </w:r>
    </w:p>
    <w:p w:rsidR="00E47756" w:rsidRPr="00AA50CF" w:rsidRDefault="00E47756" w:rsidP="00E47756">
      <w:pPr>
        <w:numPr>
          <w:ilvl w:val="0"/>
          <w:numId w:val="3"/>
        </w:numPr>
        <w:tabs>
          <w:tab w:val="num" w:pos="720"/>
        </w:tabs>
        <w:spacing w:before="109"/>
        <w:rPr>
          <w:sz w:val="24"/>
        </w:rPr>
      </w:pPr>
      <w:r w:rsidRPr="00AA50CF">
        <w:rPr>
          <w:rFonts w:hint="eastAsia"/>
          <w:sz w:val="24"/>
        </w:rPr>
        <w:t>密码设置：可以对单个或者多个灯进行密码设置；</w:t>
      </w:r>
    </w:p>
    <w:p w:rsidR="00E47756" w:rsidRPr="00AA50CF" w:rsidRDefault="00E47756" w:rsidP="00E47756">
      <w:pPr>
        <w:numPr>
          <w:ilvl w:val="0"/>
          <w:numId w:val="3"/>
        </w:numPr>
        <w:tabs>
          <w:tab w:val="num" w:pos="720"/>
        </w:tabs>
        <w:spacing w:before="109"/>
        <w:rPr>
          <w:sz w:val="24"/>
        </w:rPr>
      </w:pPr>
      <w:r w:rsidRPr="00AA50CF">
        <w:rPr>
          <w:rFonts w:hint="eastAsia"/>
          <w:sz w:val="24"/>
        </w:rPr>
        <w:t>亮度设置：可以对单个或者多个灯进行亮度设置；</w:t>
      </w:r>
    </w:p>
    <w:p w:rsidR="00E47756" w:rsidRPr="00AA50CF" w:rsidRDefault="00E47756" w:rsidP="00E47756">
      <w:pPr>
        <w:numPr>
          <w:ilvl w:val="0"/>
          <w:numId w:val="3"/>
        </w:numPr>
        <w:tabs>
          <w:tab w:val="num" w:pos="720"/>
        </w:tabs>
        <w:spacing w:before="109"/>
        <w:rPr>
          <w:sz w:val="24"/>
        </w:rPr>
      </w:pPr>
      <w:r w:rsidRPr="00AA50CF">
        <w:rPr>
          <w:rFonts w:hint="eastAsia"/>
          <w:sz w:val="24"/>
        </w:rPr>
        <w:t>颜色设置：可以对单个或者多个灯进行颜色设置；</w:t>
      </w:r>
    </w:p>
    <w:p w:rsidR="00E47756" w:rsidRPr="00AA50CF" w:rsidRDefault="00E47756" w:rsidP="00E47756">
      <w:pPr>
        <w:numPr>
          <w:ilvl w:val="0"/>
          <w:numId w:val="3"/>
        </w:numPr>
        <w:tabs>
          <w:tab w:val="num" w:pos="720"/>
        </w:tabs>
        <w:spacing w:before="109"/>
        <w:rPr>
          <w:sz w:val="24"/>
        </w:rPr>
      </w:pPr>
      <w:r w:rsidRPr="00AA50CF">
        <w:rPr>
          <w:rFonts w:hint="eastAsia"/>
          <w:sz w:val="24"/>
        </w:rPr>
        <w:t>场景设置：可以对多个灯进行场景设置；</w:t>
      </w:r>
    </w:p>
    <w:p w:rsidR="00E47756" w:rsidRPr="00AA50CF" w:rsidRDefault="00E47756" w:rsidP="00CF132D">
      <w:pPr>
        <w:numPr>
          <w:ilvl w:val="0"/>
          <w:numId w:val="3"/>
        </w:numPr>
        <w:tabs>
          <w:tab w:val="num" w:pos="720"/>
        </w:tabs>
        <w:spacing w:before="109"/>
        <w:rPr>
          <w:sz w:val="24"/>
        </w:rPr>
      </w:pPr>
      <w:r w:rsidRPr="00AA50CF">
        <w:rPr>
          <w:rFonts w:hint="eastAsia"/>
          <w:sz w:val="24"/>
        </w:rPr>
        <w:t>定时设置：可以进行定时开关设置。</w:t>
      </w:r>
    </w:p>
    <w:p w:rsidR="00E47756" w:rsidRDefault="00E47756" w:rsidP="00CF132D">
      <w:pPr>
        <w:spacing w:before="109"/>
      </w:pPr>
      <w:r w:rsidRPr="00E47756">
        <w:rPr>
          <w:noProof/>
        </w:rPr>
        <w:lastRenderedPageBreak/>
        <w:drawing>
          <wp:inline distT="0" distB="0" distL="0" distR="0">
            <wp:extent cx="5274310" cy="5351933"/>
            <wp:effectExtent l="0" t="0" r="2540" b="1270"/>
            <wp:docPr id="21" name="图片 21" descr="E:\file\WeChat\WeChat Files\YCS97318\FileStorage\Temp\55d9c34e53aa218d6d72688822ecd2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file\WeChat\WeChat Files\YCS97318\FileStorage\Temp\55d9c34e53aa218d6d72688822ecd27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351933"/>
                    </a:xfrm>
                    <a:prstGeom prst="rect">
                      <a:avLst/>
                    </a:prstGeom>
                    <a:noFill/>
                    <a:ln>
                      <a:noFill/>
                    </a:ln>
                  </pic:spPr>
                </pic:pic>
              </a:graphicData>
            </a:graphic>
          </wp:inline>
        </w:drawing>
      </w:r>
    </w:p>
    <w:p w:rsidR="00531982" w:rsidRPr="00531982" w:rsidRDefault="00531982" w:rsidP="00531982">
      <w:pPr>
        <w:spacing w:before="109"/>
        <w:jc w:val="center"/>
      </w:pPr>
      <w:r>
        <w:rPr>
          <w:rFonts w:hint="eastAsia"/>
        </w:rPr>
        <w:t>图</w:t>
      </w:r>
      <w:r>
        <w:rPr>
          <w:rFonts w:hint="eastAsia"/>
        </w:rPr>
        <w:t>1-</w:t>
      </w:r>
      <w:r w:rsidR="00AB28CE">
        <w:rPr>
          <w:rFonts w:hint="eastAsia"/>
        </w:rPr>
        <w:t>10</w:t>
      </w:r>
      <w:r w:rsidRPr="00531982">
        <w:rPr>
          <w:rFonts w:hint="eastAsia"/>
        </w:rPr>
        <w:t>市场</w:t>
      </w:r>
      <w:proofErr w:type="gramStart"/>
      <w:r w:rsidRPr="00531982">
        <w:rPr>
          <w:rFonts w:hint="eastAsia"/>
        </w:rPr>
        <w:t>流行蓝牙</w:t>
      </w:r>
      <w:proofErr w:type="gramEnd"/>
      <w:r w:rsidRPr="00531982">
        <w:rPr>
          <w:rFonts w:hint="eastAsia"/>
        </w:rPr>
        <w:t>Mesh</w:t>
      </w:r>
      <w:r w:rsidRPr="00531982">
        <w:rPr>
          <w:rFonts w:hint="eastAsia"/>
        </w:rPr>
        <w:t>灯</w:t>
      </w:r>
      <w:proofErr w:type="gramStart"/>
      <w:r w:rsidRPr="00531982">
        <w:rPr>
          <w:rFonts w:hint="eastAsia"/>
        </w:rPr>
        <w:t>控功能</w:t>
      </w:r>
      <w:proofErr w:type="gramEnd"/>
      <w:r w:rsidRPr="00531982">
        <w:rPr>
          <w:rFonts w:hint="eastAsia"/>
        </w:rPr>
        <w:t>应用</w:t>
      </w:r>
    </w:p>
    <w:p w:rsidR="00EA6393" w:rsidRDefault="00D9200F" w:rsidP="00D9200F">
      <w:pPr>
        <w:pStyle w:val="2"/>
        <w:spacing w:before="109"/>
      </w:pPr>
      <w:r>
        <w:rPr>
          <w:rFonts w:hint="eastAsia"/>
        </w:rPr>
        <w:t>10.</w:t>
      </w:r>
      <w:r>
        <w:t xml:space="preserve"> </w:t>
      </w:r>
      <w:r>
        <w:rPr>
          <w:rFonts w:hint="eastAsia"/>
        </w:rPr>
        <w:t>未来展望</w:t>
      </w:r>
    </w:p>
    <w:p w:rsidR="00D9200F" w:rsidRPr="00D9200F" w:rsidRDefault="00D9200F" w:rsidP="00D329B9">
      <w:pPr>
        <w:spacing w:before="109"/>
        <w:ind w:firstLine="420"/>
        <w:rPr>
          <w:sz w:val="24"/>
        </w:rPr>
      </w:pPr>
      <w:r w:rsidRPr="00D9200F">
        <w:rPr>
          <w:rFonts w:hint="eastAsia"/>
          <w:b/>
          <w:bCs/>
          <w:sz w:val="24"/>
        </w:rPr>
        <w:t>未来将是一个混合的网络</w:t>
      </w:r>
      <w:r w:rsidR="00563E51">
        <w:rPr>
          <w:rFonts w:hint="eastAsia"/>
          <w:b/>
          <w:bCs/>
          <w:sz w:val="24"/>
        </w:rPr>
        <w:t>。</w:t>
      </w:r>
    </w:p>
    <w:p w:rsidR="00B602B9" w:rsidRDefault="00D9200F" w:rsidP="00D329B9">
      <w:pPr>
        <w:spacing w:before="109"/>
        <w:ind w:firstLine="420"/>
        <w:rPr>
          <w:sz w:val="24"/>
        </w:rPr>
      </w:pPr>
      <w:r w:rsidRPr="00D9200F">
        <w:rPr>
          <w:rFonts w:hint="eastAsia"/>
          <w:sz w:val="24"/>
        </w:rPr>
        <w:t>虽然，</w:t>
      </w:r>
      <w:r w:rsidRPr="00D9200F">
        <w:rPr>
          <w:rFonts w:hint="eastAsia"/>
          <w:sz w:val="24"/>
        </w:rPr>
        <w:t>mesh</w:t>
      </w:r>
      <w:proofErr w:type="gramStart"/>
      <w:r w:rsidRPr="00D9200F">
        <w:rPr>
          <w:rFonts w:hint="eastAsia"/>
          <w:sz w:val="24"/>
        </w:rPr>
        <w:t>对于蓝牙来</w:t>
      </w:r>
      <w:proofErr w:type="gramEnd"/>
      <w:r w:rsidRPr="00D9200F">
        <w:rPr>
          <w:rFonts w:hint="eastAsia"/>
          <w:sz w:val="24"/>
        </w:rPr>
        <w:t>说是一个重要的进步，但是我们还是需要理性看待技术的进步，从目前看来，混合连接也越来越受到重视，爱立信认为，</w:t>
      </w:r>
      <w:r w:rsidRPr="00D9200F">
        <w:rPr>
          <w:rFonts w:hint="eastAsia"/>
          <w:sz w:val="24"/>
        </w:rPr>
        <w:t>Mesh</w:t>
      </w:r>
      <w:r w:rsidRPr="00D9200F">
        <w:rPr>
          <w:rFonts w:hint="eastAsia"/>
          <w:sz w:val="24"/>
        </w:rPr>
        <w:t>网络的真正力量可能在于代理协议。更具体地说，这种能力可能来自于多模技术的、支持</w:t>
      </w:r>
      <w:proofErr w:type="spellStart"/>
      <w:r w:rsidRPr="00D9200F">
        <w:rPr>
          <w:rFonts w:hint="eastAsia"/>
          <w:sz w:val="24"/>
        </w:rPr>
        <w:t>ble</w:t>
      </w:r>
      <w:proofErr w:type="spellEnd"/>
      <w:r w:rsidRPr="00D9200F">
        <w:rPr>
          <w:rFonts w:hint="eastAsia"/>
          <w:sz w:val="24"/>
        </w:rPr>
        <w:t>的设备，这些设备作为“毛细管通道”作用于其他连接模式，例如蜂窝网络。最终结果将是一个混合核心网络。这种混合网络将更具有适应性、模块化和</w:t>
      </w:r>
      <w:proofErr w:type="gramStart"/>
      <w:r w:rsidRPr="00D9200F">
        <w:rPr>
          <w:rFonts w:hint="eastAsia"/>
          <w:sz w:val="24"/>
        </w:rPr>
        <w:t>可</w:t>
      </w:r>
      <w:proofErr w:type="gramEnd"/>
      <w:r w:rsidRPr="00D9200F">
        <w:rPr>
          <w:rFonts w:hint="eastAsia"/>
          <w:sz w:val="24"/>
        </w:rPr>
        <w:t>伸缩性，而不是</w:t>
      </w:r>
      <w:r w:rsidRPr="00D9200F">
        <w:rPr>
          <w:rFonts w:hint="eastAsia"/>
          <w:sz w:val="24"/>
        </w:rPr>
        <w:t>Mesh</w:t>
      </w:r>
      <w:r w:rsidRPr="00D9200F">
        <w:rPr>
          <w:rFonts w:hint="eastAsia"/>
          <w:sz w:val="24"/>
        </w:rPr>
        <w:t>网络保持离散和隔离。</w:t>
      </w:r>
    </w:p>
    <w:p w:rsidR="00D9200F" w:rsidRPr="00D9200F" w:rsidRDefault="00B602B9" w:rsidP="00D329B9">
      <w:pPr>
        <w:spacing w:before="109"/>
        <w:ind w:firstLine="420"/>
        <w:rPr>
          <w:sz w:val="24"/>
        </w:rPr>
      </w:pPr>
      <w:r w:rsidRPr="00B602B9">
        <w:rPr>
          <w:rFonts w:hint="eastAsia"/>
          <w:sz w:val="24"/>
        </w:rPr>
        <w:lastRenderedPageBreak/>
        <w:t>当然，技术的使用还是</w:t>
      </w:r>
      <w:proofErr w:type="gramStart"/>
      <w:r w:rsidRPr="00B602B9">
        <w:rPr>
          <w:rFonts w:hint="eastAsia"/>
          <w:sz w:val="24"/>
        </w:rPr>
        <w:t>由应用</w:t>
      </w:r>
      <w:proofErr w:type="gramEnd"/>
      <w:r w:rsidRPr="00B602B9">
        <w:rPr>
          <w:rFonts w:hint="eastAsia"/>
          <w:sz w:val="24"/>
        </w:rPr>
        <w:t>决定。一些应用将通过单一的连接模式得到最好的服务，但另一些应用可能从混合连接模式中获益，以提高可靠性、扩展性和实用性。未来，物联网的应用也将是多元与混合的，应用场景将会跨越室内室外、山川海洋、城市与农村，所以我们也需要更加集成的物联网方案。</w:t>
      </w:r>
    </w:p>
    <w:p w:rsidR="00EA6393" w:rsidRDefault="00EA6393" w:rsidP="00CF132D">
      <w:pPr>
        <w:spacing w:before="109"/>
      </w:pPr>
      <w:r w:rsidRPr="00EA6393">
        <w:rPr>
          <w:noProof/>
        </w:rPr>
        <w:drawing>
          <wp:inline distT="0" distB="0" distL="0" distR="0">
            <wp:extent cx="5274310" cy="2970588"/>
            <wp:effectExtent l="0" t="0" r="2540" b="1270"/>
            <wp:docPr id="20" name="图片 20" descr="E:\file\WeChat\WeChat Files\YCS97318\FileStorage\Temp\3ba577cf4c1d5496bf05fcc389c16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file\WeChat\WeChat Files\YCS97318\FileStorage\Temp\3ba577cf4c1d5496bf05fcc389c1603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70588"/>
                    </a:xfrm>
                    <a:prstGeom prst="rect">
                      <a:avLst/>
                    </a:prstGeom>
                    <a:noFill/>
                    <a:ln>
                      <a:noFill/>
                    </a:ln>
                  </pic:spPr>
                </pic:pic>
              </a:graphicData>
            </a:graphic>
          </wp:inline>
        </w:drawing>
      </w:r>
    </w:p>
    <w:p w:rsidR="00EA6393" w:rsidRPr="00CF132D" w:rsidRDefault="00EA6393" w:rsidP="00EA6393">
      <w:pPr>
        <w:spacing w:before="109"/>
        <w:jc w:val="center"/>
      </w:pPr>
      <w:r>
        <w:rPr>
          <w:rFonts w:hint="eastAsia"/>
        </w:rPr>
        <w:t>图</w:t>
      </w:r>
      <w:r>
        <w:rPr>
          <w:rFonts w:hint="eastAsia"/>
        </w:rPr>
        <w:t>1-</w:t>
      </w:r>
      <w:r w:rsidR="00A96B08">
        <w:rPr>
          <w:rFonts w:hint="eastAsia"/>
        </w:rPr>
        <w:t>11</w:t>
      </w:r>
      <w:bookmarkStart w:id="0" w:name="_GoBack"/>
      <w:bookmarkEnd w:id="0"/>
      <w:r>
        <w:t xml:space="preserve"> </w:t>
      </w:r>
      <w:r>
        <w:rPr>
          <w:rFonts w:hint="eastAsia"/>
        </w:rPr>
        <w:t>Mesh</w:t>
      </w:r>
      <w:r>
        <w:t xml:space="preserve"> </w:t>
      </w:r>
      <w:r>
        <w:rPr>
          <w:rFonts w:hint="eastAsia"/>
        </w:rPr>
        <w:t>局域网</w:t>
      </w:r>
    </w:p>
    <w:sectPr w:rsidR="00EA6393" w:rsidRPr="00CF132D">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3414" w:rsidRDefault="00663414" w:rsidP="00A10537">
      <w:pPr>
        <w:spacing w:before="84" w:line="240" w:lineRule="auto"/>
      </w:pPr>
      <w:r>
        <w:separator/>
      </w:r>
    </w:p>
  </w:endnote>
  <w:endnote w:type="continuationSeparator" w:id="0">
    <w:p w:rsidR="00663414" w:rsidRDefault="00663414" w:rsidP="00A10537">
      <w:pPr>
        <w:spacing w:before="84"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537" w:rsidRDefault="00A10537">
    <w:pPr>
      <w:pStyle w:val="a4"/>
      <w:spacing w:before="8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537" w:rsidRDefault="00A10537">
    <w:pPr>
      <w:pStyle w:val="a4"/>
      <w:spacing w:before="8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537" w:rsidRDefault="00A10537">
    <w:pPr>
      <w:pStyle w:val="a4"/>
      <w:spacing w:before="8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3414" w:rsidRDefault="00663414" w:rsidP="00A10537">
      <w:pPr>
        <w:spacing w:before="84" w:line="240" w:lineRule="auto"/>
      </w:pPr>
      <w:r>
        <w:separator/>
      </w:r>
    </w:p>
  </w:footnote>
  <w:footnote w:type="continuationSeparator" w:id="0">
    <w:p w:rsidR="00663414" w:rsidRDefault="00663414" w:rsidP="00A10537">
      <w:pPr>
        <w:spacing w:before="84"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537" w:rsidRDefault="00A10537">
    <w:pPr>
      <w:pStyle w:val="a3"/>
      <w:spacing w:before="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537" w:rsidRDefault="00A10537">
    <w:pPr>
      <w:pStyle w:val="a3"/>
      <w:spacing w:before="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537" w:rsidRDefault="00A10537">
    <w:pPr>
      <w:pStyle w:val="a3"/>
      <w:spacing w:before="8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778EA"/>
    <w:multiLevelType w:val="hybridMultilevel"/>
    <w:tmpl w:val="B36A6958"/>
    <w:lvl w:ilvl="0" w:tplc="D8F47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4B356CE"/>
    <w:multiLevelType w:val="multilevel"/>
    <w:tmpl w:val="B48854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 w15:restartNumberingAfterBreak="0">
    <w:nsid w:val="777A5C8A"/>
    <w:multiLevelType w:val="hybridMultilevel"/>
    <w:tmpl w:val="21AE5F88"/>
    <w:lvl w:ilvl="0" w:tplc="4142DA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7FD"/>
    <w:rsid w:val="00021539"/>
    <w:rsid w:val="00034D55"/>
    <w:rsid w:val="00046873"/>
    <w:rsid w:val="000550AA"/>
    <w:rsid w:val="00064171"/>
    <w:rsid w:val="00075C6E"/>
    <w:rsid w:val="000B78C8"/>
    <w:rsid w:val="000D07BD"/>
    <w:rsid w:val="000D3353"/>
    <w:rsid w:val="000E1B59"/>
    <w:rsid w:val="0010128B"/>
    <w:rsid w:val="001373EF"/>
    <w:rsid w:val="00142052"/>
    <w:rsid w:val="001447A4"/>
    <w:rsid w:val="00163E3E"/>
    <w:rsid w:val="00174B54"/>
    <w:rsid w:val="001815F8"/>
    <w:rsid w:val="00181B56"/>
    <w:rsid w:val="00186527"/>
    <w:rsid w:val="001B0F51"/>
    <w:rsid w:val="001B3FD2"/>
    <w:rsid w:val="001C1D47"/>
    <w:rsid w:val="001D19B9"/>
    <w:rsid w:val="001D2430"/>
    <w:rsid w:val="001D280E"/>
    <w:rsid w:val="001E1696"/>
    <w:rsid w:val="001E3197"/>
    <w:rsid w:val="001F32D4"/>
    <w:rsid w:val="00221788"/>
    <w:rsid w:val="0022243D"/>
    <w:rsid w:val="0023579C"/>
    <w:rsid w:val="00242816"/>
    <w:rsid w:val="00274C1B"/>
    <w:rsid w:val="00277CC9"/>
    <w:rsid w:val="00285864"/>
    <w:rsid w:val="002B4135"/>
    <w:rsid w:val="002B4B17"/>
    <w:rsid w:val="002B5DE4"/>
    <w:rsid w:val="002C0ACB"/>
    <w:rsid w:val="002E1F17"/>
    <w:rsid w:val="002F092C"/>
    <w:rsid w:val="003158D2"/>
    <w:rsid w:val="0032760E"/>
    <w:rsid w:val="00361F9E"/>
    <w:rsid w:val="003772B6"/>
    <w:rsid w:val="003848F1"/>
    <w:rsid w:val="00392B95"/>
    <w:rsid w:val="003A2FBA"/>
    <w:rsid w:val="003B4D1E"/>
    <w:rsid w:val="003C2941"/>
    <w:rsid w:val="003D093B"/>
    <w:rsid w:val="003E1D3F"/>
    <w:rsid w:val="003E5159"/>
    <w:rsid w:val="003E646C"/>
    <w:rsid w:val="003F7C96"/>
    <w:rsid w:val="00437D03"/>
    <w:rsid w:val="004604F3"/>
    <w:rsid w:val="004736B2"/>
    <w:rsid w:val="00476C07"/>
    <w:rsid w:val="004A3369"/>
    <w:rsid w:val="004A6E76"/>
    <w:rsid w:val="004A74E6"/>
    <w:rsid w:val="004B1EA2"/>
    <w:rsid w:val="004E2054"/>
    <w:rsid w:val="005006DD"/>
    <w:rsid w:val="0050348D"/>
    <w:rsid w:val="00521E10"/>
    <w:rsid w:val="00531982"/>
    <w:rsid w:val="0053607E"/>
    <w:rsid w:val="00536B8D"/>
    <w:rsid w:val="00563E51"/>
    <w:rsid w:val="0058222C"/>
    <w:rsid w:val="00587513"/>
    <w:rsid w:val="00592471"/>
    <w:rsid w:val="00596363"/>
    <w:rsid w:val="005977FD"/>
    <w:rsid w:val="005B7AE3"/>
    <w:rsid w:val="005D621B"/>
    <w:rsid w:val="005D64E5"/>
    <w:rsid w:val="005F21EB"/>
    <w:rsid w:val="006145B1"/>
    <w:rsid w:val="00616E1D"/>
    <w:rsid w:val="00630484"/>
    <w:rsid w:val="006359EC"/>
    <w:rsid w:val="0065307F"/>
    <w:rsid w:val="00663414"/>
    <w:rsid w:val="006664F6"/>
    <w:rsid w:val="00673DC0"/>
    <w:rsid w:val="0068145C"/>
    <w:rsid w:val="00693DB8"/>
    <w:rsid w:val="006A7054"/>
    <w:rsid w:val="006C4956"/>
    <w:rsid w:val="006F0327"/>
    <w:rsid w:val="00731C2B"/>
    <w:rsid w:val="00734E31"/>
    <w:rsid w:val="00735CA9"/>
    <w:rsid w:val="00743D9B"/>
    <w:rsid w:val="00765E62"/>
    <w:rsid w:val="00771C1D"/>
    <w:rsid w:val="00782656"/>
    <w:rsid w:val="007A1A35"/>
    <w:rsid w:val="007A34FC"/>
    <w:rsid w:val="007C7BCC"/>
    <w:rsid w:val="007F3A20"/>
    <w:rsid w:val="00817D99"/>
    <w:rsid w:val="0083562C"/>
    <w:rsid w:val="0084542B"/>
    <w:rsid w:val="00864E6B"/>
    <w:rsid w:val="00880459"/>
    <w:rsid w:val="0088562A"/>
    <w:rsid w:val="00885C6D"/>
    <w:rsid w:val="008916EE"/>
    <w:rsid w:val="008A771C"/>
    <w:rsid w:val="008B5DC5"/>
    <w:rsid w:val="008C5C4D"/>
    <w:rsid w:val="008D3FE7"/>
    <w:rsid w:val="008E64D4"/>
    <w:rsid w:val="008F44B5"/>
    <w:rsid w:val="00902E23"/>
    <w:rsid w:val="00903D43"/>
    <w:rsid w:val="00905535"/>
    <w:rsid w:val="00916D12"/>
    <w:rsid w:val="009221A0"/>
    <w:rsid w:val="00924CAD"/>
    <w:rsid w:val="009544AC"/>
    <w:rsid w:val="00991E99"/>
    <w:rsid w:val="009A080F"/>
    <w:rsid w:val="009A71CA"/>
    <w:rsid w:val="009F5160"/>
    <w:rsid w:val="00A0271F"/>
    <w:rsid w:val="00A10537"/>
    <w:rsid w:val="00A157B7"/>
    <w:rsid w:val="00A30D93"/>
    <w:rsid w:val="00A96B08"/>
    <w:rsid w:val="00AA50CF"/>
    <w:rsid w:val="00AB28CE"/>
    <w:rsid w:val="00AC0247"/>
    <w:rsid w:val="00AC457F"/>
    <w:rsid w:val="00AD2EAB"/>
    <w:rsid w:val="00AE16C1"/>
    <w:rsid w:val="00AF2C76"/>
    <w:rsid w:val="00AF35DA"/>
    <w:rsid w:val="00AF5079"/>
    <w:rsid w:val="00B02765"/>
    <w:rsid w:val="00B24F13"/>
    <w:rsid w:val="00B43C43"/>
    <w:rsid w:val="00B51B8C"/>
    <w:rsid w:val="00B602B9"/>
    <w:rsid w:val="00B827ED"/>
    <w:rsid w:val="00B84B15"/>
    <w:rsid w:val="00BA70E8"/>
    <w:rsid w:val="00BE525D"/>
    <w:rsid w:val="00BF722B"/>
    <w:rsid w:val="00C10D6D"/>
    <w:rsid w:val="00C33E19"/>
    <w:rsid w:val="00C55D04"/>
    <w:rsid w:val="00C664B4"/>
    <w:rsid w:val="00C854A7"/>
    <w:rsid w:val="00C87DC0"/>
    <w:rsid w:val="00CA1CB5"/>
    <w:rsid w:val="00CA48E1"/>
    <w:rsid w:val="00CB28FC"/>
    <w:rsid w:val="00CB4F72"/>
    <w:rsid w:val="00CF132D"/>
    <w:rsid w:val="00D010CD"/>
    <w:rsid w:val="00D20BDF"/>
    <w:rsid w:val="00D329B9"/>
    <w:rsid w:val="00D62735"/>
    <w:rsid w:val="00D6296E"/>
    <w:rsid w:val="00D81F04"/>
    <w:rsid w:val="00D9200F"/>
    <w:rsid w:val="00D9388F"/>
    <w:rsid w:val="00D97412"/>
    <w:rsid w:val="00D97F78"/>
    <w:rsid w:val="00DA6BFD"/>
    <w:rsid w:val="00DB1835"/>
    <w:rsid w:val="00DD5B7D"/>
    <w:rsid w:val="00DD701C"/>
    <w:rsid w:val="00DF37F3"/>
    <w:rsid w:val="00E2233F"/>
    <w:rsid w:val="00E25AAD"/>
    <w:rsid w:val="00E34A99"/>
    <w:rsid w:val="00E47756"/>
    <w:rsid w:val="00E60F8E"/>
    <w:rsid w:val="00E61397"/>
    <w:rsid w:val="00E62B4C"/>
    <w:rsid w:val="00E75335"/>
    <w:rsid w:val="00E9648A"/>
    <w:rsid w:val="00EA6393"/>
    <w:rsid w:val="00EB52E0"/>
    <w:rsid w:val="00ED1FB0"/>
    <w:rsid w:val="00ED45F4"/>
    <w:rsid w:val="00ED4E4E"/>
    <w:rsid w:val="00F1529A"/>
    <w:rsid w:val="00F408C0"/>
    <w:rsid w:val="00F546D6"/>
    <w:rsid w:val="00F66545"/>
    <w:rsid w:val="00F80732"/>
    <w:rsid w:val="00F83967"/>
    <w:rsid w:val="00F93316"/>
    <w:rsid w:val="00FC1DAB"/>
    <w:rsid w:val="00FE75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06E5AB5-5806-4122-8B31-59CC24DEE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beforeLines="35" w:before="35" w:line="420" w:lineRule="atLeast"/>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A10537"/>
    <w:pPr>
      <w:keepNext/>
      <w:keepLines/>
      <w:spacing w:before="340" w:after="330" w:line="578" w:lineRule="atLeast"/>
      <w:outlineLvl w:val="0"/>
    </w:pPr>
    <w:rPr>
      <w:b/>
      <w:bCs/>
      <w:kern w:val="44"/>
      <w:sz w:val="44"/>
      <w:szCs w:val="44"/>
    </w:rPr>
  </w:style>
  <w:style w:type="paragraph" w:styleId="2">
    <w:name w:val="heading 2"/>
    <w:basedOn w:val="a"/>
    <w:next w:val="a"/>
    <w:link w:val="2Char"/>
    <w:uiPriority w:val="9"/>
    <w:unhideWhenUsed/>
    <w:qFormat/>
    <w:rsid w:val="00B84B15"/>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B52E0"/>
    <w:pPr>
      <w:keepNext/>
      <w:keepLines/>
      <w:spacing w:before="260" w:after="260" w:line="416" w:lineRule="atLeast"/>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10537"/>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
    <w:name w:val="页眉 Char"/>
    <w:basedOn w:val="a0"/>
    <w:link w:val="a3"/>
    <w:uiPriority w:val="99"/>
    <w:rsid w:val="00A10537"/>
    <w:rPr>
      <w:sz w:val="18"/>
      <w:szCs w:val="18"/>
    </w:rPr>
  </w:style>
  <w:style w:type="paragraph" w:styleId="a4">
    <w:name w:val="footer"/>
    <w:basedOn w:val="a"/>
    <w:link w:val="Char0"/>
    <w:uiPriority w:val="99"/>
    <w:unhideWhenUsed/>
    <w:rsid w:val="00A10537"/>
    <w:pPr>
      <w:tabs>
        <w:tab w:val="center" w:pos="4153"/>
        <w:tab w:val="right" w:pos="8306"/>
      </w:tabs>
      <w:snapToGrid w:val="0"/>
      <w:spacing w:line="240" w:lineRule="atLeast"/>
      <w:jc w:val="left"/>
    </w:pPr>
    <w:rPr>
      <w:sz w:val="18"/>
      <w:szCs w:val="18"/>
    </w:rPr>
  </w:style>
  <w:style w:type="character" w:customStyle="1" w:styleId="Char0">
    <w:name w:val="页脚 Char"/>
    <w:basedOn w:val="a0"/>
    <w:link w:val="a4"/>
    <w:uiPriority w:val="99"/>
    <w:rsid w:val="00A10537"/>
    <w:rPr>
      <w:sz w:val="18"/>
      <w:szCs w:val="18"/>
    </w:rPr>
  </w:style>
  <w:style w:type="character" w:customStyle="1" w:styleId="1Char">
    <w:name w:val="标题 1 Char"/>
    <w:basedOn w:val="a0"/>
    <w:link w:val="1"/>
    <w:uiPriority w:val="9"/>
    <w:rsid w:val="00A10537"/>
    <w:rPr>
      <w:b/>
      <w:bCs/>
      <w:kern w:val="44"/>
      <w:sz w:val="44"/>
      <w:szCs w:val="44"/>
    </w:rPr>
  </w:style>
  <w:style w:type="character" w:customStyle="1" w:styleId="2Char">
    <w:name w:val="标题 2 Char"/>
    <w:basedOn w:val="a0"/>
    <w:link w:val="2"/>
    <w:uiPriority w:val="9"/>
    <w:rsid w:val="00B84B15"/>
    <w:rPr>
      <w:rFonts w:asciiTheme="majorHAnsi" w:eastAsiaTheme="majorEastAsia" w:hAnsiTheme="majorHAnsi" w:cstheme="majorBidi"/>
      <w:b/>
      <w:bCs/>
      <w:sz w:val="32"/>
      <w:szCs w:val="32"/>
    </w:rPr>
  </w:style>
  <w:style w:type="character" w:styleId="a5">
    <w:name w:val="Strong"/>
    <w:basedOn w:val="a0"/>
    <w:uiPriority w:val="22"/>
    <w:qFormat/>
    <w:rsid w:val="008D3FE7"/>
    <w:rPr>
      <w:b/>
      <w:bCs/>
    </w:rPr>
  </w:style>
  <w:style w:type="paragraph" w:styleId="a6">
    <w:name w:val="List Paragraph"/>
    <w:basedOn w:val="a"/>
    <w:uiPriority w:val="34"/>
    <w:qFormat/>
    <w:rsid w:val="00E2233F"/>
    <w:pPr>
      <w:ind w:firstLineChars="200" w:firstLine="420"/>
    </w:pPr>
  </w:style>
  <w:style w:type="character" w:styleId="a7">
    <w:name w:val="Hyperlink"/>
    <w:basedOn w:val="a0"/>
    <w:uiPriority w:val="99"/>
    <w:unhideWhenUsed/>
    <w:rsid w:val="006145B1"/>
    <w:rPr>
      <w:color w:val="0563C1" w:themeColor="hyperlink"/>
      <w:u w:val="single"/>
    </w:rPr>
  </w:style>
  <w:style w:type="character" w:customStyle="1" w:styleId="3Char">
    <w:name w:val="标题 3 Char"/>
    <w:basedOn w:val="a0"/>
    <w:link w:val="3"/>
    <w:uiPriority w:val="9"/>
    <w:rsid w:val="00EB52E0"/>
    <w:rPr>
      <w:b/>
      <w:bCs/>
      <w:sz w:val="32"/>
      <w:szCs w:val="32"/>
    </w:rPr>
  </w:style>
  <w:style w:type="paragraph" w:styleId="a8">
    <w:name w:val="Normal (Web)"/>
    <w:basedOn w:val="a"/>
    <w:uiPriority w:val="99"/>
    <w:semiHidden/>
    <w:unhideWhenUsed/>
    <w:rsid w:val="0053198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656563">
      <w:bodyDiv w:val="1"/>
      <w:marLeft w:val="0"/>
      <w:marRight w:val="0"/>
      <w:marTop w:val="0"/>
      <w:marBottom w:val="0"/>
      <w:divBdr>
        <w:top w:val="none" w:sz="0" w:space="0" w:color="auto"/>
        <w:left w:val="none" w:sz="0" w:space="0" w:color="auto"/>
        <w:bottom w:val="none" w:sz="0" w:space="0" w:color="auto"/>
        <w:right w:val="none" w:sz="0" w:space="0" w:color="auto"/>
      </w:divBdr>
    </w:div>
    <w:div w:id="498354035">
      <w:bodyDiv w:val="1"/>
      <w:marLeft w:val="0"/>
      <w:marRight w:val="0"/>
      <w:marTop w:val="0"/>
      <w:marBottom w:val="0"/>
      <w:divBdr>
        <w:top w:val="none" w:sz="0" w:space="0" w:color="auto"/>
        <w:left w:val="none" w:sz="0" w:space="0" w:color="auto"/>
        <w:bottom w:val="none" w:sz="0" w:space="0" w:color="auto"/>
        <w:right w:val="none" w:sz="0" w:space="0" w:color="auto"/>
      </w:divBdr>
    </w:div>
    <w:div w:id="768625899">
      <w:bodyDiv w:val="1"/>
      <w:marLeft w:val="0"/>
      <w:marRight w:val="0"/>
      <w:marTop w:val="0"/>
      <w:marBottom w:val="0"/>
      <w:divBdr>
        <w:top w:val="none" w:sz="0" w:space="0" w:color="auto"/>
        <w:left w:val="none" w:sz="0" w:space="0" w:color="auto"/>
        <w:bottom w:val="none" w:sz="0" w:space="0" w:color="auto"/>
        <w:right w:val="none" w:sz="0" w:space="0" w:color="auto"/>
      </w:divBdr>
    </w:div>
    <w:div w:id="807741007">
      <w:bodyDiv w:val="1"/>
      <w:marLeft w:val="0"/>
      <w:marRight w:val="0"/>
      <w:marTop w:val="0"/>
      <w:marBottom w:val="0"/>
      <w:divBdr>
        <w:top w:val="none" w:sz="0" w:space="0" w:color="auto"/>
        <w:left w:val="none" w:sz="0" w:space="0" w:color="auto"/>
        <w:bottom w:val="none" w:sz="0" w:space="0" w:color="auto"/>
        <w:right w:val="none" w:sz="0" w:space="0" w:color="auto"/>
      </w:divBdr>
    </w:div>
    <w:div w:id="889877374">
      <w:bodyDiv w:val="1"/>
      <w:marLeft w:val="0"/>
      <w:marRight w:val="0"/>
      <w:marTop w:val="0"/>
      <w:marBottom w:val="0"/>
      <w:divBdr>
        <w:top w:val="none" w:sz="0" w:space="0" w:color="auto"/>
        <w:left w:val="none" w:sz="0" w:space="0" w:color="auto"/>
        <w:bottom w:val="none" w:sz="0" w:space="0" w:color="auto"/>
        <w:right w:val="none" w:sz="0" w:space="0" w:color="auto"/>
      </w:divBdr>
    </w:div>
    <w:div w:id="1033573525">
      <w:bodyDiv w:val="1"/>
      <w:marLeft w:val="0"/>
      <w:marRight w:val="0"/>
      <w:marTop w:val="0"/>
      <w:marBottom w:val="0"/>
      <w:divBdr>
        <w:top w:val="none" w:sz="0" w:space="0" w:color="auto"/>
        <w:left w:val="none" w:sz="0" w:space="0" w:color="auto"/>
        <w:bottom w:val="none" w:sz="0" w:space="0" w:color="auto"/>
        <w:right w:val="none" w:sz="0" w:space="0" w:color="auto"/>
      </w:divBdr>
    </w:div>
    <w:div w:id="1048795592">
      <w:bodyDiv w:val="1"/>
      <w:marLeft w:val="0"/>
      <w:marRight w:val="0"/>
      <w:marTop w:val="0"/>
      <w:marBottom w:val="0"/>
      <w:divBdr>
        <w:top w:val="none" w:sz="0" w:space="0" w:color="auto"/>
        <w:left w:val="none" w:sz="0" w:space="0" w:color="auto"/>
        <w:bottom w:val="none" w:sz="0" w:space="0" w:color="auto"/>
        <w:right w:val="none" w:sz="0" w:space="0" w:color="auto"/>
      </w:divBdr>
    </w:div>
    <w:div w:id="1149908114">
      <w:bodyDiv w:val="1"/>
      <w:marLeft w:val="0"/>
      <w:marRight w:val="0"/>
      <w:marTop w:val="0"/>
      <w:marBottom w:val="0"/>
      <w:divBdr>
        <w:top w:val="none" w:sz="0" w:space="0" w:color="auto"/>
        <w:left w:val="none" w:sz="0" w:space="0" w:color="auto"/>
        <w:bottom w:val="none" w:sz="0" w:space="0" w:color="auto"/>
        <w:right w:val="none" w:sz="0" w:space="0" w:color="auto"/>
      </w:divBdr>
    </w:div>
    <w:div w:id="1242565230">
      <w:bodyDiv w:val="1"/>
      <w:marLeft w:val="0"/>
      <w:marRight w:val="0"/>
      <w:marTop w:val="0"/>
      <w:marBottom w:val="0"/>
      <w:divBdr>
        <w:top w:val="none" w:sz="0" w:space="0" w:color="auto"/>
        <w:left w:val="none" w:sz="0" w:space="0" w:color="auto"/>
        <w:bottom w:val="none" w:sz="0" w:space="0" w:color="auto"/>
        <w:right w:val="none" w:sz="0" w:space="0" w:color="auto"/>
      </w:divBdr>
    </w:div>
    <w:div w:id="1264418691">
      <w:bodyDiv w:val="1"/>
      <w:marLeft w:val="0"/>
      <w:marRight w:val="0"/>
      <w:marTop w:val="0"/>
      <w:marBottom w:val="0"/>
      <w:divBdr>
        <w:top w:val="none" w:sz="0" w:space="0" w:color="auto"/>
        <w:left w:val="none" w:sz="0" w:space="0" w:color="auto"/>
        <w:bottom w:val="none" w:sz="0" w:space="0" w:color="auto"/>
        <w:right w:val="none" w:sz="0" w:space="0" w:color="auto"/>
      </w:divBdr>
    </w:div>
    <w:div w:id="1718895069">
      <w:bodyDiv w:val="1"/>
      <w:marLeft w:val="0"/>
      <w:marRight w:val="0"/>
      <w:marTop w:val="0"/>
      <w:marBottom w:val="0"/>
      <w:divBdr>
        <w:top w:val="none" w:sz="0" w:space="0" w:color="auto"/>
        <w:left w:val="none" w:sz="0" w:space="0" w:color="auto"/>
        <w:bottom w:val="none" w:sz="0" w:space="0" w:color="auto"/>
        <w:right w:val="none" w:sz="0" w:space="0" w:color="auto"/>
      </w:divBdr>
    </w:div>
    <w:div w:id="1763330864">
      <w:bodyDiv w:val="1"/>
      <w:marLeft w:val="0"/>
      <w:marRight w:val="0"/>
      <w:marTop w:val="0"/>
      <w:marBottom w:val="0"/>
      <w:divBdr>
        <w:top w:val="none" w:sz="0" w:space="0" w:color="auto"/>
        <w:left w:val="none" w:sz="0" w:space="0" w:color="auto"/>
        <w:bottom w:val="none" w:sz="0" w:space="0" w:color="auto"/>
        <w:right w:val="none" w:sz="0" w:space="0" w:color="auto"/>
      </w:divBdr>
    </w:div>
    <w:div w:id="1815489664">
      <w:bodyDiv w:val="1"/>
      <w:marLeft w:val="0"/>
      <w:marRight w:val="0"/>
      <w:marTop w:val="0"/>
      <w:marBottom w:val="0"/>
      <w:divBdr>
        <w:top w:val="none" w:sz="0" w:space="0" w:color="auto"/>
        <w:left w:val="none" w:sz="0" w:space="0" w:color="auto"/>
        <w:bottom w:val="none" w:sz="0" w:space="0" w:color="auto"/>
        <w:right w:val="none" w:sz="0" w:space="0" w:color="auto"/>
      </w:divBdr>
    </w:div>
    <w:div w:id="1965117582">
      <w:bodyDiv w:val="1"/>
      <w:marLeft w:val="0"/>
      <w:marRight w:val="0"/>
      <w:marTop w:val="0"/>
      <w:marBottom w:val="0"/>
      <w:divBdr>
        <w:top w:val="none" w:sz="0" w:space="0" w:color="auto"/>
        <w:left w:val="none" w:sz="0" w:space="0" w:color="auto"/>
        <w:bottom w:val="none" w:sz="0" w:space="0" w:color="auto"/>
        <w:right w:val="none" w:sz="0" w:space="0" w:color="auto"/>
      </w:divBdr>
    </w:div>
    <w:div w:id="2061781880">
      <w:bodyDiv w:val="1"/>
      <w:marLeft w:val="0"/>
      <w:marRight w:val="0"/>
      <w:marTop w:val="0"/>
      <w:marBottom w:val="0"/>
      <w:divBdr>
        <w:top w:val="none" w:sz="0" w:space="0" w:color="auto"/>
        <w:left w:val="none" w:sz="0" w:space="0" w:color="auto"/>
        <w:bottom w:val="none" w:sz="0" w:space="0" w:color="auto"/>
        <w:right w:val="none" w:sz="0" w:space="0" w:color="auto"/>
      </w:divBdr>
    </w:div>
    <w:div w:id="2096630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zigbeealliance.org/solution/dotdot/" TargetMode="External"/><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eader" Target="header3.xml"/><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13</Pages>
  <Words>900</Words>
  <Characters>5136</Characters>
  <Application>Microsoft Office Word</Application>
  <DocSecurity>0</DocSecurity>
  <Lines>42</Lines>
  <Paragraphs>12</Paragraphs>
  <ScaleCrop>false</ScaleCrop>
  <Company/>
  <LinksUpToDate>false</LinksUpToDate>
  <CharactersWithSpaces>6024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yG</dc:creator>
  <cp:keywords/>
  <dc:description/>
  <cp:lastModifiedBy>yG</cp:lastModifiedBy>
  <cp:revision>211</cp:revision>
  <dcterms:created xsi:type="dcterms:W3CDTF">2020-06-12T01:45:00Z</dcterms:created>
  <dcterms:modified xsi:type="dcterms:W3CDTF">2020-06-15T02:23:00Z</dcterms:modified>
</cp:coreProperties>
</file>