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1869" w14:textId="77777777" w:rsidR="00504C2B" w:rsidRDefault="00504C2B" w:rsidP="00504C2B">
      <w:r>
        <w:t>4.4　SPRV方式を可視化するための３つのパラメータとその解説</w:t>
      </w:r>
    </w:p>
    <w:p w14:paraId="15144E36" w14:textId="77777777" w:rsidR="00504C2B" w:rsidRDefault="00504C2B" w:rsidP="00504C2B"/>
    <w:p w14:paraId="47092DD5" w14:textId="77777777" w:rsidR="00504C2B" w:rsidRDefault="00504C2B" w:rsidP="00504C2B">
      <w:r>
        <w:t xml:space="preserve">1. </w:t>
      </w:r>
      <w:proofErr w:type="spellStart"/>
      <w:r>
        <w:t>Rmax</w:t>
      </w:r>
      <w:proofErr w:type="spellEnd"/>
      <w:r>
        <w:t>（最大ステップ残存リスク）の算出方法</w:t>
      </w:r>
    </w:p>
    <w:p w14:paraId="46301168" w14:textId="77777777" w:rsidR="00504C2B" w:rsidRDefault="00504C2B" w:rsidP="00504C2B"/>
    <w:p w14:paraId="3D189221" w14:textId="77777777" w:rsidR="00504C2B" w:rsidRDefault="00504C2B" w:rsidP="00504C2B">
      <w:r>
        <w:rPr>
          <w:rFonts w:hint="eastAsia"/>
        </w:rPr>
        <w:t>シナリオ</w:t>
      </w:r>
      <w:r>
        <w:t>A,B,C,Dは、それぞれ64通りの攻撃ツリー（Step1→Step4の組み合わせ）で構成されている。</w:t>
      </w:r>
    </w:p>
    <w:p w14:paraId="72AAE389" w14:textId="77777777" w:rsidR="00504C2B" w:rsidRDefault="00504C2B" w:rsidP="00504C2B"/>
    <w:p w14:paraId="20E80006" w14:textId="77777777" w:rsidR="00504C2B" w:rsidRDefault="00504C2B" w:rsidP="00504C2B">
      <w:proofErr w:type="spellStart"/>
      <w:r>
        <w:t>Rmax</w:t>
      </w:r>
      <w:proofErr w:type="spellEnd"/>
      <w:r>
        <w:t xml:space="preserve"> は「そのシナリオAに属する攻撃64ツリーの中で、Stepごとに算出された残存リスクRiの最大値」を選んだもの。</w:t>
      </w:r>
    </w:p>
    <w:p w14:paraId="7F55A664" w14:textId="77777777" w:rsidR="00504C2B" w:rsidRDefault="00504C2B" w:rsidP="00504C2B"/>
    <w:p w14:paraId="13DD3DB9" w14:textId="77777777" w:rsidR="00504C2B" w:rsidRDefault="00504C2B" w:rsidP="00504C2B">
      <w:r>
        <w:rPr>
          <w:rFonts w:hint="eastAsia"/>
        </w:rPr>
        <w:t>例：シナリオ</w:t>
      </w:r>
      <w:r>
        <w:t>Aでは64通りのツリーの中で、Step3が0.32と最も高かった → これを</w:t>
      </w:r>
      <w:proofErr w:type="spellStart"/>
      <w:r>
        <w:t>Rmax</w:t>
      </w:r>
      <w:proofErr w:type="spellEnd"/>
      <w:r>
        <w:t>として表に記載。</w:t>
      </w:r>
    </w:p>
    <w:p w14:paraId="29958B32" w14:textId="77777777" w:rsidR="00504C2B" w:rsidRDefault="00504C2B" w:rsidP="00504C2B"/>
    <w:p w14:paraId="6909BE59" w14:textId="77777777" w:rsidR="00504C2B" w:rsidRDefault="00504C2B" w:rsidP="00504C2B">
      <w:r>
        <w:rPr>
          <w:rFonts w:hint="eastAsia"/>
        </w:rPr>
        <w:t>「</w:t>
      </w:r>
      <w:r>
        <w:t>64ツリーの中で任意の攻撃Stepにおける最もリスクが高いリスク値」を代表値として採用。</w:t>
      </w:r>
    </w:p>
    <w:p w14:paraId="35D85D96" w14:textId="77777777" w:rsidR="00504C2B" w:rsidRDefault="00504C2B" w:rsidP="00504C2B"/>
    <w:p w14:paraId="488B03A1" w14:textId="77777777" w:rsidR="00504C2B" w:rsidRDefault="00504C2B" w:rsidP="00504C2B">
      <w:r>
        <w:rPr>
          <w:rFonts w:hint="eastAsia"/>
        </w:rPr>
        <w:t>意味合いとしては「このシナリオを考えるとき、最悪ケースではこの</w:t>
      </w:r>
      <w:r>
        <w:t>Stepでこれだけの残存リスクが顕在化する」というピーク警戒値。</w:t>
      </w:r>
    </w:p>
    <w:p w14:paraId="181723EA" w14:textId="77777777" w:rsidR="00504C2B" w:rsidRDefault="00504C2B" w:rsidP="00504C2B"/>
    <w:p w14:paraId="4AC9751D" w14:textId="77777777" w:rsidR="00504C2B" w:rsidRDefault="00504C2B" w:rsidP="00504C2B">
      <w:r>
        <w:t xml:space="preserve">2. 重み </w:t>
      </w:r>
    </w:p>
    <w:p w14:paraId="2D9EC0B6" w14:textId="77777777" w:rsidR="00504C2B" w:rsidRDefault="00504C2B" w:rsidP="00504C2B">
      <w:r>
        <w:rPr>
          <w:rFonts w:ascii="Cambria Math" w:hAnsi="Cambria Math" w:cs="Cambria Math"/>
        </w:rPr>
        <w:t>𝑤𝑖</w:t>
      </w:r>
      <w:r>
        <w:t xml:space="preserve"> の設定（早期警戒指数Eに使用）</w:t>
      </w:r>
    </w:p>
    <w:p w14:paraId="3E53E487" w14:textId="77777777" w:rsidR="00504C2B" w:rsidRDefault="00504C2B" w:rsidP="00504C2B"/>
    <w:p w14:paraId="3372E3CA" w14:textId="77777777" w:rsidR="00504C2B" w:rsidRDefault="00504C2B" w:rsidP="00504C2B">
      <w:r>
        <w:rPr>
          <w:rFonts w:hint="eastAsia"/>
        </w:rPr>
        <w:t>本検証のパラメータとしては「初期の攻撃再現性ほど重みを大きくする」という方針を採用。</w:t>
      </w:r>
    </w:p>
    <w:p w14:paraId="59998091" w14:textId="77777777" w:rsidR="00504C2B" w:rsidRDefault="00504C2B" w:rsidP="00504C2B"/>
    <w:p w14:paraId="70E61FC0" w14:textId="77777777" w:rsidR="00504C2B" w:rsidRDefault="00504C2B" w:rsidP="00504C2B">
      <w:r>
        <w:rPr>
          <w:rFonts w:hint="eastAsia"/>
        </w:rPr>
        <w:t>実務上の既定値例（</w:t>
      </w:r>
      <w:r>
        <w:t>Step数＝4）：</w:t>
      </w:r>
    </w:p>
    <w:p w14:paraId="475D0A3A" w14:textId="77777777" w:rsidR="00504C2B" w:rsidRDefault="00504C2B" w:rsidP="00504C2B"/>
    <w:p w14:paraId="575E281D" w14:textId="77777777" w:rsidR="00504C2B" w:rsidRDefault="00504C2B" w:rsidP="00504C2B">
      <w:r>
        <w:rPr>
          <w:rFonts w:ascii="Cambria Math" w:hAnsi="Cambria Math" w:cs="Cambria Math"/>
        </w:rPr>
        <w:t>𝑤</w:t>
      </w:r>
      <w:r>
        <w:t>=(0.4,</w:t>
      </w:r>
      <w:r>
        <w:rPr>
          <w:rFonts w:ascii="Times New Roman" w:hAnsi="Times New Roman" w:cs="Times New Roman"/>
        </w:rPr>
        <w:t> </w:t>
      </w:r>
      <w:r>
        <w:t>0.3,</w:t>
      </w:r>
      <w:r>
        <w:rPr>
          <w:rFonts w:ascii="Times New Roman" w:hAnsi="Times New Roman" w:cs="Times New Roman"/>
        </w:rPr>
        <w:t> </w:t>
      </w:r>
      <w:r>
        <w:t>0.2,0.1)</w:t>
      </w:r>
    </w:p>
    <w:p w14:paraId="5235C098" w14:textId="77777777" w:rsidR="00504C2B" w:rsidRDefault="00504C2B" w:rsidP="00504C2B"/>
    <w:p w14:paraId="732A5BCF" w14:textId="77777777" w:rsidR="00504C2B" w:rsidRDefault="00504C2B" w:rsidP="00504C2B">
      <w:r>
        <w:rPr>
          <w:rFonts w:hint="eastAsia"/>
        </w:rPr>
        <w:t>この設定により、同じリスク値でも「</w:t>
      </w:r>
      <w:r>
        <w:t>Step1で発生した場合」＞「Step4で発生した場合」と重み付けされ、早期段階でリスクが顕在化するシナリオほどEが高くなるように設計されている。</w:t>
      </w:r>
    </w:p>
    <w:p w14:paraId="3B11172D" w14:textId="77777777" w:rsidR="00504C2B" w:rsidRDefault="00504C2B" w:rsidP="00504C2B"/>
    <w:p w14:paraId="19B2E04F" w14:textId="77777777" w:rsidR="00504C2B" w:rsidRDefault="00504C2B" w:rsidP="00504C2B">
      <w:r>
        <w:t xml:space="preserve">3. </w:t>
      </w:r>
      <w:proofErr w:type="spellStart"/>
      <w:r>
        <w:t>Rsum</w:t>
      </w:r>
      <w:proofErr w:type="spellEnd"/>
      <w:r>
        <w:t>（累積残存リスク）の算出方法</w:t>
      </w:r>
    </w:p>
    <w:p w14:paraId="7E53EAB2" w14:textId="77777777" w:rsidR="00504C2B" w:rsidRDefault="00504C2B" w:rsidP="00504C2B"/>
    <w:p w14:paraId="745FB11D" w14:textId="77777777" w:rsidR="00504C2B" w:rsidRDefault="00504C2B" w:rsidP="00504C2B">
      <w:r>
        <w:rPr>
          <w:rFonts w:hint="eastAsia"/>
        </w:rPr>
        <w:t>手順は以下の通り：</w:t>
      </w:r>
    </w:p>
    <w:p w14:paraId="161A8885" w14:textId="77777777" w:rsidR="00504C2B" w:rsidRDefault="00504C2B" w:rsidP="00504C2B"/>
    <w:p w14:paraId="12F407D9" w14:textId="77777777" w:rsidR="00504C2B" w:rsidRDefault="00504C2B" w:rsidP="00504C2B">
      <w:r>
        <w:t>1.各攻撃ツリーの Step1</w:t>
      </w:r>
      <w:r>
        <w:rPr>
          <w:rFonts w:hint="eastAsia"/>
        </w:rPr>
        <w:t>〜</w:t>
      </w:r>
      <w:r>
        <w:t>Step4 について逐次的に残存リスクを計算</w:t>
      </w:r>
    </w:p>
    <w:p w14:paraId="36DDC5C8" w14:textId="77777777" w:rsidR="00504C2B" w:rsidRDefault="00504C2B" w:rsidP="00504C2B">
      <w:r>
        <w:t xml:space="preserve"> 例：攻撃ツリー #1 の場合</w:t>
      </w:r>
    </w:p>
    <w:p w14:paraId="3E0B43B4" w14:textId="17DEFFC1" w:rsidR="00504C2B" w:rsidRPr="00504C2B" w:rsidRDefault="00504C2B" w:rsidP="00504C2B">
      <m:oMathPara>
        <m:oMathParaPr>
          <m:jc m:val="left"/>
        </m:oMathParaPr>
        <m:oMath>
          <m:r>
            <w:rPr>
              <w:rFonts w:ascii="Cambria Math" w:hAnsi="Cambria Math"/>
            </w:rPr>
            <m:t>Rtotal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=R11+R21+R31+R41</m:t>
          </m:r>
        </m:oMath>
      </m:oMathPara>
    </w:p>
    <w:p w14:paraId="7F53A1D7" w14:textId="77777777" w:rsidR="00504C2B" w:rsidRPr="00504C2B" w:rsidRDefault="00504C2B" w:rsidP="00504C2B">
      <w:pPr>
        <w:rPr>
          <w:rFonts w:hint="eastAsia"/>
        </w:rPr>
      </w:pPr>
    </w:p>
    <w:p w14:paraId="1D28DF4C" w14:textId="77777777" w:rsidR="00504C2B" w:rsidRDefault="00504C2B" w:rsidP="00504C2B">
      <w:r>
        <w:rPr>
          <w:rFonts w:hint="eastAsia"/>
        </w:rPr>
        <w:t>例示としてシナリオ</w:t>
      </w:r>
      <w:r>
        <w:t>Aの攻撃ツリーNo:A1-1の</w:t>
      </w:r>
      <w:proofErr w:type="spellStart"/>
      <w:r>
        <w:t>Rtotal</w:t>
      </w:r>
      <w:proofErr w:type="spellEnd"/>
      <w:r>
        <w:t>は19.66%である。</w:t>
      </w:r>
    </w:p>
    <w:p w14:paraId="440B1AFC" w14:textId="77777777" w:rsidR="00504C2B" w:rsidRDefault="00504C2B" w:rsidP="00504C2B"/>
    <w:p w14:paraId="79170E1C" w14:textId="77777777" w:rsidR="00504C2B" w:rsidRDefault="00504C2B" w:rsidP="00504C2B">
      <w:r>
        <w:t>2. 全64通りの攻撃ツリーについて同様に</w:t>
      </w:r>
      <w:proofErr w:type="spellStart"/>
      <w:r>
        <w:t>Rtotal</w:t>
      </w:r>
      <w:proofErr w:type="spellEnd"/>
      <w:r>
        <w:t>(j) を算出</w:t>
      </w:r>
    </w:p>
    <w:p w14:paraId="04853CD7" w14:textId="77777777" w:rsidR="00504C2B" w:rsidRDefault="00504C2B" w:rsidP="00504C2B"/>
    <w:p w14:paraId="067BB08B" w14:textId="77777777" w:rsidR="00504C2B" w:rsidRDefault="00504C2B" w:rsidP="00504C2B">
      <w:r>
        <w:t>3. それらを合計して、ツリー数で割る（平均を取る）</w:t>
      </w:r>
    </w:p>
    <w:p w14:paraId="086A71DC" w14:textId="7EDE7648" w:rsidR="00504C2B" w:rsidRPr="00504C2B" w:rsidRDefault="00504C2B" w:rsidP="00504C2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total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8B637F9" w14:textId="77777777" w:rsidR="00504C2B" w:rsidRPr="00504C2B" w:rsidRDefault="00504C2B" w:rsidP="00504C2B">
      <w:pPr>
        <w:rPr>
          <w:rFonts w:hint="eastAsia"/>
        </w:rPr>
      </w:pPr>
    </w:p>
    <w:p w14:paraId="26D0D024" w14:textId="77777777" w:rsidR="00504C2B" w:rsidRDefault="00504C2B" w:rsidP="00504C2B"/>
    <w:p w14:paraId="33CDC674" w14:textId="77777777" w:rsidR="00504C2B" w:rsidRDefault="00504C2B" w:rsidP="00504C2B">
      <w:r>
        <w:rPr>
          <w:rFonts w:hint="eastAsia"/>
        </w:rPr>
        <w:t>直感的には「そのシナリオ全体を通じて残るリスクの総量」を示す値。</w:t>
      </w:r>
    </w:p>
    <w:p w14:paraId="78430DA7" w14:textId="77777777" w:rsidR="00504C2B" w:rsidRDefault="00504C2B" w:rsidP="00504C2B"/>
    <w:p w14:paraId="3F6FC4BE" w14:textId="77777777" w:rsidR="00504C2B" w:rsidRDefault="00504C2B" w:rsidP="00504C2B">
      <w:r>
        <w:rPr>
          <w:rFonts w:hint="eastAsia"/>
        </w:rPr>
        <w:t>まとめ</w:t>
      </w:r>
    </w:p>
    <w:p w14:paraId="3DDB7747" w14:textId="77777777" w:rsidR="00504C2B" w:rsidRDefault="00504C2B" w:rsidP="00504C2B"/>
    <w:p w14:paraId="277BB8DC" w14:textId="77777777" w:rsidR="00504C2B" w:rsidRDefault="00504C2B" w:rsidP="00504C2B">
      <w:proofErr w:type="spellStart"/>
      <w:r>
        <w:t>Rmax</w:t>
      </w:r>
      <w:proofErr w:type="spellEnd"/>
      <w:r>
        <w:t>：64通りの攻撃ツリーの中で「最も高いRi」を代表として採用。</w:t>
      </w:r>
    </w:p>
    <w:p w14:paraId="506F9022" w14:textId="77777777" w:rsidR="00504C2B" w:rsidRDefault="00504C2B" w:rsidP="00504C2B"/>
    <w:p w14:paraId="62F95BBD" w14:textId="77777777" w:rsidR="00504C2B" w:rsidRDefault="00504C2B" w:rsidP="00504C2B">
      <w:proofErr w:type="spellStart"/>
      <w:r>
        <w:t>Rsum</w:t>
      </w:r>
      <w:proofErr w:type="spellEnd"/>
      <w:r>
        <w:t>：各シナリオの攻撃ツリーを通じて計算された「全Stepの累積リスクの合計値」を代表値化。</w:t>
      </w:r>
    </w:p>
    <w:p w14:paraId="13415760" w14:textId="77777777" w:rsidR="00504C2B" w:rsidRDefault="00504C2B" w:rsidP="00504C2B"/>
    <w:p w14:paraId="4CC1BF10" w14:textId="77777777" w:rsidR="00504C2B" w:rsidRDefault="00504C2B" w:rsidP="00504C2B">
      <w:r>
        <w:t>E（早期警戒指数）：上記のRiを用い、前段階に大きな重み（例：0.4,0.3,0.2,0.1）を付けて合計したもの。</w:t>
      </w:r>
    </w:p>
    <w:p w14:paraId="3FCBA3B3" w14:textId="77777777" w:rsidR="00504C2B" w:rsidRDefault="00504C2B" w:rsidP="00504C2B"/>
    <w:p w14:paraId="46A840FF" w14:textId="0253F089" w:rsidR="00844B30" w:rsidRDefault="00504C2B" w:rsidP="00504C2B">
      <w:r>
        <w:rPr>
          <w:rFonts w:hint="eastAsia"/>
        </w:rPr>
        <w:t>つまり、</w:t>
      </w:r>
      <w:proofErr w:type="spellStart"/>
      <w:r>
        <w:t>Rmax</w:t>
      </w:r>
      <w:proofErr w:type="spellEnd"/>
      <w:r>
        <w:t>は最悪ケースを示す「ピーク警戒」指標、</w:t>
      </w:r>
      <w:proofErr w:type="spellStart"/>
      <w:r>
        <w:t>Rsum</w:t>
      </w:r>
      <w:proofErr w:type="spellEnd"/>
      <w:r>
        <w:t>はシナリオ全体の「総リスク量」、Eは「早期段階での危険度」を強調した指標に相当。</w:t>
      </w:r>
    </w:p>
    <w:sectPr w:rsidR="00844B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2B"/>
    <w:rsid w:val="00504C2B"/>
    <w:rsid w:val="00844B30"/>
    <w:rsid w:val="008A6086"/>
    <w:rsid w:val="00D7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F11ABE"/>
  <w15:chartTrackingRefBased/>
  <w15:docId w15:val="{A5C2E1D2-63FA-4A57-8D09-C0683D46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4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4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4C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4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4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C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4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4C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C2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4C2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4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4C2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4C2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04C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吉也 伊藤</dc:creator>
  <cp:keywords/>
  <dc:description/>
  <cp:lastModifiedBy>吉也 伊藤</cp:lastModifiedBy>
  <cp:revision>1</cp:revision>
  <dcterms:created xsi:type="dcterms:W3CDTF">2025-09-08T14:44:00Z</dcterms:created>
  <dcterms:modified xsi:type="dcterms:W3CDTF">2025-09-08T14:47:00Z</dcterms:modified>
</cp:coreProperties>
</file>