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5159" w14:textId="77777777" w:rsidR="00C91D7F" w:rsidRDefault="00EE7B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</w:t>
      </w:r>
    </w:p>
    <w:p w14:paraId="1A46BA52" w14:textId="77777777" w:rsidR="00C91D7F" w:rsidRDefault="00C91D7F"/>
    <w:p w14:paraId="2666A05A" w14:textId="77777777" w:rsidR="00C91D7F" w:rsidRDefault="00EE7B87">
      <w:pPr>
        <w:jc w:val="center"/>
        <w:rPr>
          <w:b/>
        </w:rPr>
      </w:pPr>
      <w:r>
        <w:rPr>
          <w:b/>
        </w:rPr>
        <w:t>INTEGRANTES</w:t>
      </w:r>
    </w:p>
    <w:p w14:paraId="4A2257E3" w14:textId="77777777" w:rsidR="00C91D7F" w:rsidRDefault="00EE7B87">
      <w:pPr>
        <w:jc w:val="center"/>
      </w:pPr>
      <w:r>
        <w:t xml:space="preserve">Anderson Mendes – Jadson Viana – Jennifer Reis – Karina Bueno - Thaís </w:t>
      </w:r>
      <w:proofErr w:type="spellStart"/>
      <w:r>
        <w:t>Alline</w:t>
      </w:r>
      <w:proofErr w:type="spellEnd"/>
      <w:r>
        <w:t xml:space="preserve"> – Victor Souza – </w:t>
      </w:r>
      <w:proofErr w:type="spellStart"/>
      <w:r>
        <w:t>Yago</w:t>
      </w:r>
      <w:proofErr w:type="spellEnd"/>
      <w:r>
        <w:t xml:space="preserve"> Almeida</w:t>
      </w:r>
    </w:p>
    <w:p w14:paraId="22928C56" w14:textId="77777777" w:rsidR="00C91D7F" w:rsidRDefault="00C91D7F"/>
    <w:p w14:paraId="6B1E9628" w14:textId="71E845AD" w:rsidR="00C91D7F" w:rsidRDefault="00C91D7F"/>
    <w:p w14:paraId="76C5FFD8" w14:textId="24F5075E" w:rsidR="00884029" w:rsidRDefault="00884029"/>
    <w:p w14:paraId="67286B66" w14:textId="14AD287C" w:rsidR="00884029" w:rsidRDefault="00884029"/>
    <w:p w14:paraId="51F6DD42" w14:textId="77777777" w:rsidR="00884029" w:rsidRDefault="00884029"/>
    <w:p w14:paraId="0F737159" w14:textId="1E7E8AE9" w:rsidR="00C91D7F" w:rsidRDefault="00EE7B87">
      <w:pPr>
        <w:jc w:val="both"/>
      </w:pPr>
      <w:r>
        <w:t>O relatório expresso abaixo, tem como principal função apresentar o Diagrama Entidade de Relacionamento (DER), que detalha os principais atributos que serão incorporados ao banco de dados do site "Onde Têm Rolê". Os atributos escolhidos, inferem diretament</w:t>
      </w:r>
      <w:r>
        <w:t xml:space="preserve">e na decisão de criar um banco de dados sucinto, mas que estabelecem relações essenciais do aspecto informativo e de segurança para os usuários. </w:t>
      </w:r>
    </w:p>
    <w:p w14:paraId="77A3E0F0" w14:textId="64F93E49" w:rsidR="00884029" w:rsidRDefault="00884029">
      <w:pPr>
        <w:jc w:val="both"/>
      </w:pPr>
    </w:p>
    <w:p w14:paraId="48D77453" w14:textId="626CF2AD" w:rsidR="00884029" w:rsidRDefault="00884029">
      <w:pPr>
        <w:jc w:val="both"/>
      </w:pPr>
    </w:p>
    <w:p w14:paraId="08A6C0F3" w14:textId="0044E58D" w:rsidR="00884029" w:rsidRDefault="00884029">
      <w:pPr>
        <w:jc w:val="both"/>
      </w:pPr>
    </w:p>
    <w:p w14:paraId="6E26F955" w14:textId="68382B0A" w:rsidR="00884029" w:rsidRDefault="00884029">
      <w:pPr>
        <w:jc w:val="both"/>
      </w:pPr>
    </w:p>
    <w:p w14:paraId="4DD7FBEB" w14:textId="77777777" w:rsidR="00884029" w:rsidRDefault="00884029">
      <w:pPr>
        <w:jc w:val="both"/>
      </w:pPr>
    </w:p>
    <w:p w14:paraId="5AD01DB3" w14:textId="77777777" w:rsidR="00C91D7F" w:rsidRDefault="00C91D7F">
      <w:pPr>
        <w:jc w:val="both"/>
      </w:pPr>
    </w:p>
    <w:p w14:paraId="7D1048F8" w14:textId="77777777" w:rsidR="00C91D7F" w:rsidRDefault="00EE7B87">
      <w:pPr>
        <w:jc w:val="center"/>
      </w:pPr>
      <w:r>
        <w:t>Figura 1 - DER - Banco de Dados “Onde Têm Rolê”</w:t>
      </w:r>
    </w:p>
    <w:p w14:paraId="74CC5657" w14:textId="77777777" w:rsidR="00C91D7F" w:rsidRDefault="00EE7B87">
      <w:r>
        <w:rPr>
          <w:noProof/>
        </w:rPr>
        <w:drawing>
          <wp:inline distT="114300" distB="114300" distL="114300" distR="114300" wp14:anchorId="22213DA1" wp14:editId="70460188">
            <wp:extent cx="5731200" cy="232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9385F" w14:textId="77777777" w:rsidR="00C91D7F" w:rsidRDefault="00C91D7F">
      <w:pPr>
        <w:jc w:val="both"/>
      </w:pPr>
    </w:p>
    <w:p w14:paraId="08947C97" w14:textId="0C966D05" w:rsidR="00C91D7F" w:rsidRDefault="00C91D7F">
      <w:pPr>
        <w:jc w:val="both"/>
      </w:pPr>
    </w:p>
    <w:p w14:paraId="01E11CA1" w14:textId="34140EBA" w:rsidR="00884029" w:rsidRDefault="00884029">
      <w:pPr>
        <w:jc w:val="both"/>
      </w:pPr>
    </w:p>
    <w:p w14:paraId="0085BEEF" w14:textId="25FA7446" w:rsidR="00884029" w:rsidRDefault="00884029">
      <w:pPr>
        <w:jc w:val="both"/>
      </w:pPr>
    </w:p>
    <w:p w14:paraId="144B63AC" w14:textId="2B3B6BFB" w:rsidR="00884029" w:rsidRDefault="00884029">
      <w:pPr>
        <w:jc w:val="both"/>
      </w:pPr>
    </w:p>
    <w:p w14:paraId="21AA37A4" w14:textId="1A255A4C" w:rsidR="00884029" w:rsidRDefault="00884029">
      <w:pPr>
        <w:jc w:val="both"/>
      </w:pPr>
    </w:p>
    <w:p w14:paraId="2605CAEC" w14:textId="47468F7F" w:rsidR="00884029" w:rsidRDefault="00884029">
      <w:pPr>
        <w:jc w:val="both"/>
      </w:pPr>
    </w:p>
    <w:p w14:paraId="78FBCF77" w14:textId="6F5305F5" w:rsidR="00884029" w:rsidRDefault="00884029">
      <w:pPr>
        <w:jc w:val="both"/>
      </w:pPr>
    </w:p>
    <w:p w14:paraId="5F188069" w14:textId="4A033873" w:rsidR="00884029" w:rsidRDefault="00884029">
      <w:pPr>
        <w:jc w:val="both"/>
      </w:pPr>
    </w:p>
    <w:p w14:paraId="78997ABA" w14:textId="33062170" w:rsidR="00884029" w:rsidRDefault="00884029">
      <w:pPr>
        <w:jc w:val="both"/>
      </w:pPr>
    </w:p>
    <w:p w14:paraId="0D3DA6DF" w14:textId="1137830B" w:rsidR="00884029" w:rsidRDefault="00884029">
      <w:pPr>
        <w:jc w:val="both"/>
      </w:pPr>
    </w:p>
    <w:p w14:paraId="19AB0228" w14:textId="507E851B" w:rsidR="00884029" w:rsidRDefault="00884029">
      <w:pPr>
        <w:jc w:val="both"/>
      </w:pPr>
    </w:p>
    <w:p w14:paraId="554D857F" w14:textId="77777777" w:rsidR="00884029" w:rsidRDefault="00884029">
      <w:pPr>
        <w:jc w:val="both"/>
      </w:pPr>
    </w:p>
    <w:p w14:paraId="437C6BCC" w14:textId="0693205F" w:rsidR="00C91D7F" w:rsidRDefault="00EE7B87">
      <w:pPr>
        <w:jc w:val="both"/>
        <w:rPr>
          <w:b/>
        </w:rPr>
      </w:pPr>
      <w:r>
        <w:rPr>
          <w:b/>
        </w:rPr>
        <w:lastRenderedPageBreak/>
        <w:t>Tabela Tema:</w:t>
      </w:r>
    </w:p>
    <w:p w14:paraId="17403AC4" w14:textId="77777777" w:rsidR="00C91D7F" w:rsidRDefault="00EE7B87">
      <w:pPr>
        <w:jc w:val="both"/>
      </w:pPr>
      <w:r>
        <w:t>Na tabela tema (</w:t>
      </w:r>
      <w:proofErr w:type="spellStart"/>
      <w:r>
        <w:t>tb_tema</w:t>
      </w:r>
      <w:proofErr w:type="spellEnd"/>
      <w:r>
        <w:t>) escolhemos os temas</w:t>
      </w:r>
      <w:r>
        <w:t xml:space="preserve"> cultural, religioso e de consumo, pois como o nosso enfoque é o turismo na cidade de São Paulo acreditamos que esses três nichos serão os com mais demanda e variedade. </w:t>
      </w:r>
    </w:p>
    <w:p w14:paraId="161B39E3" w14:textId="77777777" w:rsidR="00C91D7F" w:rsidRDefault="00C91D7F">
      <w:pPr>
        <w:jc w:val="both"/>
      </w:pPr>
    </w:p>
    <w:tbl>
      <w:tblPr>
        <w:tblStyle w:val="a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C91D7F" w14:paraId="02238C63" w14:textId="77777777">
        <w:trPr>
          <w:trHeight w:val="4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7449" w14:textId="77777777" w:rsidR="00C91D7F" w:rsidRDefault="00EE7B87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Atributos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DE8C" w14:textId="77777777" w:rsidR="00C91D7F" w:rsidRDefault="00EE7B87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Justificativa</w:t>
            </w:r>
          </w:p>
        </w:tc>
      </w:tr>
      <w:tr w:rsidR="00C91D7F" w14:paraId="289D7FF4" w14:textId="77777777">
        <w:trPr>
          <w:trHeight w:val="45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582E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id_tema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A89D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</w:t>
            </w:r>
          </w:p>
        </w:tc>
      </w:tr>
      <w:tr w:rsidR="00C91D7F" w14:paraId="039FC66E" w14:textId="77777777">
        <w:trPr>
          <w:trHeight w:val="45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8337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cultural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AB13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 da sua publicação</w:t>
            </w:r>
          </w:p>
        </w:tc>
      </w:tr>
      <w:tr w:rsidR="00C91D7F" w14:paraId="19BF75B2" w14:textId="77777777">
        <w:trPr>
          <w:trHeight w:val="45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2B3A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religioso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0B90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 da sua publicação</w:t>
            </w:r>
          </w:p>
        </w:tc>
      </w:tr>
      <w:tr w:rsidR="00C91D7F" w14:paraId="27518C7B" w14:textId="77777777">
        <w:trPr>
          <w:trHeight w:val="45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F418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3308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 da sua publicação</w:t>
            </w:r>
          </w:p>
        </w:tc>
      </w:tr>
    </w:tbl>
    <w:p w14:paraId="7E87049A" w14:textId="77777777" w:rsidR="00C91D7F" w:rsidRDefault="00C91D7F">
      <w:pPr>
        <w:jc w:val="both"/>
      </w:pPr>
    </w:p>
    <w:p w14:paraId="1CC87172" w14:textId="1A0740B1" w:rsidR="00C91D7F" w:rsidRDefault="00C91D7F">
      <w:pPr>
        <w:jc w:val="both"/>
      </w:pPr>
    </w:p>
    <w:p w14:paraId="23497AD4" w14:textId="54F9D727" w:rsidR="00884029" w:rsidRDefault="00884029">
      <w:pPr>
        <w:jc w:val="both"/>
      </w:pPr>
    </w:p>
    <w:p w14:paraId="0FBFDF98" w14:textId="4EF17753" w:rsidR="00884029" w:rsidRDefault="00884029">
      <w:pPr>
        <w:jc w:val="both"/>
      </w:pPr>
    </w:p>
    <w:p w14:paraId="207B9255" w14:textId="3FA97EED" w:rsidR="00884029" w:rsidRDefault="00884029">
      <w:pPr>
        <w:jc w:val="both"/>
      </w:pPr>
    </w:p>
    <w:p w14:paraId="64771ED7" w14:textId="48E708A7" w:rsidR="00884029" w:rsidRDefault="00884029">
      <w:pPr>
        <w:jc w:val="both"/>
      </w:pPr>
    </w:p>
    <w:p w14:paraId="6243D3BF" w14:textId="5F1F217F" w:rsidR="00884029" w:rsidRDefault="00884029">
      <w:pPr>
        <w:jc w:val="both"/>
      </w:pPr>
    </w:p>
    <w:p w14:paraId="4855008B" w14:textId="0002B48F" w:rsidR="00884029" w:rsidRDefault="00884029">
      <w:pPr>
        <w:jc w:val="both"/>
      </w:pPr>
    </w:p>
    <w:p w14:paraId="02D5802F" w14:textId="53A34153" w:rsidR="00884029" w:rsidRDefault="00884029">
      <w:pPr>
        <w:jc w:val="both"/>
      </w:pPr>
    </w:p>
    <w:p w14:paraId="390DE1F2" w14:textId="64A1DBA6" w:rsidR="00884029" w:rsidRDefault="00884029">
      <w:pPr>
        <w:jc w:val="both"/>
      </w:pPr>
    </w:p>
    <w:p w14:paraId="30746E3C" w14:textId="7DB5C218" w:rsidR="00884029" w:rsidRDefault="00884029">
      <w:pPr>
        <w:jc w:val="both"/>
      </w:pPr>
    </w:p>
    <w:p w14:paraId="40E40BCE" w14:textId="07A5A5B2" w:rsidR="00884029" w:rsidRDefault="00884029">
      <w:pPr>
        <w:jc w:val="both"/>
      </w:pPr>
    </w:p>
    <w:p w14:paraId="78D2588E" w14:textId="389C36F3" w:rsidR="00884029" w:rsidRDefault="00884029">
      <w:pPr>
        <w:jc w:val="both"/>
      </w:pPr>
    </w:p>
    <w:p w14:paraId="5BF4C963" w14:textId="58DED53F" w:rsidR="00884029" w:rsidRDefault="00884029">
      <w:pPr>
        <w:jc w:val="both"/>
      </w:pPr>
    </w:p>
    <w:p w14:paraId="77A7BC82" w14:textId="78F7B345" w:rsidR="00884029" w:rsidRDefault="00884029">
      <w:pPr>
        <w:jc w:val="both"/>
      </w:pPr>
    </w:p>
    <w:p w14:paraId="51A55B92" w14:textId="4FB6D378" w:rsidR="00884029" w:rsidRDefault="00884029">
      <w:pPr>
        <w:jc w:val="both"/>
      </w:pPr>
    </w:p>
    <w:p w14:paraId="33DB7DDC" w14:textId="06781D8B" w:rsidR="00884029" w:rsidRDefault="00884029">
      <w:pPr>
        <w:jc w:val="both"/>
      </w:pPr>
    </w:p>
    <w:p w14:paraId="49120EF3" w14:textId="54D4559F" w:rsidR="00884029" w:rsidRDefault="00884029">
      <w:pPr>
        <w:jc w:val="both"/>
      </w:pPr>
    </w:p>
    <w:p w14:paraId="70E58A54" w14:textId="30F8A2FD" w:rsidR="00884029" w:rsidRDefault="00884029">
      <w:pPr>
        <w:jc w:val="both"/>
      </w:pPr>
    </w:p>
    <w:p w14:paraId="4D91A218" w14:textId="670458EB" w:rsidR="00884029" w:rsidRDefault="00884029">
      <w:pPr>
        <w:jc w:val="both"/>
      </w:pPr>
    </w:p>
    <w:p w14:paraId="2CD42649" w14:textId="61CD7C1C" w:rsidR="00884029" w:rsidRDefault="00884029">
      <w:pPr>
        <w:jc w:val="both"/>
      </w:pPr>
    </w:p>
    <w:p w14:paraId="231F23DA" w14:textId="7CAF2853" w:rsidR="00884029" w:rsidRDefault="00884029">
      <w:pPr>
        <w:jc w:val="both"/>
      </w:pPr>
    </w:p>
    <w:p w14:paraId="66AAF8F4" w14:textId="481D8BC5" w:rsidR="00884029" w:rsidRDefault="00884029">
      <w:pPr>
        <w:jc w:val="both"/>
      </w:pPr>
    </w:p>
    <w:p w14:paraId="3087EA52" w14:textId="693518E3" w:rsidR="00884029" w:rsidRDefault="00884029">
      <w:pPr>
        <w:jc w:val="both"/>
      </w:pPr>
    </w:p>
    <w:p w14:paraId="3508B926" w14:textId="2AB3A3DF" w:rsidR="00884029" w:rsidRDefault="00884029">
      <w:pPr>
        <w:jc w:val="both"/>
      </w:pPr>
    </w:p>
    <w:p w14:paraId="48A27D46" w14:textId="77777777" w:rsidR="00884029" w:rsidRDefault="00884029">
      <w:pPr>
        <w:jc w:val="both"/>
      </w:pPr>
    </w:p>
    <w:p w14:paraId="50B4F2A9" w14:textId="77777777" w:rsidR="00C91D7F" w:rsidRDefault="00EE7B87">
      <w:pPr>
        <w:jc w:val="both"/>
        <w:rPr>
          <w:b/>
        </w:rPr>
      </w:pPr>
      <w:r>
        <w:rPr>
          <w:b/>
        </w:rPr>
        <w:lastRenderedPageBreak/>
        <w:t>Tabela Postagem:</w:t>
      </w:r>
    </w:p>
    <w:p w14:paraId="48CE2BD7" w14:textId="77777777" w:rsidR="00C91D7F" w:rsidRDefault="00EE7B87">
      <w:pPr>
        <w:jc w:val="both"/>
      </w:pPr>
      <w:r>
        <w:t>Na tabela postagem (</w:t>
      </w:r>
      <w:proofErr w:type="spellStart"/>
      <w:r>
        <w:t>tb_postagem</w:t>
      </w:r>
      <w:proofErr w:type="spellEnd"/>
      <w:r>
        <w:t>) colocamos os atributos que consideramos essencial para o usuário conseguir postar um “anúncio” de passeio/tour.</w:t>
      </w:r>
    </w:p>
    <w:p w14:paraId="2874A6E8" w14:textId="77777777" w:rsidR="00C91D7F" w:rsidRDefault="00C91D7F">
      <w:pPr>
        <w:jc w:val="both"/>
      </w:pPr>
    </w:p>
    <w:tbl>
      <w:tblPr>
        <w:tblStyle w:val="a0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C91D7F" w14:paraId="4035C528" w14:textId="77777777">
        <w:trPr>
          <w:trHeight w:val="51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D6EB" w14:textId="77777777" w:rsidR="00C91D7F" w:rsidRDefault="00EE7B8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t>tributos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B788" w14:textId="77777777" w:rsidR="00C91D7F" w:rsidRDefault="00EE7B8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C91D7F" w14:paraId="47DA5B2E" w14:textId="77777777">
        <w:trPr>
          <w:trHeight w:val="51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66D2" w14:textId="77777777" w:rsidR="00C91D7F" w:rsidRDefault="00EE7B87">
            <w:pPr>
              <w:spacing w:before="240" w:after="240"/>
              <w:jc w:val="center"/>
            </w:pPr>
            <w:proofErr w:type="spellStart"/>
            <w:r>
              <w:t>id_postagem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7794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</w:t>
            </w:r>
          </w:p>
        </w:tc>
      </w:tr>
      <w:tr w:rsidR="00C91D7F" w14:paraId="25016323" w14:textId="77777777">
        <w:trPr>
          <w:trHeight w:val="51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DB90" w14:textId="77777777" w:rsidR="00C91D7F" w:rsidRDefault="00EE7B87">
            <w:pPr>
              <w:spacing w:before="240" w:after="240"/>
              <w:jc w:val="center"/>
            </w:pPr>
            <w:r>
              <w:t>local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F3B5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 será feito o tour</w:t>
            </w:r>
          </w:p>
        </w:tc>
      </w:tr>
      <w:tr w:rsidR="00C91D7F" w14:paraId="575EAC0B" w14:textId="77777777">
        <w:trPr>
          <w:trHeight w:val="51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FD46" w14:textId="77777777" w:rsidR="00C91D7F" w:rsidRDefault="00EE7B87">
            <w:pPr>
              <w:spacing w:before="240" w:after="240"/>
              <w:jc w:val="center"/>
            </w:pPr>
            <w:proofErr w:type="spellStart"/>
            <w:r>
              <w:t>dataHora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2BD1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 e horário do passeio</w:t>
            </w:r>
          </w:p>
        </w:tc>
      </w:tr>
      <w:tr w:rsidR="00C91D7F" w14:paraId="20C3DE4C" w14:textId="77777777">
        <w:trPr>
          <w:trHeight w:val="51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07E6" w14:textId="77777777" w:rsidR="00C91D7F" w:rsidRDefault="00EE7B87">
            <w:pPr>
              <w:spacing w:before="240" w:after="240"/>
              <w:jc w:val="center"/>
            </w:pPr>
            <w:r>
              <w:t>contato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DD97" w14:textId="2A39D846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N° de telefone/</w:t>
            </w: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ou e-</w:t>
            </w:r>
            <w:r>
              <w:rPr>
                <w:sz w:val="20"/>
                <w:szCs w:val="20"/>
              </w:rPr>
              <w:t>mail do guia</w:t>
            </w:r>
          </w:p>
        </w:tc>
      </w:tr>
      <w:tr w:rsidR="00C91D7F" w14:paraId="216C5610" w14:textId="77777777">
        <w:trPr>
          <w:trHeight w:val="51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C76E" w14:textId="77777777" w:rsidR="00C91D7F" w:rsidRDefault="00EE7B87">
            <w:pPr>
              <w:spacing w:before="240" w:after="240"/>
              <w:jc w:val="center"/>
            </w:pPr>
            <w:r>
              <w:t>valor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74D0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 do Tour/Passeio</w:t>
            </w:r>
          </w:p>
        </w:tc>
      </w:tr>
      <w:tr w:rsidR="00C91D7F" w14:paraId="0D78A55B" w14:textId="77777777">
        <w:trPr>
          <w:trHeight w:val="51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5916" w14:textId="77777777" w:rsidR="00C91D7F" w:rsidRDefault="00EE7B87">
            <w:pPr>
              <w:spacing w:before="240" w:after="240"/>
              <w:jc w:val="center"/>
            </w:pPr>
            <w:r>
              <w:t xml:space="preserve">chave estrangeira </w:t>
            </w:r>
            <w:proofErr w:type="spellStart"/>
            <w:r>
              <w:t>tema_id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8074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que fará a ligação com a tabela tema</w:t>
            </w:r>
          </w:p>
        </w:tc>
      </w:tr>
      <w:tr w:rsidR="00C91D7F" w14:paraId="3C3F6245" w14:textId="77777777">
        <w:trPr>
          <w:trHeight w:val="51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44E9" w14:textId="77777777" w:rsidR="00C91D7F" w:rsidRDefault="00EE7B87">
            <w:pPr>
              <w:spacing w:before="240" w:after="240"/>
              <w:jc w:val="center"/>
            </w:pPr>
            <w:r>
              <w:t xml:space="preserve">chave estrangeira </w:t>
            </w:r>
            <w:proofErr w:type="spellStart"/>
            <w:r>
              <w:t>usuário_id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88F8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que fará a ligação com a tabela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</w:tr>
    </w:tbl>
    <w:p w14:paraId="66A9B22D" w14:textId="77777777" w:rsidR="00C91D7F" w:rsidRDefault="00C91D7F">
      <w:pPr>
        <w:jc w:val="both"/>
      </w:pPr>
    </w:p>
    <w:p w14:paraId="172562A2" w14:textId="1CACC96A" w:rsidR="00C91D7F" w:rsidRDefault="00C91D7F">
      <w:pPr>
        <w:jc w:val="both"/>
        <w:rPr>
          <w:b/>
        </w:rPr>
      </w:pPr>
    </w:p>
    <w:p w14:paraId="2BB798F6" w14:textId="3D73EAB6" w:rsidR="00884029" w:rsidRDefault="00884029">
      <w:pPr>
        <w:jc w:val="both"/>
        <w:rPr>
          <w:b/>
        </w:rPr>
      </w:pPr>
    </w:p>
    <w:p w14:paraId="23001DB0" w14:textId="567FAD0C" w:rsidR="00884029" w:rsidRDefault="00884029">
      <w:pPr>
        <w:jc w:val="both"/>
        <w:rPr>
          <w:b/>
        </w:rPr>
      </w:pPr>
    </w:p>
    <w:p w14:paraId="7B1E8377" w14:textId="5CA671D4" w:rsidR="00884029" w:rsidRDefault="00884029">
      <w:pPr>
        <w:jc w:val="both"/>
        <w:rPr>
          <w:b/>
        </w:rPr>
      </w:pPr>
    </w:p>
    <w:p w14:paraId="7869A6C2" w14:textId="082F4B07" w:rsidR="00884029" w:rsidRDefault="00884029">
      <w:pPr>
        <w:jc w:val="both"/>
        <w:rPr>
          <w:b/>
        </w:rPr>
      </w:pPr>
    </w:p>
    <w:p w14:paraId="195E0A69" w14:textId="47C220D5" w:rsidR="00884029" w:rsidRDefault="00884029">
      <w:pPr>
        <w:jc w:val="both"/>
        <w:rPr>
          <w:b/>
        </w:rPr>
      </w:pPr>
    </w:p>
    <w:p w14:paraId="7D72582D" w14:textId="26ADBD85" w:rsidR="00884029" w:rsidRDefault="00884029">
      <w:pPr>
        <w:jc w:val="both"/>
        <w:rPr>
          <w:b/>
        </w:rPr>
      </w:pPr>
    </w:p>
    <w:p w14:paraId="724C64DD" w14:textId="77C67269" w:rsidR="00884029" w:rsidRDefault="00884029">
      <w:pPr>
        <w:jc w:val="both"/>
        <w:rPr>
          <w:b/>
        </w:rPr>
      </w:pPr>
    </w:p>
    <w:p w14:paraId="1320175D" w14:textId="512D0FF1" w:rsidR="00884029" w:rsidRDefault="00884029">
      <w:pPr>
        <w:jc w:val="both"/>
        <w:rPr>
          <w:b/>
        </w:rPr>
      </w:pPr>
    </w:p>
    <w:p w14:paraId="48C9837E" w14:textId="75C644AC" w:rsidR="00884029" w:rsidRDefault="00884029">
      <w:pPr>
        <w:jc w:val="both"/>
        <w:rPr>
          <w:b/>
        </w:rPr>
      </w:pPr>
    </w:p>
    <w:p w14:paraId="52457AC3" w14:textId="4E83637B" w:rsidR="00884029" w:rsidRDefault="00884029">
      <w:pPr>
        <w:jc w:val="both"/>
        <w:rPr>
          <w:b/>
        </w:rPr>
      </w:pPr>
    </w:p>
    <w:p w14:paraId="218C3AF4" w14:textId="1BBE713E" w:rsidR="00884029" w:rsidRDefault="00884029">
      <w:pPr>
        <w:jc w:val="both"/>
        <w:rPr>
          <w:b/>
        </w:rPr>
      </w:pPr>
    </w:p>
    <w:p w14:paraId="740B1FC0" w14:textId="69CE0CD9" w:rsidR="00884029" w:rsidRDefault="00884029">
      <w:pPr>
        <w:jc w:val="both"/>
        <w:rPr>
          <w:b/>
        </w:rPr>
      </w:pPr>
    </w:p>
    <w:p w14:paraId="20CFC3AA" w14:textId="5D921AA3" w:rsidR="00884029" w:rsidRDefault="00884029">
      <w:pPr>
        <w:jc w:val="both"/>
        <w:rPr>
          <w:b/>
        </w:rPr>
      </w:pPr>
    </w:p>
    <w:p w14:paraId="4914BCCD" w14:textId="3B9BD94B" w:rsidR="00884029" w:rsidRDefault="00884029">
      <w:pPr>
        <w:jc w:val="both"/>
        <w:rPr>
          <w:b/>
        </w:rPr>
      </w:pPr>
    </w:p>
    <w:p w14:paraId="64EBDD66" w14:textId="77777777" w:rsidR="00884029" w:rsidRDefault="00884029">
      <w:pPr>
        <w:jc w:val="both"/>
        <w:rPr>
          <w:b/>
        </w:rPr>
      </w:pPr>
    </w:p>
    <w:p w14:paraId="1045A51D" w14:textId="77777777" w:rsidR="00C91D7F" w:rsidRDefault="00EE7B87">
      <w:pPr>
        <w:jc w:val="both"/>
        <w:rPr>
          <w:b/>
        </w:rPr>
      </w:pPr>
      <w:r>
        <w:rPr>
          <w:b/>
        </w:rPr>
        <w:lastRenderedPageBreak/>
        <w:t>Tabela Usuário:</w:t>
      </w:r>
    </w:p>
    <w:p w14:paraId="5ADC0F38" w14:textId="77777777" w:rsidR="00C91D7F" w:rsidRDefault="00EE7B87">
      <w:pPr>
        <w:jc w:val="both"/>
      </w:pPr>
      <w:r>
        <w:t>A tabela (</w:t>
      </w:r>
      <w:proofErr w:type="spellStart"/>
      <w:r>
        <w:t>tb_usuario</w:t>
      </w:r>
      <w:proofErr w:type="spellEnd"/>
      <w:r>
        <w:t>), corresponde ao armazenamento de dados preenchidos por dois tipos de usuários (cliente ou guia) a fim de obter as informações fundamentais para a definição de ambos os cadastros. Onde temos id que é a chave primária. Optando pela simp</w:t>
      </w:r>
      <w:r>
        <w:t xml:space="preserve">lificação do cadastro em requisitos mínimos necessários, o cadastro será composto por nome (identificador do usuário), e-mail (maneira pela qual o usuário vai </w:t>
      </w:r>
      <w:proofErr w:type="spellStart"/>
      <w:r>
        <w:t>logar</w:t>
      </w:r>
      <w:proofErr w:type="spellEnd"/>
      <w:r>
        <w:t xml:space="preserve">) e senha (segurança da conta).  </w:t>
      </w:r>
    </w:p>
    <w:p w14:paraId="4740AE56" w14:textId="77777777" w:rsidR="00C91D7F" w:rsidRDefault="00C91D7F">
      <w:pPr>
        <w:jc w:val="both"/>
      </w:pPr>
    </w:p>
    <w:p w14:paraId="176CEEAA" w14:textId="77777777" w:rsidR="00C91D7F" w:rsidRDefault="00C91D7F">
      <w:pPr>
        <w:jc w:val="both"/>
      </w:pPr>
    </w:p>
    <w:tbl>
      <w:tblPr>
        <w:tblStyle w:val="a1"/>
        <w:tblW w:w="89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5670"/>
      </w:tblGrid>
      <w:tr w:rsidR="00C91D7F" w14:paraId="7CEEE70B" w14:textId="77777777">
        <w:trPr>
          <w:trHeight w:val="45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A5EE" w14:textId="77777777" w:rsidR="00C91D7F" w:rsidRDefault="00EE7B87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Atributos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81D1" w14:textId="77777777" w:rsidR="00C91D7F" w:rsidRDefault="00EE7B87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Justificativa</w:t>
            </w:r>
          </w:p>
        </w:tc>
      </w:tr>
      <w:tr w:rsidR="00C91D7F" w14:paraId="23188C43" w14:textId="77777777">
        <w:trPr>
          <w:trHeight w:val="45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9312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id  </w:t>
            </w: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FFF7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por ser um dado único</w:t>
            </w:r>
          </w:p>
        </w:tc>
      </w:tr>
      <w:tr w:rsidR="00C91D7F" w14:paraId="6B37181F" w14:textId="77777777">
        <w:trPr>
          <w:trHeight w:val="45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9E9C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B051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usuário</w:t>
            </w:r>
          </w:p>
        </w:tc>
      </w:tr>
      <w:tr w:rsidR="00C91D7F" w14:paraId="63757BAC" w14:textId="77777777">
        <w:trPr>
          <w:trHeight w:val="45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517A" w14:textId="2BCE73B6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84AB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maneira pela qual o usuário vai </w:t>
            </w:r>
            <w:proofErr w:type="spellStart"/>
            <w:r>
              <w:rPr>
                <w:sz w:val="20"/>
                <w:szCs w:val="20"/>
              </w:rPr>
              <w:t>logar</w:t>
            </w:r>
            <w:proofErr w:type="spellEnd"/>
          </w:p>
        </w:tc>
      </w:tr>
      <w:tr w:rsidR="00C91D7F" w14:paraId="0AAFE684" w14:textId="77777777">
        <w:trPr>
          <w:trHeight w:val="45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5060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3303" w14:textId="77777777" w:rsidR="00C91D7F" w:rsidRDefault="00EE7B87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da conta</w:t>
            </w:r>
          </w:p>
        </w:tc>
      </w:tr>
    </w:tbl>
    <w:p w14:paraId="192B0310" w14:textId="77777777" w:rsidR="00C91D7F" w:rsidRDefault="00C91D7F">
      <w:pPr>
        <w:jc w:val="both"/>
      </w:pPr>
    </w:p>
    <w:sectPr w:rsidR="00C91D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D7F"/>
    <w:rsid w:val="00884029"/>
    <w:rsid w:val="00C91D7F"/>
    <w:rsid w:val="00EE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C136"/>
  <w15:docId w15:val="{E91581AA-2CE9-4B75-9899-2469DDD2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341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Mendy</cp:lastModifiedBy>
  <cp:revision>4</cp:revision>
  <dcterms:created xsi:type="dcterms:W3CDTF">2022-03-22T19:14:00Z</dcterms:created>
  <dcterms:modified xsi:type="dcterms:W3CDTF">2022-03-22T19:16:00Z</dcterms:modified>
</cp:coreProperties>
</file>