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E306" w14:textId="77777777" w:rsidR="008848E9" w:rsidRPr="008848E9" w:rsidRDefault="008848E9" w:rsidP="008848E9">
      <w:pPr>
        <w:spacing w:line="360" w:lineRule="auto"/>
        <w:jc w:val="both"/>
        <w:rPr>
          <w:rFonts w:ascii="Times New Roman" w:hAnsi="Times New Roman" w:cs="Times New Roman"/>
          <w:sz w:val="24"/>
          <w:szCs w:val="24"/>
        </w:rPr>
      </w:pPr>
    </w:p>
    <w:p w14:paraId="47634247" w14:textId="77777777" w:rsidR="008848E9" w:rsidRPr="008848E9" w:rsidRDefault="008848E9" w:rsidP="008848E9">
      <w:pPr>
        <w:spacing w:line="360" w:lineRule="auto"/>
        <w:jc w:val="both"/>
        <w:rPr>
          <w:rFonts w:ascii="Times New Roman" w:hAnsi="Times New Roman" w:cs="Times New Roman"/>
          <w:sz w:val="24"/>
          <w:szCs w:val="24"/>
        </w:rPr>
      </w:pPr>
    </w:p>
    <w:p w14:paraId="204F82B5" w14:textId="77777777" w:rsidR="008848E9" w:rsidRPr="008848E9" w:rsidRDefault="008848E9" w:rsidP="008848E9">
      <w:pPr>
        <w:spacing w:line="360" w:lineRule="auto"/>
        <w:jc w:val="both"/>
        <w:rPr>
          <w:rFonts w:ascii="Times New Roman" w:hAnsi="Times New Roman" w:cs="Times New Roman"/>
          <w:sz w:val="24"/>
          <w:szCs w:val="24"/>
        </w:rPr>
      </w:pPr>
    </w:p>
    <w:p w14:paraId="7FD92B0F" w14:textId="77777777" w:rsidR="008848E9" w:rsidRPr="008848E9" w:rsidRDefault="008848E9" w:rsidP="00C32FA0">
      <w:pPr>
        <w:pBdr>
          <w:bottom w:val="single" w:sz="4" w:space="1" w:color="auto"/>
        </w:pBdr>
        <w:spacing w:line="360" w:lineRule="auto"/>
        <w:ind w:left="851" w:right="-1" w:firstLine="567"/>
        <w:jc w:val="both"/>
        <w:rPr>
          <w:rFonts w:ascii="Times New Roman" w:hAnsi="Times New Roman" w:cs="Times New Roman"/>
          <w:sz w:val="24"/>
          <w:szCs w:val="24"/>
        </w:rPr>
      </w:pPr>
    </w:p>
    <w:p w14:paraId="16187710" w14:textId="77777777" w:rsidR="008848E9" w:rsidRPr="008848E9" w:rsidRDefault="008848E9" w:rsidP="008848E9">
      <w:pPr>
        <w:spacing w:line="360" w:lineRule="auto"/>
        <w:jc w:val="both"/>
        <w:rPr>
          <w:rFonts w:ascii="Times New Roman" w:hAnsi="Times New Roman" w:cs="Times New Roman"/>
          <w:sz w:val="24"/>
          <w:szCs w:val="24"/>
        </w:rPr>
      </w:pPr>
    </w:p>
    <w:p w14:paraId="634E3F08" w14:textId="77777777" w:rsidR="008848E9" w:rsidRPr="008848E9" w:rsidRDefault="008848E9" w:rsidP="008848E9">
      <w:pPr>
        <w:spacing w:line="360" w:lineRule="auto"/>
        <w:jc w:val="both"/>
        <w:rPr>
          <w:rFonts w:ascii="Times New Roman" w:hAnsi="Times New Roman" w:cs="Times New Roman"/>
          <w:sz w:val="24"/>
          <w:szCs w:val="24"/>
        </w:rPr>
      </w:pPr>
    </w:p>
    <w:p w14:paraId="165E870D" w14:textId="5E311928" w:rsidR="008848E9" w:rsidRPr="008848E9" w:rsidRDefault="003F4773" w:rsidP="008848E9">
      <w:pPr>
        <w:spacing w:line="360" w:lineRule="auto"/>
        <w:ind w:right="1558" w:firstLine="709"/>
        <w:jc w:val="right"/>
        <w:rPr>
          <w:rFonts w:ascii="Times New Roman" w:hAnsi="Times New Roman" w:cs="Times New Roman"/>
          <w:b/>
          <w:bCs/>
          <w:sz w:val="36"/>
          <w:szCs w:val="36"/>
        </w:rPr>
      </w:pPr>
      <w:r>
        <w:rPr>
          <w:rFonts w:ascii="Times New Roman" w:hAnsi="Times New Roman" w:cs="Times New Roman"/>
          <w:b/>
          <w:bCs/>
          <w:sz w:val="36"/>
          <w:szCs w:val="36"/>
        </w:rPr>
        <w:t>SORRISO DO CERRADO</w:t>
      </w:r>
    </w:p>
    <w:p w14:paraId="32C7B6D7" w14:textId="77777777" w:rsidR="008848E9" w:rsidRPr="008848E9" w:rsidRDefault="008848E9" w:rsidP="008848E9">
      <w:pPr>
        <w:pBdr>
          <w:bottom w:val="single" w:sz="4" w:space="1" w:color="auto"/>
        </w:pBdr>
        <w:spacing w:line="360" w:lineRule="auto"/>
        <w:ind w:left="851" w:firstLine="567"/>
        <w:jc w:val="both"/>
        <w:rPr>
          <w:rFonts w:ascii="Times New Roman" w:hAnsi="Times New Roman" w:cs="Times New Roman"/>
          <w:sz w:val="24"/>
          <w:szCs w:val="24"/>
        </w:rPr>
      </w:pPr>
    </w:p>
    <w:p w14:paraId="4613FF25" w14:textId="77777777" w:rsidR="008848E9" w:rsidRPr="008848E9" w:rsidRDefault="008848E9" w:rsidP="008848E9">
      <w:pPr>
        <w:spacing w:line="360" w:lineRule="auto"/>
        <w:jc w:val="both"/>
        <w:rPr>
          <w:rFonts w:ascii="Times New Roman" w:hAnsi="Times New Roman" w:cs="Times New Roman"/>
          <w:sz w:val="24"/>
          <w:szCs w:val="24"/>
        </w:rPr>
      </w:pPr>
    </w:p>
    <w:p w14:paraId="254420DA" w14:textId="77777777" w:rsidR="008848E9" w:rsidRPr="008848E9" w:rsidRDefault="008848E9" w:rsidP="008848E9">
      <w:pPr>
        <w:spacing w:line="360" w:lineRule="auto"/>
        <w:jc w:val="both"/>
        <w:rPr>
          <w:rFonts w:ascii="Times New Roman" w:hAnsi="Times New Roman" w:cs="Times New Roman"/>
          <w:sz w:val="24"/>
          <w:szCs w:val="24"/>
        </w:rPr>
      </w:pPr>
    </w:p>
    <w:p w14:paraId="26BE069F" w14:textId="77777777" w:rsidR="008848E9" w:rsidRPr="008848E9" w:rsidRDefault="008848E9" w:rsidP="008848E9">
      <w:pPr>
        <w:spacing w:line="360" w:lineRule="auto"/>
        <w:jc w:val="both"/>
        <w:rPr>
          <w:rFonts w:ascii="Times New Roman" w:hAnsi="Times New Roman" w:cs="Times New Roman"/>
          <w:sz w:val="24"/>
          <w:szCs w:val="24"/>
        </w:rPr>
      </w:pPr>
    </w:p>
    <w:p w14:paraId="158999DE" w14:textId="77777777" w:rsidR="008848E9" w:rsidRPr="008848E9" w:rsidRDefault="008848E9" w:rsidP="008848E9">
      <w:pPr>
        <w:spacing w:line="360" w:lineRule="auto"/>
        <w:jc w:val="both"/>
        <w:rPr>
          <w:rFonts w:ascii="Times New Roman" w:hAnsi="Times New Roman" w:cs="Times New Roman"/>
          <w:sz w:val="24"/>
          <w:szCs w:val="24"/>
        </w:rPr>
      </w:pPr>
    </w:p>
    <w:p w14:paraId="73259B35" w14:textId="77777777" w:rsidR="008848E9" w:rsidRPr="008848E9" w:rsidRDefault="008848E9" w:rsidP="008848E9">
      <w:pPr>
        <w:spacing w:line="360" w:lineRule="auto"/>
        <w:jc w:val="both"/>
        <w:rPr>
          <w:rFonts w:ascii="Times New Roman" w:hAnsi="Times New Roman" w:cs="Times New Roman"/>
          <w:sz w:val="24"/>
          <w:szCs w:val="24"/>
        </w:rPr>
      </w:pPr>
    </w:p>
    <w:p w14:paraId="5EDD1598" w14:textId="77777777" w:rsidR="008848E9" w:rsidRPr="008848E9" w:rsidRDefault="008848E9" w:rsidP="008848E9">
      <w:pPr>
        <w:spacing w:line="360" w:lineRule="auto"/>
        <w:jc w:val="both"/>
        <w:rPr>
          <w:rFonts w:ascii="Times New Roman" w:hAnsi="Times New Roman" w:cs="Times New Roman"/>
          <w:sz w:val="24"/>
          <w:szCs w:val="24"/>
        </w:rPr>
      </w:pPr>
    </w:p>
    <w:p w14:paraId="21BA9714" w14:textId="77777777" w:rsidR="008848E9" w:rsidRPr="008848E9" w:rsidRDefault="008848E9" w:rsidP="008848E9">
      <w:pPr>
        <w:spacing w:line="360" w:lineRule="auto"/>
        <w:jc w:val="both"/>
        <w:rPr>
          <w:rFonts w:ascii="Times New Roman" w:hAnsi="Times New Roman" w:cs="Times New Roman"/>
          <w:sz w:val="24"/>
          <w:szCs w:val="24"/>
        </w:rPr>
      </w:pPr>
    </w:p>
    <w:p w14:paraId="15BE2BA3" w14:textId="0B1C2207" w:rsidR="008848E9" w:rsidRPr="008848E9" w:rsidRDefault="003F4773" w:rsidP="008848E9">
      <w:pPr>
        <w:spacing w:after="0" w:line="360" w:lineRule="auto"/>
        <w:ind w:left="10" w:right="1558" w:firstLine="703"/>
        <w:jc w:val="right"/>
        <w:rPr>
          <w:rFonts w:ascii="Times New Roman" w:hAnsi="Times New Roman" w:cs="Times New Roman"/>
        </w:rPr>
      </w:pPr>
      <w:r>
        <w:rPr>
          <w:rFonts w:ascii="Times New Roman" w:eastAsia="Arial" w:hAnsi="Times New Roman" w:cs="Times New Roman"/>
          <w:b/>
          <w:sz w:val="34"/>
          <w:szCs w:val="34"/>
        </w:rPr>
        <w:t>SORRISO DO CERRADO</w:t>
      </w:r>
    </w:p>
    <w:p w14:paraId="67DCDE60" w14:textId="43872A9C" w:rsidR="00427A3B" w:rsidRDefault="00427A3B" w:rsidP="008A29EA">
      <w:pPr>
        <w:spacing w:after="0" w:line="360" w:lineRule="auto"/>
        <w:ind w:left="10" w:right="1558" w:firstLine="703"/>
        <w:jc w:val="right"/>
        <w:rPr>
          <w:rFonts w:ascii="Times New Roman" w:eastAsia="Arial" w:hAnsi="Times New Roman" w:cs="Times New Roman"/>
          <w:b/>
          <w:sz w:val="34"/>
          <w:szCs w:val="34"/>
        </w:rPr>
      </w:pPr>
      <w:r>
        <w:rPr>
          <w:rFonts w:ascii="Times New Roman" w:eastAsia="Arial" w:hAnsi="Times New Roman" w:cs="Times New Roman"/>
          <w:b/>
          <w:sz w:val="34"/>
          <w:szCs w:val="34"/>
        </w:rPr>
        <w:t>Tes</w:t>
      </w:r>
      <w:r w:rsidR="003F4773">
        <w:rPr>
          <w:rFonts w:ascii="Times New Roman" w:eastAsia="Arial" w:hAnsi="Times New Roman" w:cs="Times New Roman"/>
          <w:b/>
          <w:sz w:val="34"/>
          <w:szCs w:val="34"/>
        </w:rPr>
        <w:t>te de Software</w:t>
      </w:r>
    </w:p>
    <w:p w14:paraId="3AE21F3D" w14:textId="55F8985A" w:rsidR="00F22647" w:rsidRPr="00F22647" w:rsidRDefault="00F22647" w:rsidP="008A29EA">
      <w:pPr>
        <w:spacing w:after="0" w:line="360" w:lineRule="auto"/>
        <w:ind w:left="10" w:right="1558" w:firstLine="703"/>
        <w:jc w:val="right"/>
        <w:rPr>
          <w:rFonts w:ascii="Times New Roman" w:eastAsia="Arial" w:hAnsi="Times New Roman" w:cs="Times New Roman"/>
          <w:b/>
          <w:sz w:val="28"/>
          <w:szCs w:val="28"/>
        </w:rPr>
      </w:pPr>
      <w:r w:rsidRPr="00F22647">
        <w:rPr>
          <w:rFonts w:ascii="Times New Roman" w:eastAsia="Arial" w:hAnsi="Times New Roman" w:cs="Times New Roman"/>
          <w:b/>
          <w:sz w:val="28"/>
          <w:szCs w:val="28"/>
        </w:rPr>
        <w:t>Documento de Visão</w:t>
      </w:r>
    </w:p>
    <w:p w14:paraId="098C42CB" w14:textId="7F3DC5C8" w:rsidR="008848E9" w:rsidRPr="008848E9" w:rsidRDefault="008848E9" w:rsidP="008848E9">
      <w:pPr>
        <w:spacing w:after="0" w:line="360" w:lineRule="auto"/>
        <w:ind w:right="1558"/>
        <w:jc w:val="right"/>
        <w:rPr>
          <w:rFonts w:ascii="Times New Roman" w:hAnsi="Times New Roman" w:cs="Times New Roman"/>
        </w:rPr>
      </w:pPr>
      <w:r w:rsidRPr="008848E9">
        <w:rPr>
          <w:rFonts w:ascii="Times New Roman" w:eastAsia="Arial" w:hAnsi="Times New Roman" w:cs="Times New Roman"/>
          <w:b/>
          <w:sz w:val="28"/>
          <w:szCs w:val="28"/>
        </w:rPr>
        <w:t>Versão 1.</w:t>
      </w:r>
      <w:r w:rsidR="003F4773">
        <w:rPr>
          <w:rFonts w:ascii="Times New Roman" w:eastAsia="Arial" w:hAnsi="Times New Roman" w:cs="Times New Roman"/>
          <w:b/>
          <w:sz w:val="28"/>
          <w:szCs w:val="28"/>
        </w:rPr>
        <w:t>0</w:t>
      </w:r>
    </w:p>
    <w:p w14:paraId="2C35CD53" w14:textId="77777777" w:rsidR="008848E9" w:rsidRPr="008848E9" w:rsidRDefault="008848E9" w:rsidP="008848E9">
      <w:pPr>
        <w:spacing w:line="360" w:lineRule="auto"/>
        <w:jc w:val="both"/>
        <w:rPr>
          <w:rFonts w:ascii="Times New Roman" w:hAnsi="Times New Roman" w:cs="Times New Roman"/>
          <w:sz w:val="24"/>
          <w:szCs w:val="24"/>
        </w:rPr>
      </w:pPr>
    </w:p>
    <w:p w14:paraId="36921A21" w14:textId="77777777" w:rsidR="008848E9" w:rsidRPr="008848E9" w:rsidRDefault="008848E9" w:rsidP="008848E9">
      <w:pPr>
        <w:spacing w:line="360" w:lineRule="auto"/>
        <w:jc w:val="both"/>
        <w:rPr>
          <w:rFonts w:ascii="Times New Roman" w:hAnsi="Times New Roman" w:cs="Times New Roman"/>
          <w:sz w:val="24"/>
          <w:szCs w:val="24"/>
        </w:rPr>
      </w:pPr>
    </w:p>
    <w:p w14:paraId="30492437" w14:textId="77777777" w:rsidR="008848E9" w:rsidRPr="008848E9" w:rsidRDefault="008848E9" w:rsidP="008848E9">
      <w:pPr>
        <w:spacing w:line="360" w:lineRule="auto"/>
        <w:jc w:val="both"/>
        <w:rPr>
          <w:rFonts w:ascii="Times New Roman" w:hAnsi="Times New Roman" w:cs="Times New Roman"/>
          <w:sz w:val="24"/>
          <w:szCs w:val="24"/>
        </w:rPr>
      </w:pPr>
    </w:p>
    <w:p w14:paraId="56CE19A5" w14:textId="77777777" w:rsidR="008848E9" w:rsidRPr="008848E9" w:rsidRDefault="008848E9" w:rsidP="008848E9">
      <w:pPr>
        <w:spacing w:line="360" w:lineRule="auto"/>
        <w:jc w:val="both"/>
        <w:rPr>
          <w:rFonts w:ascii="Times New Roman" w:hAnsi="Times New Roman" w:cs="Times New Roman"/>
          <w:sz w:val="24"/>
          <w:szCs w:val="24"/>
        </w:rPr>
      </w:pPr>
    </w:p>
    <w:p w14:paraId="3725D27D" w14:textId="77777777" w:rsidR="004228CE" w:rsidRDefault="004228CE" w:rsidP="00C00DE1">
      <w:pPr>
        <w:spacing w:line="360" w:lineRule="auto"/>
        <w:jc w:val="both"/>
        <w:rPr>
          <w:rFonts w:ascii="Times New Roman" w:hAnsi="Times New Roman" w:cs="Times New Roman"/>
          <w:sz w:val="24"/>
          <w:szCs w:val="24"/>
        </w:rPr>
      </w:pPr>
    </w:p>
    <w:p w14:paraId="5B47B9E3" w14:textId="55DDC735" w:rsidR="00C00DE1" w:rsidRPr="00C00DE1" w:rsidRDefault="00C00DE1" w:rsidP="00C00DE1">
      <w:pPr>
        <w:spacing w:line="360" w:lineRule="auto"/>
        <w:jc w:val="center"/>
        <w:rPr>
          <w:rFonts w:ascii="Times New Roman" w:hAnsi="Times New Roman" w:cs="Times New Roman"/>
          <w:b/>
          <w:bCs/>
          <w:sz w:val="32"/>
          <w:szCs w:val="32"/>
        </w:rPr>
      </w:pPr>
      <w:r w:rsidRPr="00C00DE1">
        <w:rPr>
          <w:rFonts w:ascii="Times New Roman" w:hAnsi="Times New Roman" w:cs="Times New Roman"/>
          <w:b/>
          <w:bCs/>
          <w:sz w:val="32"/>
          <w:szCs w:val="32"/>
        </w:rPr>
        <w:lastRenderedPageBreak/>
        <w:t>Histórico da Revisão</w:t>
      </w:r>
    </w:p>
    <w:tbl>
      <w:tblPr>
        <w:tblStyle w:val="Tabelacomgrade"/>
        <w:tblW w:w="0" w:type="auto"/>
        <w:tblLook w:val="04A0" w:firstRow="1" w:lastRow="0" w:firstColumn="1" w:lastColumn="0" w:noHBand="0" w:noVBand="1"/>
      </w:tblPr>
      <w:tblGrid>
        <w:gridCol w:w="1310"/>
        <w:gridCol w:w="914"/>
        <w:gridCol w:w="3016"/>
        <w:gridCol w:w="3821"/>
      </w:tblGrid>
      <w:tr w:rsidR="00C00DE1" w14:paraId="6FFA193D" w14:textId="77777777" w:rsidTr="003F4773">
        <w:tc>
          <w:tcPr>
            <w:tcW w:w="1310" w:type="dxa"/>
            <w:vAlign w:val="center"/>
          </w:tcPr>
          <w:p w14:paraId="69EA2368" w14:textId="0097002A" w:rsidR="00C00DE1" w:rsidRDefault="00C00DE1" w:rsidP="00C00DE1">
            <w:pPr>
              <w:spacing w:line="360" w:lineRule="auto"/>
              <w:jc w:val="center"/>
              <w:rPr>
                <w:rFonts w:ascii="Times New Roman" w:hAnsi="Times New Roman" w:cs="Times New Roman"/>
                <w:sz w:val="24"/>
                <w:szCs w:val="24"/>
              </w:rPr>
            </w:pPr>
            <w:r w:rsidRPr="008848E9">
              <w:rPr>
                <w:rFonts w:ascii="Times New Roman" w:hAnsi="Times New Roman" w:cs="Times New Roman"/>
                <w:b/>
                <w:bCs/>
                <w:sz w:val="24"/>
                <w:szCs w:val="24"/>
              </w:rPr>
              <w:t>Data</w:t>
            </w:r>
          </w:p>
        </w:tc>
        <w:tc>
          <w:tcPr>
            <w:tcW w:w="914" w:type="dxa"/>
            <w:vAlign w:val="center"/>
          </w:tcPr>
          <w:p w14:paraId="565D3FF2" w14:textId="3BEDF931" w:rsidR="00C00DE1" w:rsidRDefault="00C00DE1" w:rsidP="00C00DE1">
            <w:pPr>
              <w:spacing w:line="360" w:lineRule="auto"/>
              <w:jc w:val="center"/>
              <w:rPr>
                <w:rFonts w:ascii="Times New Roman" w:hAnsi="Times New Roman" w:cs="Times New Roman"/>
                <w:sz w:val="24"/>
                <w:szCs w:val="24"/>
              </w:rPr>
            </w:pPr>
            <w:r w:rsidRPr="008848E9">
              <w:rPr>
                <w:rFonts w:ascii="Times New Roman" w:hAnsi="Times New Roman" w:cs="Times New Roman"/>
                <w:b/>
                <w:bCs/>
                <w:sz w:val="24"/>
                <w:szCs w:val="24"/>
              </w:rPr>
              <w:t>Versão</w:t>
            </w:r>
          </w:p>
        </w:tc>
        <w:tc>
          <w:tcPr>
            <w:tcW w:w="3016" w:type="dxa"/>
            <w:vAlign w:val="center"/>
          </w:tcPr>
          <w:p w14:paraId="526B07B8" w14:textId="337DA489" w:rsidR="00C00DE1" w:rsidRDefault="00C00DE1" w:rsidP="00C00DE1">
            <w:pPr>
              <w:spacing w:line="360" w:lineRule="auto"/>
              <w:jc w:val="center"/>
              <w:rPr>
                <w:rFonts w:ascii="Times New Roman" w:hAnsi="Times New Roman" w:cs="Times New Roman"/>
                <w:sz w:val="24"/>
                <w:szCs w:val="24"/>
              </w:rPr>
            </w:pPr>
            <w:r w:rsidRPr="008848E9">
              <w:rPr>
                <w:rFonts w:ascii="Times New Roman" w:hAnsi="Times New Roman" w:cs="Times New Roman"/>
                <w:b/>
                <w:bCs/>
                <w:sz w:val="24"/>
                <w:szCs w:val="24"/>
              </w:rPr>
              <w:t>Descrição</w:t>
            </w:r>
          </w:p>
        </w:tc>
        <w:tc>
          <w:tcPr>
            <w:tcW w:w="3821" w:type="dxa"/>
            <w:vAlign w:val="center"/>
          </w:tcPr>
          <w:p w14:paraId="6F1411C1" w14:textId="7EB0CDEB" w:rsidR="00C00DE1" w:rsidRDefault="00C00DE1" w:rsidP="00C00DE1">
            <w:pPr>
              <w:spacing w:line="360" w:lineRule="auto"/>
              <w:jc w:val="center"/>
              <w:rPr>
                <w:rFonts w:ascii="Times New Roman" w:hAnsi="Times New Roman" w:cs="Times New Roman"/>
                <w:sz w:val="24"/>
                <w:szCs w:val="24"/>
              </w:rPr>
            </w:pPr>
            <w:r w:rsidRPr="008848E9">
              <w:rPr>
                <w:rFonts w:ascii="Times New Roman" w:hAnsi="Times New Roman" w:cs="Times New Roman"/>
                <w:b/>
                <w:bCs/>
                <w:sz w:val="24"/>
                <w:szCs w:val="24"/>
              </w:rPr>
              <w:t>Autor</w:t>
            </w:r>
            <w:r w:rsidR="002363CA">
              <w:rPr>
                <w:rFonts w:ascii="Times New Roman" w:hAnsi="Times New Roman" w:cs="Times New Roman"/>
                <w:b/>
                <w:bCs/>
                <w:sz w:val="24"/>
                <w:szCs w:val="24"/>
              </w:rPr>
              <w:t>es</w:t>
            </w:r>
          </w:p>
        </w:tc>
      </w:tr>
      <w:tr w:rsidR="007E113A" w14:paraId="40B85CD8" w14:textId="77777777" w:rsidTr="003F4773">
        <w:trPr>
          <w:trHeight w:val="692"/>
        </w:trPr>
        <w:tc>
          <w:tcPr>
            <w:tcW w:w="1310" w:type="dxa"/>
            <w:vAlign w:val="center"/>
          </w:tcPr>
          <w:p w14:paraId="68A72A60" w14:textId="090375ED" w:rsidR="007E113A" w:rsidRDefault="007E113A" w:rsidP="00C00DE1">
            <w:pPr>
              <w:spacing w:line="360" w:lineRule="auto"/>
              <w:jc w:val="center"/>
              <w:rPr>
                <w:rFonts w:ascii="Times New Roman" w:hAnsi="Times New Roman" w:cs="Times New Roman"/>
                <w:sz w:val="24"/>
                <w:szCs w:val="24"/>
              </w:rPr>
            </w:pPr>
            <w:r w:rsidRPr="008848E9">
              <w:rPr>
                <w:rFonts w:ascii="Times New Roman" w:hAnsi="Times New Roman" w:cs="Times New Roman"/>
                <w:sz w:val="24"/>
                <w:szCs w:val="24"/>
              </w:rPr>
              <w:t>1</w:t>
            </w:r>
            <w:r w:rsidR="00364700">
              <w:rPr>
                <w:rFonts w:ascii="Times New Roman" w:hAnsi="Times New Roman" w:cs="Times New Roman"/>
                <w:sz w:val="24"/>
                <w:szCs w:val="24"/>
              </w:rPr>
              <w:t>9</w:t>
            </w:r>
            <w:r w:rsidRPr="008848E9">
              <w:rPr>
                <w:rFonts w:ascii="Times New Roman" w:hAnsi="Times New Roman" w:cs="Times New Roman"/>
                <w:sz w:val="24"/>
                <w:szCs w:val="24"/>
              </w:rPr>
              <w:t>/05/202</w:t>
            </w:r>
            <w:r w:rsidR="003F4773">
              <w:rPr>
                <w:rFonts w:ascii="Times New Roman" w:hAnsi="Times New Roman" w:cs="Times New Roman"/>
                <w:sz w:val="24"/>
                <w:szCs w:val="24"/>
              </w:rPr>
              <w:t>6</w:t>
            </w:r>
          </w:p>
        </w:tc>
        <w:tc>
          <w:tcPr>
            <w:tcW w:w="914" w:type="dxa"/>
            <w:vAlign w:val="center"/>
          </w:tcPr>
          <w:p w14:paraId="70119065" w14:textId="49AD9523" w:rsidR="007E113A" w:rsidRDefault="007E113A" w:rsidP="00C00DE1">
            <w:pPr>
              <w:spacing w:line="360" w:lineRule="auto"/>
              <w:jc w:val="center"/>
              <w:rPr>
                <w:rFonts w:ascii="Times New Roman" w:hAnsi="Times New Roman" w:cs="Times New Roman"/>
                <w:sz w:val="24"/>
                <w:szCs w:val="24"/>
              </w:rPr>
            </w:pPr>
            <w:r w:rsidRPr="008848E9">
              <w:rPr>
                <w:rFonts w:ascii="Times New Roman" w:hAnsi="Times New Roman" w:cs="Times New Roman"/>
                <w:sz w:val="24"/>
                <w:szCs w:val="24"/>
              </w:rPr>
              <w:t>1.0</w:t>
            </w:r>
          </w:p>
        </w:tc>
        <w:tc>
          <w:tcPr>
            <w:tcW w:w="3016" w:type="dxa"/>
            <w:vAlign w:val="center"/>
          </w:tcPr>
          <w:p w14:paraId="6CDD65A1" w14:textId="63C3C4C8" w:rsidR="007E113A" w:rsidRDefault="007E113A" w:rsidP="00C00DE1">
            <w:pPr>
              <w:spacing w:line="360" w:lineRule="auto"/>
              <w:jc w:val="center"/>
              <w:rPr>
                <w:rFonts w:ascii="Times New Roman" w:hAnsi="Times New Roman" w:cs="Times New Roman"/>
                <w:sz w:val="24"/>
                <w:szCs w:val="24"/>
              </w:rPr>
            </w:pPr>
            <w:r w:rsidRPr="008848E9">
              <w:rPr>
                <w:rFonts w:ascii="Times New Roman" w:hAnsi="Times New Roman" w:cs="Times New Roman"/>
                <w:sz w:val="24"/>
                <w:szCs w:val="24"/>
              </w:rPr>
              <w:t xml:space="preserve">Elaboração do </w:t>
            </w:r>
            <w:r w:rsidR="00FA02A0">
              <w:rPr>
                <w:rFonts w:ascii="Times New Roman" w:hAnsi="Times New Roman" w:cs="Times New Roman"/>
                <w:sz w:val="24"/>
                <w:szCs w:val="24"/>
              </w:rPr>
              <w:t>D</w:t>
            </w:r>
            <w:r w:rsidRPr="008848E9">
              <w:rPr>
                <w:rFonts w:ascii="Times New Roman" w:hAnsi="Times New Roman" w:cs="Times New Roman"/>
                <w:sz w:val="24"/>
                <w:szCs w:val="24"/>
              </w:rPr>
              <w:t xml:space="preserve">ocumento </w:t>
            </w:r>
            <w:r w:rsidR="00FA02A0">
              <w:rPr>
                <w:rFonts w:ascii="Times New Roman" w:hAnsi="Times New Roman" w:cs="Times New Roman"/>
                <w:sz w:val="24"/>
                <w:szCs w:val="24"/>
              </w:rPr>
              <w:t>I</w:t>
            </w:r>
            <w:r w:rsidRPr="008848E9">
              <w:rPr>
                <w:rFonts w:ascii="Times New Roman" w:hAnsi="Times New Roman" w:cs="Times New Roman"/>
                <w:sz w:val="24"/>
                <w:szCs w:val="24"/>
              </w:rPr>
              <w:t>nicial</w:t>
            </w:r>
          </w:p>
        </w:tc>
        <w:tc>
          <w:tcPr>
            <w:tcW w:w="3821" w:type="dxa"/>
            <w:vAlign w:val="center"/>
          </w:tcPr>
          <w:p w14:paraId="0AFBA82F" w14:textId="6E7EECA8" w:rsidR="0015552F" w:rsidRDefault="00BF4AEF" w:rsidP="00C00DE1">
            <w:pPr>
              <w:spacing w:line="259" w:lineRule="auto"/>
              <w:jc w:val="center"/>
              <w:rPr>
                <w:rFonts w:ascii="Times New Roman" w:hAnsi="Times New Roman" w:cs="Times New Roman"/>
                <w:sz w:val="24"/>
                <w:szCs w:val="24"/>
              </w:rPr>
            </w:pPr>
            <w:r w:rsidRPr="00FA02A0">
              <w:rPr>
                <w:rFonts w:ascii="Times New Roman" w:hAnsi="Times New Roman" w:cs="Times New Roman"/>
                <w:sz w:val="24"/>
                <w:szCs w:val="24"/>
              </w:rPr>
              <w:t>Pedro</w:t>
            </w:r>
            <w:r w:rsidR="003F4773">
              <w:rPr>
                <w:rFonts w:ascii="Times New Roman" w:hAnsi="Times New Roman" w:cs="Times New Roman"/>
                <w:sz w:val="24"/>
                <w:szCs w:val="24"/>
              </w:rPr>
              <w:t xml:space="preserve"> Henrique Cavalcante de Sousa</w:t>
            </w:r>
          </w:p>
          <w:p w14:paraId="40B02293" w14:textId="736FC413" w:rsidR="00B22A06" w:rsidRDefault="00BF4AEF" w:rsidP="00C00DE1">
            <w:pPr>
              <w:spacing w:line="259" w:lineRule="auto"/>
              <w:jc w:val="center"/>
              <w:rPr>
                <w:rFonts w:ascii="Times New Roman" w:hAnsi="Times New Roman" w:cs="Times New Roman"/>
                <w:sz w:val="24"/>
                <w:szCs w:val="24"/>
              </w:rPr>
            </w:pPr>
            <w:r w:rsidRPr="00FA02A0">
              <w:rPr>
                <w:rFonts w:ascii="Times New Roman" w:hAnsi="Times New Roman" w:cs="Times New Roman"/>
                <w:sz w:val="24"/>
                <w:szCs w:val="24"/>
              </w:rPr>
              <w:t>Samantha Yumi Tanaka</w:t>
            </w:r>
          </w:p>
          <w:p w14:paraId="5E3568D3" w14:textId="21C2052A" w:rsidR="00B22A06" w:rsidRDefault="00BF4AEF" w:rsidP="00C00DE1">
            <w:pPr>
              <w:spacing w:line="259" w:lineRule="auto"/>
              <w:jc w:val="center"/>
              <w:rPr>
                <w:rFonts w:ascii="Times New Roman" w:hAnsi="Times New Roman" w:cs="Times New Roman"/>
                <w:sz w:val="24"/>
                <w:szCs w:val="24"/>
              </w:rPr>
            </w:pPr>
            <w:r w:rsidRPr="00FA02A0">
              <w:rPr>
                <w:rFonts w:ascii="Times New Roman" w:hAnsi="Times New Roman" w:cs="Times New Roman"/>
                <w:sz w:val="24"/>
                <w:szCs w:val="24"/>
              </w:rPr>
              <w:t>Samuel Batista Rennó</w:t>
            </w:r>
          </w:p>
          <w:p w14:paraId="532B269D" w14:textId="2B4CE444" w:rsidR="00B22A06" w:rsidRDefault="00BF4AEF" w:rsidP="00C00DE1">
            <w:pPr>
              <w:spacing w:line="259" w:lineRule="auto"/>
              <w:jc w:val="center"/>
              <w:rPr>
                <w:rFonts w:ascii="Times New Roman" w:hAnsi="Times New Roman" w:cs="Times New Roman"/>
                <w:sz w:val="24"/>
                <w:szCs w:val="24"/>
              </w:rPr>
            </w:pPr>
            <w:r w:rsidRPr="00FA02A0">
              <w:rPr>
                <w:rFonts w:ascii="Times New Roman" w:hAnsi="Times New Roman" w:cs="Times New Roman"/>
                <w:sz w:val="24"/>
                <w:szCs w:val="24"/>
              </w:rPr>
              <w:t>Vinicios Trindade Costa</w:t>
            </w:r>
          </w:p>
          <w:p w14:paraId="0490C3E8" w14:textId="402B2B5B" w:rsidR="007E113A" w:rsidRDefault="00BF4AEF" w:rsidP="00C00DE1">
            <w:pPr>
              <w:spacing w:line="259" w:lineRule="auto"/>
              <w:jc w:val="center"/>
              <w:rPr>
                <w:rFonts w:ascii="Times New Roman" w:hAnsi="Times New Roman" w:cs="Times New Roman"/>
                <w:sz w:val="24"/>
                <w:szCs w:val="24"/>
              </w:rPr>
            </w:pPr>
            <w:r w:rsidRPr="00FA02A0">
              <w:rPr>
                <w:rFonts w:ascii="Times New Roman" w:hAnsi="Times New Roman" w:cs="Times New Roman"/>
                <w:sz w:val="24"/>
                <w:szCs w:val="24"/>
              </w:rPr>
              <w:t>Wictor Emanoel Ponte Menezes</w:t>
            </w:r>
          </w:p>
        </w:tc>
      </w:tr>
    </w:tbl>
    <w:sdt>
      <w:sdtPr>
        <w:rPr>
          <w:rFonts w:ascii="Times New Roman" w:eastAsiaTheme="minorHAnsi" w:hAnsi="Times New Roman" w:cs="Times New Roman"/>
          <w:color w:val="auto"/>
          <w:kern w:val="2"/>
          <w:sz w:val="24"/>
          <w:szCs w:val="24"/>
          <w:lang w:eastAsia="en-US"/>
          <w14:ligatures w14:val="standardContextual"/>
        </w:rPr>
        <w:id w:val="-1508742214"/>
        <w:docPartObj>
          <w:docPartGallery w:val="Table of Contents"/>
          <w:docPartUnique/>
        </w:docPartObj>
      </w:sdtPr>
      <w:sdtEndPr>
        <w:rPr>
          <w:b/>
          <w:bCs/>
        </w:rPr>
      </w:sdtEndPr>
      <w:sdtContent>
        <w:p w14:paraId="10CF18BF" w14:textId="3C102935" w:rsidR="00C00DE1" w:rsidRPr="006756C3" w:rsidRDefault="00C00DE1" w:rsidP="0005337F">
          <w:pPr>
            <w:pStyle w:val="CabealhodoSumrio"/>
            <w:spacing w:after="240"/>
            <w:jc w:val="center"/>
            <w:rPr>
              <w:rFonts w:ascii="Times New Roman" w:eastAsiaTheme="minorHAnsi" w:hAnsi="Times New Roman" w:cs="Times New Roman"/>
              <w:b/>
              <w:bCs/>
              <w:color w:val="auto"/>
              <w:kern w:val="2"/>
              <w:lang w:eastAsia="en-US"/>
              <w14:ligatures w14:val="standardContextual"/>
            </w:rPr>
          </w:pPr>
          <w:r w:rsidRPr="006756C3">
            <w:rPr>
              <w:rFonts w:ascii="Times New Roman" w:eastAsiaTheme="minorHAnsi" w:hAnsi="Times New Roman" w:cs="Times New Roman"/>
              <w:b/>
              <w:bCs/>
              <w:color w:val="auto"/>
              <w:kern w:val="2"/>
              <w:lang w:eastAsia="en-US"/>
              <w14:ligatures w14:val="standardContextual"/>
            </w:rPr>
            <w:t>Sumário</w:t>
          </w:r>
        </w:p>
        <w:p w14:paraId="40EBD367" w14:textId="46A9EB1C" w:rsidR="00BB3ABF" w:rsidRPr="00BB3ABF" w:rsidRDefault="00C00DE1"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r w:rsidRPr="00BB3ABF">
            <w:rPr>
              <w:rFonts w:ascii="Times New Roman" w:hAnsi="Times New Roman" w:cs="Times New Roman"/>
              <w:b/>
              <w:bCs/>
              <w:sz w:val="24"/>
              <w:szCs w:val="24"/>
            </w:rPr>
            <w:fldChar w:fldCharType="begin"/>
          </w:r>
          <w:r w:rsidRPr="00BB3ABF">
            <w:rPr>
              <w:rFonts w:ascii="Times New Roman" w:hAnsi="Times New Roman" w:cs="Times New Roman"/>
              <w:b/>
              <w:bCs/>
              <w:sz w:val="24"/>
              <w:szCs w:val="24"/>
            </w:rPr>
            <w:instrText xml:space="preserve"> TOC \o "1-3" \h \z \u </w:instrText>
          </w:r>
          <w:r w:rsidRPr="00BB3ABF">
            <w:rPr>
              <w:rFonts w:ascii="Times New Roman" w:hAnsi="Times New Roman" w:cs="Times New Roman"/>
              <w:b/>
              <w:bCs/>
              <w:sz w:val="24"/>
              <w:szCs w:val="24"/>
            </w:rPr>
            <w:fldChar w:fldCharType="separate"/>
          </w:r>
          <w:hyperlink w:anchor="_Toc230093685" w:history="1">
            <w:r w:rsidR="00BB3ABF" w:rsidRPr="00BB3ABF">
              <w:rPr>
                <w:rStyle w:val="Hyperlink"/>
                <w:rFonts w:ascii="Times New Roman" w:hAnsi="Times New Roman" w:cs="Times New Roman"/>
                <w:noProof/>
                <w:sz w:val="24"/>
                <w:szCs w:val="24"/>
              </w:rPr>
              <w:t>1.</w:t>
            </w:r>
            <w:r w:rsidR="00BB3ABF" w:rsidRPr="00BB3ABF">
              <w:rPr>
                <w:rFonts w:ascii="Times New Roman" w:eastAsiaTheme="minorEastAsia" w:hAnsi="Times New Roman" w:cs="Times New Roman"/>
                <w:noProof/>
                <w:sz w:val="24"/>
                <w:szCs w:val="24"/>
                <w:lang w:eastAsia="pt-BR"/>
              </w:rPr>
              <w:tab/>
            </w:r>
            <w:r w:rsidR="00BB3ABF" w:rsidRPr="00BB3ABF">
              <w:rPr>
                <w:rStyle w:val="Hyperlink"/>
                <w:rFonts w:ascii="Times New Roman" w:hAnsi="Times New Roman" w:cs="Times New Roman"/>
                <w:noProof/>
                <w:sz w:val="24"/>
                <w:szCs w:val="24"/>
              </w:rPr>
              <w:t>Introdução</w:t>
            </w:r>
            <w:r w:rsidR="00BB3ABF" w:rsidRPr="00BB3ABF">
              <w:rPr>
                <w:rFonts w:ascii="Times New Roman" w:hAnsi="Times New Roman" w:cs="Times New Roman"/>
                <w:noProof/>
                <w:webHidden/>
                <w:sz w:val="24"/>
                <w:szCs w:val="24"/>
              </w:rPr>
              <w:tab/>
            </w:r>
            <w:r w:rsidR="00BB3ABF" w:rsidRPr="00BB3ABF">
              <w:rPr>
                <w:rFonts w:ascii="Times New Roman" w:hAnsi="Times New Roman" w:cs="Times New Roman"/>
                <w:noProof/>
                <w:webHidden/>
                <w:sz w:val="24"/>
                <w:szCs w:val="24"/>
              </w:rPr>
              <w:fldChar w:fldCharType="begin"/>
            </w:r>
            <w:r w:rsidR="00BB3ABF" w:rsidRPr="00BB3ABF">
              <w:rPr>
                <w:rFonts w:ascii="Times New Roman" w:hAnsi="Times New Roman" w:cs="Times New Roman"/>
                <w:noProof/>
                <w:webHidden/>
                <w:sz w:val="24"/>
                <w:szCs w:val="24"/>
              </w:rPr>
              <w:instrText xml:space="preserve"> PAGEREF _Toc230093685 \h </w:instrText>
            </w:r>
            <w:r w:rsidR="00BB3ABF" w:rsidRPr="00BB3ABF">
              <w:rPr>
                <w:rFonts w:ascii="Times New Roman" w:hAnsi="Times New Roman" w:cs="Times New Roman"/>
                <w:noProof/>
                <w:webHidden/>
                <w:sz w:val="24"/>
                <w:szCs w:val="24"/>
              </w:rPr>
            </w:r>
            <w:r w:rsidR="00BB3ABF" w:rsidRPr="00BB3ABF">
              <w:rPr>
                <w:rFonts w:ascii="Times New Roman" w:hAnsi="Times New Roman" w:cs="Times New Roman"/>
                <w:noProof/>
                <w:webHidden/>
                <w:sz w:val="24"/>
                <w:szCs w:val="24"/>
              </w:rPr>
              <w:fldChar w:fldCharType="separate"/>
            </w:r>
            <w:r w:rsidR="00BB3ABF" w:rsidRPr="00BB3ABF">
              <w:rPr>
                <w:rFonts w:ascii="Times New Roman" w:hAnsi="Times New Roman" w:cs="Times New Roman"/>
                <w:noProof/>
                <w:webHidden/>
                <w:sz w:val="24"/>
                <w:szCs w:val="24"/>
              </w:rPr>
              <w:t>4</w:t>
            </w:r>
            <w:r w:rsidR="00BB3ABF" w:rsidRPr="00BB3ABF">
              <w:rPr>
                <w:rFonts w:ascii="Times New Roman" w:hAnsi="Times New Roman" w:cs="Times New Roman"/>
                <w:noProof/>
                <w:webHidden/>
                <w:sz w:val="24"/>
                <w:szCs w:val="24"/>
              </w:rPr>
              <w:fldChar w:fldCharType="end"/>
            </w:r>
          </w:hyperlink>
        </w:p>
        <w:p w14:paraId="3219F08F" w14:textId="3B200190"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86" w:history="1">
            <w:r w:rsidRPr="00BB3ABF">
              <w:rPr>
                <w:rStyle w:val="Hyperlink"/>
                <w:rFonts w:ascii="Times New Roman" w:hAnsi="Times New Roman" w:cs="Times New Roman"/>
                <w:noProof/>
                <w:sz w:val="24"/>
                <w:szCs w:val="24"/>
              </w:rPr>
              <w:t>1.1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Finalidade do Documento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_Toc230093686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w:t>
            </w:r>
            <w:r w:rsidRPr="00BB3ABF">
              <w:rPr>
                <w:rFonts w:ascii="Times New Roman" w:hAnsi="Times New Roman" w:cs="Times New Roman"/>
                <w:noProof/>
                <w:webHidden/>
                <w:sz w:val="24"/>
                <w:szCs w:val="24"/>
              </w:rPr>
              <w:fldChar w:fldCharType="end"/>
            </w:r>
          </w:hyperlink>
        </w:p>
        <w:p w14:paraId="282E6522" w14:textId="5FB7DDFA"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87" w:history="1">
            <w:r w:rsidRPr="00BB3ABF">
              <w:rPr>
                <w:rStyle w:val="Hyperlink"/>
                <w:rFonts w:ascii="Times New Roman" w:hAnsi="Times New Roman" w:cs="Times New Roman"/>
                <w:noProof/>
                <w:sz w:val="24"/>
                <w:szCs w:val="24"/>
              </w:rPr>
              <w:t>1.2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Escopo do Projeto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_Toc230093687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w:t>
            </w:r>
            <w:r w:rsidRPr="00BB3ABF">
              <w:rPr>
                <w:rFonts w:ascii="Times New Roman" w:hAnsi="Times New Roman" w:cs="Times New Roman"/>
                <w:noProof/>
                <w:webHidden/>
                <w:sz w:val="24"/>
                <w:szCs w:val="24"/>
              </w:rPr>
              <w:fldChar w:fldCharType="end"/>
            </w:r>
          </w:hyperlink>
        </w:p>
        <w:p w14:paraId="16EA9242" w14:textId="3C9EFC65"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88" w:history="1">
            <w:r w:rsidRPr="00BB3ABF">
              <w:rPr>
                <w:rStyle w:val="Hyperlink"/>
                <w:rFonts w:ascii="Times New Roman" w:hAnsi="Times New Roman" w:cs="Times New Roman"/>
                <w:noProof/>
                <w:sz w:val="24"/>
                <w:szCs w:val="24"/>
              </w:rPr>
              <w:t>1.3</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Definições, Acrônimos e Abreviações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_Toc230093688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5</w:t>
            </w:r>
            <w:r w:rsidRPr="00BB3ABF">
              <w:rPr>
                <w:rFonts w:ascii="Times New Roman" w:hAnsi="Times New Roman" w:cs="Times New Roman"/>
                <w:noProof/>
                <w:webHidden/>
                <w:sz w:val="24"/>
                <w:szCs w:val="24"/>
              </w:rPr>
              <w:fldChar w:fldCharType="end"/>
            </w:r>
          </w:hyperlink>
        </w:p>
        <w:p w14:paraId="3FF9BDB3" w14:textId="1820A041"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89" w:history="1">
            <w:r w:rsidRPr="00BB3ABF">
              <w:rPr>
                <w:rStyle w:val="Hyperlink"/>
                <w:rFonts w:ascii="Times New Roman" w:hAnsi="Times New Roman" w:cs="Times New Roman"/>
                <w:noProof/>
                <w:sz w:val="24"/>
                <w:szCs w:val="24"/>
              </w:rPr>
              <w:t>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Contextualização do Sistema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_Toc230093689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5</w:t>
            </w:r>
            <w:r w:rsidRPr="00BB3ABF">
              <w:rPr>
                <w:rFonts w:ascii="Times New Roman" w:hAnsi="Times New Roman" w:cs="Times New Roman"/>
                <w:noProof/>
                <w:webHidden/>
                <w:sz w:val="24"/>
                <w:szCs w:val="24"/>
              </w:rPr>
              <w:fldChar w:fldCharType="end"/>
            </w:r>
          </w:hyperlink>
        </w:p>
        <w:p w14:paraId="6AEF600E" w14:textId="305E9E26"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0" w:history="1">
            <w:r w:rsidRPr="00BB3ABF">
              <w:rPr>
                <w:rStyle w:val="Hyperlink"/>
                <w:rFonts w:ascii="Times New Roman" w:hAnsi="Times New Roman" w:cs="Times New Roman"/>
                <w:noProof/>
                <w:sz w:val="24"/>
                <w:szCs w:val="24"/>
              </w:rPr>
              <w:t>2.1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Descrição do Sistema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5</w:t>
            </w:r>
            <w:r w:rsidRPr="00BB3ABF">
              <w:rPr>
                <w:rFonts w:ascii="Times New Roman" w:hAnsi="Times New Roman" w:cs="Times New Roman"/>
                <w:noProof/>
                <w:webHidden/>
                <w:sz w:val="24"/>
                <w:szCs w:val="24"/>
              </w:rPr>
              <w:fldChar w:fldCharType="end"/>
            </w:r>
          </w:hyperlink>
        </w:p>
        <w:p w14:paraId="7C44E5BB" w14:textId="6474C6A7"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1" w:history="1">
            <w:r w:rsidRPr="00BB3ABF">
              <w:rPr>
                <w:rStyle w:val="Hyperlink"/>
                <w:rFonts w:ascii="Times New Roman" w:hAnsi="Times New Roman" w:cs="Times New Roman"/>
                <w:noProof/>
                <w:sz w:val="24"/>
                <w:szCs w:val="24"/>
              </w:rPr>
              <w:t>2.2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Objetivos do Projeto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6</w:t>
            </w:r>
            <w:r w:rsidRPr="00BB3ABF">
              <w:rPr>
                <w:rFonts w:ascii="Times New Roman" w:hAnsi="Times New Roman" w:cs="Times New Roman"/>
                <w:noProof/>
                <w:webHidden/>
                <w:sz w:val="24"/>
                <w:szCs w:val="24"/>
              </w:rPr>
              <w:fldChar w:fldCharType="end"/>
            </w:r>
          </w:hyperlink>
        </w:p>
        <w:p w14:paraId="7A2E1F75" w14:textId="685353A3"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2" w:history="1">
            <w:r w:rsidRPr="00BB3ABF">
              <w:rPr>
                <w:rStyle w:val="Hyperlink"/>
                <w:rFonts w:ascii="Times New Roman" w:hAnsi="Times New Roman" w:cs="Times New Roman"/>
                <w:noProof/>
                <w:sz w:val="24"/>
                <w:szCs w:val="24"/>
              </w:rPr>
              <w:t>2.3</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Sentença de Posição do Projeto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6</w:t>
            </w:r>
            <w:r w:rsidRPr="00BB3ABF">
              <w:rPr>
                <w:rFonts w:ascii="Times New Roman" w:hAnsi="Times New Roman" w:cs="Times New Roman"/>
                <w:noProof/>
                <w:webHidden/>
                <w:sz w:val="24"/>
                <w:szCs w:val="24"/>
              </w:rPr>
              <w:fldChar w:fldCharType="end"/>
            </w:r>
          </w:hyperlink>
        </w:p>
        <w:p w14:paraId="5679B454" w14:textId="5CA2CC10"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3" w:history="1">
            <w:r w:rsidRPr="00BB3ABF">
              <w:rPr>
                <w:rStyle w:val="Hyperlink"/>
                <w:rFonts w:ascii="Times New Roman" w:hAnsi="Times New Roman" w:cs="Times New Roman"/>
                <w:noProof/>
                <w:sz w:val="24"/>
                <w:szCs w:val="24"/>
              </w:rPr>
              <w:t>3.</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Stakeholders e Usuários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7</w:t>
            </w:r>
            <w:r w:rsidRPr="00BB3ABF">
              <w:rPr>
                <w:rFonts w:ascii="Times New Roman" w:hAnsi="Times New Roman" w:cs="Times New Roman"/>
                <w:noProof/>
                <w:webHidden/>
                <w:sz w:val="24"/>
                <w:szCs w:val="24"/>
              </w:rPr>
              <w:fldChar w:fldCharType="end"/>
            </w:r>
          </w:hyperlink>
        </w:p>
        <w:p w14:paraId="1607D8DA" w14:textId="58127251"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4" w:history="1">
            <w:r w:rsidRPr="00BB3ABF">
              <w:rPr>
                <w:rStyle w:val="Hyperlink"/>
                <w:rFonts w:ascii="Times New Roman" w:hAnsi="Times New Roman" w:cs="Times New Roman"/>
                <w:noProof/>
                <w:sz w:val="24"/>
                <w:szCs w:val="24"/>
              </w:rPr>
              <w:t>3.1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Principais Stakeholders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7</w:t>
            </w:r>
            <w:r w:rsidRPr="00BB3ABF">
              <w:rPr>
                <w:rFonts w:ascii="Times New Roman" w:hAnsi="Times New Roman" w:cs="Times New Roman"/>
                <w:noProof/>
                <w:webHidden/>
                <w:sz w:val="24"/>
                <w:szCs w:val="24"/>
              </w:rPr>
              <w:fldChar w:fldCharType="end"/>
            </w:r>
          </w:hyperlink>
        </w:p>
        <w:p w14:paraId="4616F0F9" w14:textId="7B0DF0FE"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5" w:history="1">
            <w:r w:rsidRPr="00BB3ABF">
              <w:rPr>
                <w:rStyle w:val="Hyperlink"/>
                <w:rFonts w:ascii="Times New Roman" w:hAnsi="Times New Roman" w:cs="Times New Roman"/>
                <w:noProof/>
                <w:sz w:val="24"/>
                <w:szCs w:val="24"/>
              </w:rPr>
              <w:t>3.2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Papéis e Responsabilidades na Equipe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7</w:t>
            </w:r>
            <w:r w:rsidRPr="00BB3ABF">
              <w:rPr>
                <w:rFonts w:ascii="Times New Roman" w:hAnsi="Times New Roman" w:cs="Times New Roman"/>
                <w:noProof/>
                <w:webHidden/>
                <w:sz w:val="24"/>
                <w:szCs w:val="24"/>
              </w:rPr>
              <w:fldChar w:fldCharType="end"/>
            </w:r>
          </w:hyperlink>
        </w:p>
        <w:p w14:paraId="792748C2" w14:textId="09279A54"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6" w:history="1">
            <w:r w:rsidRPr="00BB3ABF">
              <w:rPr>
                <w:rStyle w:val="Hyperlink"/>
                <w:rFonts w:ascii="Times New Roman" w:hAnsi="Times New Roman" w:cs="Times New Roman"/>
                <w:noProof/>
                <w:sz w:val="24"/>
                <w:szCs w:val="24"/>
              </w:rPr>
              <w:t>4.</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Visão Geral do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8</w:t>
            </w:r>
            <w:r w:rsidRPr="00BB3ABF">
              <w:rPr>
                <w:rFonts w:ascii="Times New Roman" w:hAnsi="Times New Roman" w:cs="Times New Roman"/>
                <w:noProof/>
                <w:webHidden/>
                <w:sz w:val="24"/>
                <w:szCs w:val="24"/>
              </w:rPr>
              <w:fldChar w:fldCharType="end"/>
            </w:r>
          </w:hyperlink>
        </w:p>
        <w:p w14:paraId="731F458A" w14:textId="09389779"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7" w:history="1">
            <w:r w:rsidRPr="00BB3ABF">
              <w:rPr>
                <w:rStyle w:val="Hyperlink"/>
                <w:rFonts w:ascii="Times New Roman" w:hAnsi="Times New Roman" w:cs="Times New Roman"/>
                <w:noProof/>
                <w:sz w:val="24"/>
                <w:szCs w:val="24"/>
              </w:rPr>
              <w:t>4.1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Funcionalidades Principais a Serem Testadas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8</w:t>
            </w:r>
            <w:r w:rsidRPr="00BB3ABF">
              <w:rPr>
                <w:rFonts w:ascii="Times New Roman" w:hAnsi="Times New Roman" w:cs="Times New Roman"/>
                <w:noProof/>
                <w:webHidden/>
                <w:sz w:val="24"/>
                <w:szCs w:val="24"/>
              </w:rPr>
              <w:fldChar w:fldCharType="end"/>
            </w:r>
          </w:hyperlink>
        </w:p>
        <w:p w14:paraId="11BBC422" w14:textId="35D88F82"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8" w:history="1">
            <w:r w:rsidRPr="00BB3ABF">
              <w:rPr>
                <w:rStyle w:val="Hyperlink"/>
                <w:rFonts w:ascii="Times New Roman" w:hAnsi="Times New Roman" w:cs="Times New Roman"/>
                <w:noProof/>
                <w:sz w:val="24"/>
                <w:szCs w:val="24"/>
              </w:rPr>
              <w:t>4.2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Histórico do Projeto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9</w:t>
            </w:r>
            <w:r w:rsidRPr="00BB3ABF">
              <w:rPr>
                <w:rFonts w:ascii="Times New Roman" w:hAnsi="Times New Roman" w:cs="Times New Roman"/>
                <w:noProof/>
                <w:webHidden/>
                <w:sz w:val="24"/>
                <w:szCs w:val="24"/>
              </w:rPr>
              <w:fldChar w:fldCharType="end"/>
            </w:r>
          </w:hyperlink>
        </w:p>
        <w:p w14:paraId="6B600FB6" w14:textId="196F83B9"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699" w:history="1">
            <w:r w:rsidRPr="00BB3ABF">
              <w:rPr>
                <w:rStyle w:val="Hyperlink"/>
                <w:rFonts w:ascii="Times New Roman" w:hAnsi="Times New Roman" w:cs="Times New Roman"/>
                <w:noProof/>
                <w:sz w:val="24"/>
                <w:szCs w:val="24"/>
              </w:rPr>
              <w:t>5.</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Precedência e Prioridades dos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_Toc230093699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9</w:t>
            </w:r>
            <w:r w:rsidRPr="00BB3ABF">
              <w:rPr>
                <w:rFonts w:ascii="Times New Roman" w:hAnsi="Times New Roman" w:cs="Times New Roman"/>
                <w:noProof/>
                <w:webHidden/>
                <w:sz w:val="24"/>
                <w:szCs w:val="24"/>
              </w:rPr>
              <w:fldChar w:fldCharType="end"/>
            </w:r>
          </w:hyperlink>
        </w:p>
        <w:p w14:paraId="5F479E45" w14:textId="06C08D19"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0" w:history="1">
            <w:r w:rsidRPr="00BB3ABF">
              <w:rPr>
                <w:rStyle w:val="Hyperlink"/>
                <w:rFonts w:ascii="Times New Roman" w:hAnsi="Times New Roman" w:cs="Times New Roman"/>
                <w:noProof/>
                <w:sz w:val="24"/>
                <w:szCs w:val="24"/>
              </w:rPr>
              <w:t>5.1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Funcionalidades Críticas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9</w:t>
            </w:r>
            <w:r w:rsidRPr="00BB3ABF">
              <w:rPr>
                <w:rFonts w:ascii="Times New Roman" w:hAnsi="Times New Roman" w:cs="Times New Roman"/>
                <w:noProof/>
                <w:webHidden/>
                <w:sz w:val="24"/>
                <w:szCs w:val="24"/>
              </w:rPr>
              <w:fldChar w:fldCharType="end"/>
            </w:r>
          </w:hyperlink>
        </w:p>
        <w:p w14:paraId="598F9F4C" w14:textId="0860C95C"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1" w:history="1">
            <w:r w:rsidRPr="00BB3ABF">
              <w:rPr>
                <w:rStyle w:val="Hyperlink"/>
                <w:rFonts w:ascii="Times New Roman" w:hAnsi="Times New Roman" w:cs="Times New Roman"/>
                <w:noProof/>
                <w:sz w:val="24"/>
                <w:szCs w:val="24"/>
              </w:rPr>
              <w:t>5.2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Priorização dos Testes (Crítico / Alto / Médio / Baixo)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10</w:t>
            </w:r>
            <w:r w:rsidRPr="00BB3ABF">
              <w:rPr>
                <w:rFonts w:ascii="Times New Roman" w:hAnsi="Times New Roman" w:cs="Times New Roman"/>
                <w:noProof/>
                <w:webHidden/>
                <w:sz w:val="24"/>
                <w:szCs w:val="24"/>
              </w:rPr>
              <w:fldChar w:fldCharType="end"/>
            </w:r>
          </w:hyperlink>
        </w:p>
        <w:p w14:paraId="75DF0577" w14:textId="610C4C90" w:rsidR="00BB3ABF" w:rsidRPr="00BB3ABF" w:rsidRDefault="00BB3ABF" w:rsidP="00BB3ABF">
          <w:pPr>
            <w:pStyle w:val="Sumrio3"/>
            <w:tabs>
              <w:tab w:val="left" w:pos="120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2" w:history="1">
            <w:r w:rsidRPr="00BB3ABF">
              <w:rPr>
                <w:rStyle w:val="Hyperlink"/>
                <w:rFonts w:ascii="Times New Roman" w:hAnsi="Times New Roman" w:cs="Times New Roman"/>
                <w:noProof/>
                <w:sz w:val="24"/>
                <w:szCs w:val="24"/>
              </w:rPr>
              <w:t>5.2.1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Crítico (Devem ser testados obrigatoriamente e com maior cobertura)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10</w:t>
            </w:r>
            <w:r w:rsidRPr="00BB3ABF">
              <w:rPr>
                <w:rFonts w:ascii="Times New Roman" w:hAnsi="Times New Roman" w:cs="Times New Roman"/>
                <w:noProof/>
                <w:webHidden/>
                <w:sz w:val="24"/>
                <w:szCs w:val="24"/>
              </w:rPr>
              <w:fldChar w:fldCharType="end"/>
            </w:r>
          </w:hyperlink>
        </w:p>
        <w:p w14:paraId="07E1A4CA" w14:textId="0F1F1B29" w:rsidR="00BB3ABF" w:rsidRPr="00BB3ABF" w:rsidRDefault="00BB3ABF" w:rsidP="00BB3ABF">
          <w:pPr>
            <w:pStyle w:val="Sumrio3"/>
            <w:tabs>
              <w:tab w:val="left" w:pos="120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3" w:history="1">
            <w:r w:rsidRPr="00BB3ABF">
              <w:rPr>
                <w:rStyle w:val="Hyperlink"/>
                <w:rFonts w:ascii="Times New Roman" w:hAnsi="Times New Roman" w:cs="Times New Roman"/>
                <w:noProof/>
                <w:sz w:val="24"/>
                <w:szCs w:val="24"/>
              </w:rPr>
              <w:t>5.2.2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Alto (Alta prioridade, devem ser amplamente testados)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10</w:t>
            </w:r>
            <w:r w:rsidRPr="00BB3ABF">
              <w:rPr>
                <w:rFonts w:ascii="Times New Roman" w:hAnsi="Times New Roman" w:cs="Times New Roman"/>
                <w:noProof/>
                <w:webHidden/>
                <w:sz w:val="24"/>
                <w:szCs w:val="24"/>
              </w:rPr>
              <w:fldChar w:fldCharType="end"/>
            </w:r>
          </w:hyperlink>
        </w:p>
        <w:p w14:paraId="767B84EA" w14:textId="391F5085" w:rsidR="00BB3ABF" w:rsidRPr="00BB3ABF" w:rsidRDefault="00BB3ABF" w:rsidP="00BB3ABF">
          <w:pPr>
            <w:pStyle w:val="Sumrio3"/>
            <w:tabs>
              <w:tab w:val="left" w:pos="120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4" w:history="1">
            <w:r w:rsidRPr="00BB3ABF">
              <w:rPr>
                <w:rStyle w:val="Hyperlink"/>
                <w:rFonts w:ascii="Times New Roman" w:hAnsi="Times New Roman" w:cs="Times New Roman"/>
                <w:noProof/>
                <w:sz w:val="24"/>
                <w:szCs w:val="24"/>
              </w:rPr>
              <w:t>5.2.3</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Médio (Importantes, mas com menor risco)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10</w:t>
            </w:r>
            <w:r w:rsidRPr="00BB3ABF">
              <w:rPr>
                <w:rFonts w:ascii="Times New Roman" w:hAnsi="Times New Roman" w:cs="Times New Roman"/>
                <w:noProof/>
                <w:webHidden/>
                <w:sz w:val="24"/>
                <w:szCs w:val="24"/>
              </w:rPr>
              <w:fldChar w:fldCharType="end"/>
            </w:r>
          </w:hyperlink>
        </w:p>
        <w:p w14:paraId="7BA6F34D" w14:textId="7A1DB60A" w:rsidR="00BB3ABF" w:rsidRPr="00BB3ABF" w:rsidRDefault="00BB3ABF" w:rsidP="00BB3ABF">
          <w:pPr>
            <w:pStyle w:val="Sumrio3"/>
            <w:tabs>
              <w:tab w:val="left" w:pos="120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5" w:history="1">
            <w:r w:rsidRPr="00BB3ABF">
              <w:rPr>
                <w:rStyle w:val="Hyperlink"/>
                <w:rFonts w:ascii="Times New Roman" w:eastAsia="Times New Roman" w:hAnsi="Times New Roman" w:cs="Times New Roman"/>
                <w:noProof/>
                <w:kern w:val="0"/>
                <w:sz w:val="24"/>
                <w:szCs w:val="24"/>
                <w:lang w:eastAsia="pt-BR"/>
                <w14:ligatures w14:val="none"/>
              </w:rPr>
              <w:t>5.2.4</w:t>
            </w:r>
            <w:r w:rsidRPr="00BB3ABF">
              <w:rPr>
                <w:rFonts w:ascii="Times New Roman" w:eastAsiaTheme="minorEastAsia" w:hAnsi="Times New Roman" w:cs="Times New Roman"/>
                <w:noProof/>
                <w:sz w:val="24"/>
                <w:szCs w:val="24"/>
                <w:lang w:eastAsia="pt-BR"/>
              </w:rPr>
              <w:tab/>
            </w:r>
            <w:r w:rsidRPr="00BB3ABF">
              <w:rPr>
                <w:rStyle w:val="Hyperlink"/>
                <w:rFonts w:ascii="Times New Roman" w:eastAsia="Times New Roman" w:hAnsi="Times New Roman" w:cs="Times New Roman"/>
                <w:noProof/>
                <w:kern w:val="0"/>
                <w:sz w:val="24"/>
                <w:szCs w:val="24"/>
                <w:lang w:eastAsia="pt-BR"/>
                <w14:ligatures w14:val="none"/>
              </w:rPr>
              <w:t>Baixo (Podem ter cobertura menor):</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10</w:t>
            </w:r>
            <w:r w:rsidRPr="00BB3ABF">
              <w:rPr>
                <w:rFonts w:ascii="Times New Roman" w:hAnsi="Times New Roman" w:cs="Times New Roman"/>
                <w:noProof/>
                <w:webHidden/>
                <w:sz w:val="24"/>
                <w:szCs w:val="24"/>
              </w:rPr>
              <w:fldChar w:fldCharType="end"/>
            </w:r>
          </w:hyperlink>
        </w:p>
        <w:p w14:paraId="4ED0B933" w14:textId="2E033A3A"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6" w:history="1">
            <w:r w:rsidRPr="00BB3ABF">
              <w:rPr>
                <w:rStyle w:val="Hyperlink"/>
                <w:rFonts w:ascii="Times New Roman" w:hAnsi="Times New Roman" w:cs="Times New Roman"/>
                <w:noProof/>
                <w:sz w:val="24"/>
                <w:szCs w:val="24"/>
              </w:rPr>
              <w:t>6.</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Estratégia Geral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11</w:t>
            </w:r>
            <w:r w:rsidRPr="00BB3ABF">
              <w:rPr>
                <w:rFonts w:ascii="Times New Roman" w:hAnsi="Times New Roman" w:cs="Times New Roman"/>
                <w:noProof/>
                <w:webHidden/>
                <w:sz w:val="24"/>
                <w:szCs w:val="24"/>
              </w:rPr>
              <w:fldChar w:fldCharType="end"/>
            </w:r>
          </w:hyperlink>
        </w:p>
        <w:p w14:paraId="385DA67B" w14:textId="698F2E35"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7" w:history="1">
            <w:r w:rsidRPr="00BB3ABF">
              <w:rPr>
                <w:rStyle w:val="Hyperlink"/>
                <w:rFonts w:ascii="Times New Roman" w:hAnsi="Times New Roman" w:cs="Times New Roman"/>
                <w:noProof/>
                <w:sz w:val="24"/>
                <w:szCs w:val="24"/>
              </w:rPr>
              <w:t>6.1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Tipos de Testes a Serem Realizados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11</w:t>
            </w:r>
            <w:r w:rsidRPr="00BB3ABF">
              <w:rPr>
                <w:rFonts w:ascii="Times New Roman" w:hAnsi="Times New Roman" w:cs="Times New Roman"/>
                <w:noProof/>
                <w:webHidden/>
                <w:sz w:val="24"/>
                <w:szCs w:val="24"/>
              </w:rPr>
              <w:fldChar w:fldCharType="end"/>
            </w:r>
          </w:hyperlink>
        </w:p>
        <w:p w14:paraId="7BC88510" w14:textId="72CA88BD"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8" w:history="1">
            <w:r w:rsidRPr="00BB3ABF">
              <w:rPr>
                <w:rStyle w:val="Hyperlink"/>
                <w:rFonts w:ascii="Times New Roman" w:hAnsi="Times New Roman" w:cs="Times New Roman"/>
                <w:noProof/>
                <w:sz w:val="24"/>
                <w:szCs w:val="24"/>
              </w:rPr>
              <w:t>6.2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Ferramentas Selecionadas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11</w:t>
            </w:r>
            <w:r w:rsidRPr="00BB3ABF">
              <w:rPr>
                <w:rFonts w:ascii="Times New Roman" w:hAnsi="Times New Roman" w:cs="Times New Roman"/>
                <w:noProof/>
                <w:webHidden/>
                <w:sz w:val="24"/>
                <w:szCs w:val="24"/>
              </w:rPr>
              <w:fldChar w:fldCharType="end"/>
            </w:r>
          </w:hyperlink>
        </w:p>
        <w:p w14:paraId="56A5A27C" w14:textId="3814C146"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09" w:history="1">
            <w:r w:rsidRPr="00BB3ABF">
              <w:rPr>
                <w:rStyle w:val="Hyperlink"/>
                <w:rFonts w:ascii="Times New Roman" w:hAnsi="Times New Roman" w:cs="Times New Roman"/>
                <w:noProof/>
                <w:sz w:val="24"/>
                <w:szCs w:val="24"/>
              </w:rPr>
              <w:t>6.3</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Ambiente de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_Toc230093709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12</w:t>
            </w:r>
            <w:r w:rsidRPr="00BB3ABF">
              <w:rPr>
                <w:rFonts w:ascii="Times New Roman" w:hAnsi="Times New Roman" w:cs="Times New Roman"/>
                <w:noProof/>
                <w:webHidden/>
                <w:sz w:val="24"/>
                <w:szCs w:val="24"/>
              </w:rPr>
              <w:fldChar w:fldCharType="end"/>
            </w:r>
          </w:hyperlink>
        </w:p>
        <w:p w14:paraId="2B5749A3" w14:textId="44A5DCD5"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0" w:history="1">
            <w:r w:rsidRPr="00BB3ABF">
              <w:rPr>
                <w:rStyle w:val="Hyperlink"/>
                <w:rFonts w:ascii="Times New Roman" w:hAnsi="Times New Roman" w:cs="Times New Roman"/>
                <w:noProof/>
                <w:sz w:val="24"/>
                <w:szCs w:val="24"/>
              </w:rPr>
              <w:t>7.</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Requisitos de Teste</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12</w:t>
            </w:r>
            <w:r w:rsidRPr="00BB3ABF">
              <w:rPr>
                <w:rFonts w:ascii="Times New Roman" w:hAnsi="Times New Roman" w:cs="Times New Roman"/>
                <w:noProof/>
                <w:webHidden/>
                <w:sz w:val="24"/>
                <w:szCs w:val="24"/>
              </w:rPr>
              <w:fldChar w:fldCharType="end"/>
            </w:r>
          </w:hyperlink>
        </w:p>
        <w:p w14:paraId="4EB0BCD8" w14:textId="1BF1F1E4"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1" w:history="1">
            <w:r w:rsidRPr="00BB3ABF">
              <w:rPr>
                <w:rStyle w:val="Hyperlink"/>
                <w:rFonts w:ascii="Times New Roman" w:hAnsi="Times New Roman" w:cs="Times New Roman"/>
                <w:noProof/>
                <w:kern w:val="0"/>
                <w:sz w:val="24"/>
                <w:szCs w:val="24"/>
                <w14:ligatures w14:val="none"/>
              </w:rPr>
              <w:t>7.1</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Requisitos Funcionais a Serem Testados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12</w:t>
            </w:r>
            <w:r w:rsidRPr="00BB3ABF">
              <w:rPr>
                <w:rFonts w:ascii="Times New Roman" w:hAnsi="Times New Roman" w:cs="Times New Roman"/>
                <w:noProof/>
                <w:webHidden/>
                <w:sz w:val="24"/>
                <w:szCs w:val="24"/>
              </w:rPr>
              <w:fldChar w:fldCharType="end"/>
            </w:r>
          </w:hyperlink>
        </w:p>
        <w:p w14:paraId="6D498102" w14:textId="50ED6A60" w:rsidR="00BB3ABF" w:rsidRPr="00BB3ABF" w:rsidRDefault="00BB3ABF" w:rsidP="00BB3ABF">
          <w:pPr>
            <w:pStyle w:val="Sumrio2"/>
            <w:tabs>
              <w:tab w:val="left" w:pos="96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2" w:history="1">
            <w:r w:rsidRPr="00BB3ABF">
              <w:rPr>
                <w:rStyle w:val="Hyperlink"/>
                <w:rFonts w:ascii="Times New Roman" w:hAnsi="Times New Roman" w:cs="Times New Roman"/>
                <w:noProof/>
                <w:sz w:val="24"/>
                <w:szCs w:val="24"/>
              </w:rPr>
              <w:t>7.2</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Requisitos Não Funcionais a Serem Testados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13</w:t>
            </w:r>
            <w:r w:rsidRPr="00BB3ABF">
              <w:rPr>
                <w:rFonts w:ascii="Times New Roman" w:hAnsi="Times New Roman" w:cs="Times New Roman"/>
                <w:noProof/>
                <w:webHidden/>
                <w:sz w:val="24"/>
                <w:szCs w:val="24"/>
              </w:rPr>
              <w:fldChar w:fldCharType="end"/>
            </w:r>
          </w:hyperlink>
        </w:p>
        <w:p w14:paraId="37E72210" w14:textId="67B6179B"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3" w:history="1">
            <w:r w:rsidRPr="00BB3ABF">
              <w:rPr>
                <w:rStyle w:val="Hyperlink"/>
                <w:rFonts w:ascii="Times New Roman" w:hAnsi="Times New Roman" w:cs="Times New Roman"/>
                <w:noProof/>
                <w:sz w:val="24"/>
                <w:szCs w:val="24"/>
              </w:rPr>
              <w:t>8.</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Casos de Uso Arquiteturalmente Significativos para Testes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14</w:t>
            </w:r>
            <w:r w:rsidRPr="00BB3ABF">
              <w:rPr>
                <w:rFonts w:ascii="Times New Roman" w:hAnsi="Times New Roman" w:cs="Times New Roman"/>
                <w:noProof/>
                <w:webHidden/>
                <w:sz w:val="24"/>
                <w:szCs w:val="24"/>
              </w:rPr>
              <w:fldChar w:fldCharType="end"/>
            </w:r>
          </w:hyperlink>
        </w:p>
        <w:p w14:paraId="39128EDD" w14:textId="5B5D50D7" w:rsidR="00BB3ABF" w:rsidRPr="00BB3ABF" w:rsidRDefault="00BB3ABF" w:rsidP="00BB3ABF">
          <w:pPr>
            <w:pStyle w:val="Sumrio1"/>
            <w:tabs>
              <w:tab w:val="left" w:pos="44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4" w:history="1">
            <w:r w:rsidRPr="00BB3ABF">
              <w:rPr>
                <w:rStyle w:val="Hyperlink"/>
                <w:rFonts w:ascii="Times New Roman" w:hAnsi="Times New Roman" w:cs="Times New Roman"/>
                <w:noProof/>
                <w:sz w:val="24"/>
                <w:szCs w:val="24"/>
              </w:rPr>
              <w:t>9.</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Considerações Finais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14</w:t>
            </w:r>
            <w:r w:rsidRPr="00BB3ABF">
              <w:rPr>
                <w:rFonts w:ascii="Times New Roman" w:hAnsi="Times New Roman" w:cs="Times New Roman"/>
                <w:noProof/>
                <w:webHidden/>
                <w:sz w:val="24"/>
                <w:szCs w:val="24"/>
              </w:rPr>
              <w:fldChar w:fldCharType="end"/>
            </w:r>
          </w:hyperlink>
        </w:p>
        <w:p w14:paraId="17FF7FF7" w14:textId="7F9A4258" w:rsidR="00BB3ABF" w:rsidRPr="00BB3ABF" w:rsidRDefault="00BB3ABF" w:rsidP="00BB3ABF">
          <w:pPr>
            <w:pStyle w:val="Sumrio1"/>
            <w:tabs>
              <w:tab w:val="left" w:pos="720"/>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5" w:history="1">
            <w:r w:rsidRPr="00BB3ABF">
              <w:rPr>
                <w:rStyle w:val="Hyperlink"/>
                <w:rFonts w:ascii="Times New Roman" w:hAnsi="Times New Roman" w:cs="Times New Roman"/>
                <w:noProof/>
                <w:sz w:val="24"/>
                <w:szCs w:val="24"/>
              </w:rPr>
              <w:t>10.</w:t>
            </w:r>
            <w:r w:rsidRPr="00BB3ABF">
              <w:rPr>
                <w:rFonts w:ascii="Times New Roman" w:eastAsiaTheme="minorEastAsia" w:hAnsi="Times New Roman" w:cs="Times New Roman"/>
                <w:noProof/>
                <w:sz w:val="24"/>
                <w:szCs w:val="24"/>
                <w:lang w:eastAsia="pt-BR"/>
              </w:rPr>
              <w:tab/>
            </w:r>
            <w:r w:rsidRPr="00BB3ABF">
              <w:rPr>
                <w:rStyle w:val="Hyperlink"/>
                <w:rFonts w:ascii="Times New Roman" w:hAnsi="Times New Roman" w:cs="Times New Roman"/>
                <w:noProof/>
                <w:sz w:val="24"/>
                <w:szCs w:val="24"/>
              </w:rPr>
              <w:t>Referências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15</w:t>
            </w:r>
            <w:r w:rsidRPr="00BB3ABF">
              <w:rPr>
                <w:rFonts w:ascii="Times New Roman" w:hAnsi="Times New Roman" w:cs="Times New Roman"/>
                <w:noProof/>
                <w:webHidden/>
                <w:sz w:val="24"/>
                <w:szCs w:val="24"/>
              </w:rPr>
              <w:fldChar w:fldCharType="end"/>
            </w:r>
          </w:hyperlink>
        </w:p>
        <w:p w14:paraId="3FDCEBBD" w14:textId="2718D11C" w:rsidR="00BB3ABF" w:rsidRPr="00BB3ABF" w:rsidRDefault="00BB3ABF" w:rsidP="00BB3ABF">
          <w:pPr>
            <w:pStyle w:val="Sumrio1"/>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6" w:history="1">
            <w:r w:rsidRPr="00BB3ABF">
              <w:rPr>
                <w:rStyle w:val="Hyperlink"/>
                <w:rFonts w:ascii="Times New Roman" w:hAnsi="Times New Roman" w:cs="Times New Roman"/>
                <w:noProof/>
                <w:sz w:val="24"/>
                <w:szCs w:val="24"/>
              </w:rPr>
              <w:t>Apêndice A - Diagramas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17</w:t>
            </w:r>
            <w:r w:rsidRPr="00BB3ABF">
              <w:rPr>
                <w:rFonts w:ascii="Times New Roman" w:hAnsi="Times New Roman" w:cs="Times New Roman"/>
                <w:noProof/>
                <w:webHidden/>
                <w:sz w:val="24"/>
                <w:szCs w:val="24"/>
              </w:rPr>
              <w:fldChar w:fldCharType="end"/>
            </w:r>
          </w:hyperlink>
        </w:p>
        <w:p w14:paraId="194C96AB" w14:textId="6A6869ED"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7" w:history="1">
            <w:r w:rsidRPr="00BB3ABF">
              <w:rPr>
                <w:rStyle w:val="Hyperlink"/>
                <w:rFonts w:ascii="Times New Roman" w:hAnsi="Times New Roman" w:cs="Times New Roman"/>
                <w:noProof/>
                <w:sz w:val="24"/>
                <w:szCs w:val="24"/>
              </w:rPr>
              <w:t>Figura 1: Diagrama de Casos de Uso Geral</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17</w:t>
            </w:r>
            <w:r w:rsidRPr="00BB3ABF">
              <w:rPr>
                <w:rFonts w:ascii="Times New Roman" w:hAnsi="Times New Roman" w:cs="Times New Roman"/>
                <w:noProof/>
                <w:webHidden/>
                <w:sz w:val="24"/>
                <w:szCs w:val="24"/>
              </w:rPr>
              <w:fldChar w:fldCharType="end"/>
            </w:r>
          </w:hyperlink>
        </w:p>
        <w:p w14:paraId="2A3CCBE7" w14:textId="24772730"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8" w:history="1">
            <w:r w:rsidRPr="00BB3ABF">
              <w:rPr>
                <w:rStyle w:val="Hyperlink"/>
                <w:rFonts w:ascii="Times New Roman" w:hAnsi="Times New Roman" w:cs="Times New Roman"/>
                <w:noProof/>
                <w:sz w:val="24"/>
                <w:szCs w:val="24"/>
              </w:rPr>
              <w:t>Figura 2: Diagrama Geral de Fluxo de Navegação (User Flow)</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18</w:t>
            </w:r>
            <w:r w:rsidRPr="00BB3ABF">
              <w:rPr>
                <w:rFonts w:ascii="Times New Roman" w:hAnsi="Times New Roman" w:cs="Times New Roman"/>
                <w:noProof/>
                <w:webHidden/>
                <w:sz w:val="24"/>
                <w:szCs w:val="24"/>
              </w:rPr>
              <w:fldChar w:fldCharType="end"/>
            </w:r>
          </w:hyperlink>
        </w:p>
        <w:p w14:paraId="79673614" w14:textId="179A55AF"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19" w:history="1">
            <w:r w:rsidRPr="00BB3ABF">
              <w:rPr>
                <w:rStyle w:val="Hyperlink"/>
                <w:rFonts w:ascii="Times New Roman" w:hAnsi="Times New Roman" w:cs="Times New Roman"/>
                <w:noProof/>
                <w:sz w:val="24"/>
                <w:szCs w:val="24"/>
              </w:rPr>
              <w:t>Figura 3: Diagrama de Fluxo de Navegação do Cliente</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_Toc230093719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19</w:t>
            </w:r>
            <w:r w:rsidRPr="00BB3ABF">
              <w:rPr>
                <w:rFonts w:ascii="Times New Roman" w:hAnsi="Times New Roman" w:cs="Times New Roman"/>
                <w:noProof/>
                <w:webHidden/>
                <w:sz w:val="24"/>
                <w:szCs w:val="24"/>
              </w:rPr>
              <w:fldChar w:fldCharType="end"/>
            </w:r>
          </w:hyperlink>
        </w:p>
        <w:p w14:paraId="0792A351" w14:textId="233D5B2C"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0" w:history="1">
            <w:r w:rsidRPr="00BB3ABF">
              <w:rPr>
                <w:rStyle w:val="Hyperlink"/>
                <w:rFonts w:ascii="Times New Roman" w:hAnsi="Times New Roman" w:cs="Times New Roman"/>
                <w:noProof/>
                <w:sz w:val="24"/>
                <w:szCs w:val="24"/>
              </w:rPr>
              <w:t>Figura 4: Diagrama de Fluxo de Navegação da Artesã (Administradora)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20</w:t>
            </w:r>
            <w:r w:rsidRPr="00BB3ABF">
              <w:rPr>
                <w:rFonts w:ascii="Times New Roman" w:hAnsi="Times New Roman" w:cs="Times New Roman"/>
                <w:noProof/>
                <w:webHidden/>
                <w:sz w:val="24"/>
                <w:szCs w:val="24"/>
              </w:rPr>
              <w:fldChar w:fldCharType="end"/>
            </w:r>
          </w:hyperlink>
        </w:p>
        <w:p w14:paraId="1F900C41" w14:textId="2E4188A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1" w:history="1">
            <w:r w:rsidRPr="00BB3ABF">
              <w:rPr>
                <w:rStyle w:val="Hyperlink"/>
                <w:rFonts w:ascii="Times New Roman" w:hAnsi="Times New Roman" w:cs="Times New Roman"/>
                <w:noProof/>
                <w:sz w:val="24"/>
                <w:szCs w:val="24"/>
              </w:rPr>
              <w:t>Figura 5: Diagrama de Fluxo de Navegação da Compra (Finalizar Intenção de Compra)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21</w:t>
            </w:r>
            <w:r w:rsidRPr="00BB3ABF">
              <w:rPr>
                <w:rFonts w:ascii="Times New Roman" w:hAnsi="Times New Roman" w:cs="Times New Roman"/>
                <w:noProof/>
                <w:webHidden/>
                <w:sz w:val="24"/>
                <w:szCs w:val="24"/>
              </w:rPr>
              <w:fldChar w:fldCharType="end"/>
            </w:r>
          </w:hyperlink>
        </w:p>
        <w:p w14:paraId="7432EB6F" w14:textId="2C0DB19A"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2" w:history="1">
            <w:r w:rsidRPr="00BB3ABF">
              <w:rPr>
                <w:rStyle w:val="Hyperlink"/>
                <w:rFonts w:ascii="Times New Roman" w:hAnsi="Times New Roman" w:cs="Times New Roman"/>
                <w:noProof/>
                <w:sz w:val="24"/>
                <w:szCs w:val="24"/>
              </w:rPr>
              <w:t>Figura 6: Diagrama de Atividades – Fazer Login</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22</w:t>
            </w:r>
            <w:r w:rsidRPr="00BB3ABF">
              <w:rPr>
                <w:rFonts w:ascii="Times New Roman" w:hAnsi="Times New Roman" w:cs="Times New Roman"/>
                <w:noProof/>
                <w:webHidden/>
                <w:sz w:val="24"/>
                <w:szCs w:val="24"/>
              </w:rPr>
              <w:fldChar w:fldCharType="end"/>
            </w:r>
          </w:hyperlink>
        </w:p>
        <w:p w14:paraId="607EE8A6" w14:textId="0D3209F0"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3" w:history="1">
            <w:r w:rsidRPr="00BB3ABF">
              <w:rPr>
                <w:rStyle w:val="Hyperlink"/>
                <w:rFonts w:ascii="Times New Roman" w:hAnsi="Times New Roman" w:cs="Times New Roman"/>
                <w:noProof/>
                <w:sz w:val="24"/>
                <w:szCs w:val="24"/>
              </w:rPr>
              <w:t>Figura 7: Diagrama de Atividades – Cadastro de Cliente e Artesão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23</w:t>
            </w:r>
            <w:r w:rsidRPr="00BB3ABF">
              <w:rPr>
                <w:rFonts w:ascii="Times New Roman" w:hAnsi="Times New Roman" w:cs="Times New Roman"/>
                <w:noProof/>
                <w:webHidden/>
                <w:sz w:val="24"/>
                <w:szCs w:val="24"/>
              </w:rPr>
              <w:fldChar w:fldCharType="end"/>
            </w:r>
          </w:hyperlink>
        </w:p>
        <w:p w14:paraId="7FB014B9" w14:textId="3903DE2C"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4" w:history="1">
            <w:r w:rsidRPr="00BB3ABF">
              <w:rPr>
                <w:rStyle w:val="Hyperlink"/>
                <w:rFonts w:ascii="Times New Roman" w:hAnsi="Times New Roman" w:cs="Times New Roman"/>
                <w:noProof/>
                <w:sz w:val="24"/>
                <w:szCs w:val="24"/>
              </w:rPr>
              <w:t>Figura 8: Diagrama de Atividades – Navegar no Catálogo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24</w:t>
            </w:r>
            <w:r w:rsidRPr="00BB3ABF">
              <w:rPr>
                <w:rFonts w:ascii="Times New Roman" w:hAnsi="Times New Roman" w:cs="Times New Roman"/>
                <w:noProof/>
                <w:webHidden/>
                <w:sz w:val="24"/>
                <w:szCs w:val="24"/>
              </w:rPr>
              <w:fldChar w:fldCharType="end"/>
            </w:r>
          </w:hyperlink>
        </w:p>
        <w:p w14:paraId="2117F70B" w14:textId="13A45A5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5" w:history="1">
            <w:r w:rsidRPr="00BB3ABF">
              <w:rPr>
                <w:rStyle w:val="Hyperlink"/>
                <w:rFonts w:ascii="Times New Roman" w:hAnsi="Times New Roman" w:cs="Times New Roman"/>
                <w:noProof/>
                <w:sz w:val="24"/>
                <w:szCs w:val="24"/>
              </w:rPr>
              <w:t>Figura 9: Diagrama de Atividades – Pesquisar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25</w:t>
            </w:r>
            <w:r w:rsidRPr="00BB3ABF">
              <w:rPr>
                <w:rFonts w:ascii="Times New Roman" w:hAnsi="Times New Roman" w:cs="Times New Roman"/>
                <w:noProof/>
                <w:webHidden/>
                <w:sz w:val="24"/>
                <w:szCs w:val="24"/>
              </w:rPr>
              <w:fldChar w:fldCharType="end"/>
            </w:r>
          </w:hyperlink>
        </w:p>
        <w:p w14:paraId="2F6D21F6" w14:textId="1F4A333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6" w:history="1">
            <w:r w:rsidRPr="00BB3ABF">
              <w:rPr>
                <w:rStyle w:val="Hyperlink"/>
                <w:rFonts w:ascii="Times New Roman" w:hAnsi="Times New Roman" w:cs="Times New Roman"/>
                <w:noProof/>
                <w:sz w:val="24"/>
                <w:szCs w:val="24"/>
              </w:rPr>
              <w:t>Figura 10: Diagrama de Atividades – Gerenciar Carrinho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26</w:t>
            </w:r>
            <w:r w:rsidRPr="00BB3ABF">
              <w:rPr>
                <w:rFonts w:ascii="Times New Roman" w:hAnsi="Times New Roman" w:cs="Times New Roman"/>
                <w:noProof/>
                <w:webHidden/>
                <w:sz w:val="24"/>
                <w:szCs w:val="24"/>
              </w:rPr>
              <w:fldChar w:fldCharType="end"/>
            </w:r>
          </w:hyperlink>
        </w:p>
        <w:p w14:paraId="08BCA05B" w14:textId="63C7A632"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7" w:history="1">
            <w:r w:rsidRPr="00BB3ABF">
              <w:rPr>
                <w:rStyle w:val="Hyperlink"/>
                <w:rFonts w:ascii="Times New Roman" w:hAnsi="Times New Roman" w:cs="Times New Roman"/>
                <w:noProof/>
                <w:sz w:val="24"/>
                <w:szCs w:val="24"/>
              </w:rPr>
              <w:t>Figura 11: Diagrama de Atividades – Finalizar Intenção de Compra</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27</w:t>
            </w:r>
            <w:r w:rsidRPr="00BB3ABF">
              <w:rPr>
                <w:rFonts w:ascii="Times New Roman" w:hAnsi="Times New Roman" w:cs="Times New Roman"/>
                <w:noProof/>
                <w:webHidden/>
                <w:sz w:val="24"/>
                <w:szCs w:val="24"/>
              </w:rPr>
              <w:fldChar w:fldCharType="end"/>
            </w:r>
          </w:hyperlink>
        </w:p>
        <w:p w14:paraId="47606932" w14:textId="10D2A361"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8" w:history="1">
            <w:r w:rsidRPr="00BB3ABF">
              <w:rPr>
                <w:rStyle w:val="Hyperlink"/>
                <w:rFonts w:ascii="Times New Roman" w:hAnsi="Times New Roman" w:cs="Times New Roman"/>
                <w:noProof/>
                <w:sz w:val="24"/>
                <w:szCs w:val="24"/>
              </w:rPr>
              <w:t>Figura 12: Diagrama de Atividades – Adicionar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28</w:t>
            </w:r>
            <w:r w:rsidRPr="00BB3ABF">
              <w:rPr>
                <w:rFonts w:ascii="Times New Roman" w:hAnsi="Times New Roman" w:cs="Times New Roman"/>
                <w:noProof/>
                <w:webHidden/>
                <w:sz w:val="24"/>
                <w:szCs w:val="24"/>
              </w:rPr>
              <w:fldChar w:fldCharType="end"/>
            </w:r>
          </w:hyperlink>
        </w:p>
        <w:p w14:paraId="58B08E76" w14:textId="54D8F7B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29" w:history="1">
            <w:r w:rsidRPr="00BB3ABF">
              <w:rPr>
                <w:rStyle w:val="Hyperlink"/>
                <w:rFonts w:ascii="Times New Roman" w:hAnsi="Times New Roman" w:cs="Times New Roman"/>
                <w:noProof/>
                <w:sz w:val="24"/>
                <w:szCs w:val="24"/>
              </w:rPr>
              <w:t>Figura 13: Diagrama de Atividades – Favoritar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_Toc230093729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29</w:t>
            </w:r>
            <w:r w:rsidRPr="00BB3ABF">
              <w:rPr>
                <w:rFonts w:ascii="Times New Roman" w:hAnsi="Times New Roman" w:cs="Times New Roman"/>
                <w:noProof/>
                <w:webHidden/>
                <w:sz w:val="24"/>
                <w:szCs w:val="24"/>
              </w:rPr>
              <w:fldChar w:fldCharType="end"/>
            </w:r>
          </w:hyperlink>
        </w:p>
        <w:p w14:paraId="085622E8" w14:textId="768BCB00"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0" w:history="1">
            <w:r w:rsidRPr="00BB3ABF">
              <w:rPr>
                <w:rStyle w:val="Hyperlink"/>
                <w:rFonts w:ascii="Times New Roman" w:hAnsi="Times New Roman" w:cs="Times New Roman"/>
                <w:noProof/>
                <w:sz w:val="24"/>
                <w:szCs w:val="24"/>
              </w:rPr>
              <w:t>Figura 14: Diagrama de Atividades – Manter Catálogo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30</w:t>
            </w:r>
            <w:r w:rsidRPr="00BB3ABF">
              <w:rPr>
                <w:rFonts w:ascii="Times New Roman" w:hAnsi="Times New Roman" w:cs="Times New Roman"/>
                <w:noProof/>
                <w:webHidden/>
                <w:sz w:val="24"/>
                <w:szCs w:val="24"/>
              </w:rPr>
              <w:fldChar w:fldCharType="end"/>
            </w:r>
          </w:hyperlink>
        </w:p>
        <w:p w14:paraId="6B85D02E" w14:textId="19B1482D"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1" w:history="1">
            <w:r w:rsidRPr="00BB3ABF">
              <w:rPr>
                <w:rStyle w:val="Hyperlink"/>
                <w:rFonts w:ascii="Times New Roman" w:hAnsi="Times New Roman" w:cs="Times New Roman"/>
                <w:noProof/>
                <w:sz w:val="24"/>
                <w:szCs w:val="24"/>
              </w:rPr>
              <w:t>Figura 15: Diagrama de Camadas da Aplicação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31</w:t>
            </w:r>
            <w:r w:rsidRPr="00BB3ABF">
              <w:rPr>
                <w:rFonts w:ascii="Times New Roman" w:hAnsi="Times New Roman" w:cs="Times New Roman"/>
                <w:noProof/>
                <w:webHidden/>
                <w:sz w:val="24"/>
                <w:szCs w:val="24"/>
              </w:rPr>
              <w:fldChar w:fldCharType="end"/>
            </w:r>
          </w:hyperlink>
        </w:p>
        <w:p w14:paraId="079073DE" w14:textId="1BDD33FF"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2" w:history="1">
            <w:r w:rsidRPr="00BB3ABF">
              <w:rPr>
                <w:rStyle w:val="Hyperlink"/>
                <w:rFonts w:ascii="Times New Roman" w:hAnsi="Times New Roman" w:cs="Times New Roman"/>
                <w:noProof/>
                <w:sz w:val="24"/>
                <w:szCs w:val="24"/>
              </w:rPr>
              <w:t>Figura 16: Diagrama de Pacotes da Aplicação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32</w:t>
            </w:r>
            <w:r w:rsidRPr="00BB3ABF">
              <w:rPr>
                <w:rFonts w:ascii="Times New Roman" w:hAnsi="Times New Roman" w:cs="Times New Roman"/>
                <w:noProof/>
                <w:webHidden/>
                <w:sz w:val="24"/>
                <w:szCs w:val="24"/>
              </w:rPr>
              <w:fldChar w:fldCharType="end"/>
            </w:r>
          </w:hyperlink>
        </w:p>
        <w:p w14:paraId="4BB9C891" w14:textId="4B0A0FE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3" w:history="1">
            <w:r w:rsidRPr="00BB3ABF">
              <w:rPr>
                <w:rStyle w:val="Hyperlink"/>
                <w:rFonts w:ascii="Times New Roman" w:hAnsi="Times New Roman" w:cs="Times New Roman"/>
                <w:noProof/>
                <w:sz w:val="24"/>
                <w:szCs w:val="24"/>
              </w:rPr>
              <w:t>Figura 17: Diagrama de Implantação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33</w:t>
            </w:r>
            <w:r w:rsidRPr="00BB3ABF">
              <w:rPr>
                <w:rFonts w:ascii="Times New Roman" w:hAnsi="Times New Roman" w:cs="Times New Roman"/>
                <w:noProof/>
                <w:webHidden/>
                <w:sz w:val="24"/>
                <w:szCs w:val="24"/>
              </w:rPr>
              <w:fldChar w:fldCharType="end"/>
            </w:r>
          </w:hyperlink>
        </w:p>
        <w:p w14:paraId="31503001" w14:textId="00B456D0"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4" w:history="1">
            <w:r w:rsidRPr="00BB3ABF">
              <w:rPr>
                <w:rStyle w:val="Hyperlink"/>
                <w:rFonts w:ascii="Times New Roman" w:hAnsi="Times New Roman" w:cs="Times New Roman"/>
                <w:noProof/>
                <w:sz w:val="24"/>
                <w:szCs w:val="24"/>
              </w:rPr>
              <w:t>Figura 18: Diagrama de Classes – UC001 Fazer Login</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34</w:t>
            </w:r>
            <w:r w:rsidRPr="00BB3ABF">
              <w:rPr>
                <w:rFonts w:ascii="Times New Roman" w:hAnsi="Times New Roman" w:cs="Times New Roman"/>
                <w:noProof/>
                <w:webHidden/>
                <w:sz w:val="24"/>
                <w:szCs w:val="24"/>
              </w:rPr>
              <w:fldChar w:fldCharType="end"/>
            </w:r>
          </w:hyperlink>
        </w:p>
        <w:p w14:paraId="6C4E5B38" w14:textId="569B6C69"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5" w:history="1">
            <w:r w:rsidRPr="00BB3ABF">
              <w:rPr>
                <w:rStyle w:val="Hyperlink"/>
                <w:rFonts w:ascii="Times New Roman" w:hAnsi="Times New Roman" w:cs="Times New Roman"/>
                <w:noProof/>
                <w:sz w:val="24"/>
                <w:szCs w:val="24"/>
              </w:rPr>
              <w:t>Figura 19: Diagrama de Sequência – UC001 Fazer Login</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35</w:t>
            </w:r>
            <w:r w:rsidRPr="00BB3ABF">
              <w:rPr>
                <w:rFonts w:ascii="Times New Roman" w:hAnsi="Times New Roman" w:cs="Times New Roman"/>
                <w:noProof/>
                <w:webHidden/>
                <w:sz w:val="24"/>
                <w:szCs w:val="24"/>
              </w:rPr>
              <w:fldChar w:fldCharType="end"/>
            </w:r>
          </w:hyperlink>
        </w:p>
        <w:p w14:paraId="150E70C7" w14:textId="0757FC99"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6" w:history="1">
            <w:r w:rsidRPr="00BB3ABF">
              <w:rPr>
                <w:rStyle w:val="Hyperlink"/>
                <w:rFonts w:ascii="Times New Roman" w:hAnsi="Times New Roman" w:cs="Times New Roman"/>
                <w:noProof/>
                <w:sz w:val="24"/>
                <w:szCs w:val="24"/>
              </w:rPr>
              <w:t>Figura 20: Diagrama de Componentes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_Toc230093736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36</w:t>
            </w:r>
            <w:r w:rsidRPr="00BB3ABF">
              <w:rPr>
                <w:rFonts w:ascii="Times New Roman" w:hAnsi="Times New Roman" w:cs="Times New Roman"/>
                <w:noProof/>
                <w:webHidden/>
                <w:sz w:val="24"/>
                <w:szCs w:val="24"/>
              </w:rPr>
              <w:fldChar w:fldCharType="end"/>
            </w:r>
          </w:hyperlink>
        </w:p>
        <w:p w14:paraId="66093877" w14:textId="7E85E46D" w:rsidR="00BB3ABF" w:rsidRPr="00BB3ABF" w:rsidRDefault="00BB3ABF" w:rsidP="00BB3ABF">
          <w:pPr>
            <w:pStyle w:val="Sumrio1"/>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7" w:history="1">
            <w:r w:rsidRPr="00BB3ABF">
              <w:rPr>
                <w:rStyle w:val="Hyperlink"/>
                <w:rFonts w:ascii="Times New Roman" w:hAnsi="Times New Roman" w:cs="Times New Roman"/>
                <w:noProof/>
                <w:sz w:val="24"/>
                <w:szCs w:val="24"/>
              </w:rPr>
              <w:t>Apêndice B - Protótipos das Interfaces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_Toc230093737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37</w:t>
            </w:r>
            <w:r w:rsidRPr="00BB3ABF">
              <w:rPr>
                <w:rFonts w:ascii="Times New Roman" w:hAnsi="Times New Roman" w:cs="Times New Roman"/>
                <w:noProof/>
                <w:webHidden/>
                <w:sz w:val="24"/>
                <w:szCs w:val="24"/>
              </w:rPr>
              <w:fldChar w:fldCharType="end"/>
            </w:r>
          </w:hyperlink>
        </w:p>
        <w:p w14:paraId="0AC81396" w14:textId="1D669DE4"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8" w:history="1">
            <w:r w:rsidRPr="00BB3ABF">
              <w:rPr>
                <w:rStyle w:val="Hyperlink"/>
                <w:rFonts w:ascii="Times New Roman" w:hAnsi="Times New Roman" w:cs="Times New Roman"/>
                <w:noProof/>
                <w:sz w:val="24"/>
                <w:szCs w:val="24"/>
              </w:rPr>
              <w:t>Figura 1: Protótipo da Home (Página Inicial)</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_Toc230093738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37</w:t>
            </w:r>
            <w:r w:rsidRPr="00BB3ABF">
              <w:rPr>
                <w:rFonts w:ascii="Times New Roman" w:hAnsi="Times New Roman" w:cs="Times New Roman"/>
                <w:noProof/>
                <w:webHidden/>
                <w:sz w:val="24"/>
                <w:szCs w:val="24"/>
              </w:rPr>
              <w:fldChar w:fldCharType="end"/>
            </w:r>
          </w:hyperlink>
        </w:p>
        <w:p w14:paraId="38A4199D" w14:textId="6F057989"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39" w:history="1">
            <w:r w:rsidRPr="00BB3ABF">
              <w:rPr>
                <w:rStyle w:val="Hyperlink"/>
                <w:rFonts w:ascii="Times New Roman" w:hAnsi="Times New Roman" w:cs="Times New Roman"/>
                <w:noProof/>
                <w:sz w:val="24"/>
                <w:szCs w:val="24"/>
              </w:rPr>
              <w:t>Figura 2: Protótipo do Catálogo de Produtos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_Toc230093739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38</w:t>
            </w:r>
            <w:r w:rsidRPr="00BB3ABF">
              <w:rPr>
                <w:rFonts w:ascii="Times New Roman" w:hAnsi="Times New Roman" w:cs="Times New Roman"/>
                <w:noProof/>
                <w:webHidden/>
                <w:sz w:val="24"/>
                <w:szCs w:val="24"/>
              </w:rPr>
              <w:fldChar w:fldCharType="end"/>
            </w:r>
          </w:hyperlink>
        </w:p>
        <w:p w14:paraId="0A7777C0" w14:textId="68A460E6"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0" w:history="1">
            <w:r w:rsidRPr="00BB3ABF">
              <w:rPr>
                <w:rStyle w:val="Hyperlink"/>
                <w:rFonts w:ascii="Times New Roman" w:hAnsi="Times New Roman" w:cs="Times New Roman"/>
                <w:noProof/>
                <w:sz w:val="24"/>
                <w:szCs w:val="24"/>
              </w:rPr>
              <w:t>Figura 3: Protótipo de Detalhes do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_Toc230093740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39</w:t>
            </w:r>
            <w:r w:rsidRPr="00BB3ABF">
              <w:rPr>
                <w:rFonts w:ascii="Times New Roman" w:hAnsi="Times New Roman" w:cs="Times New Roman"/>
                <w:noProof/>
                <w:webHidden/>
                <w:sz w:val="24"/>
                <w:szCs w:val="24"/>
              </w:rPr>
              <w:fldChar w:fldCharType="end"/>
            </w:r>
          </w:hyperlink>
        </w:p>
        <w:p w14:paraId="2439C0D1" w14:textId="26DCCEDF"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1" w:history="1">
            <w:r w:rsidRPr="00BB3ABF">
              <w:rPr>
                <w:rStyle w:val="Hyperlink"/>
                <w:rFonts w:ascii="Times New Roman" w:hAnsi="Times New Roman" w:cs="Times New Roman"/>
                <w:noProof/>
                <w:sz w:val="24"/>
                <w:szCs w:val="24"/>
              </w:rPr>
              <w:t>Figura 4: Protótipo de Login</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_Toc230093741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40</w:t>
            </w:r>
            <w:r w:rsidRPr="00BB3ABF">
              <w:rPr>
                <w:rFonts w:ascii="Times New Roman" w:hAnsi="Times New Roman" w:cs="Times New Roman"/>
                <w:noProof/>
                <w:webHidden/>
                <w:sz w:val="24"/>
                <w:szCs w:val="24"/>
              </w:rPr>
              <w:fldChar w:fldCharType="end"/>
            </w:r>
          </w:hyperlink>
        </w:p>
        <w:p w14:paraId="56A6D104" w14:textId="1062E792"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2" w:history="1">
            <w:r w:rsidRPr="00BB3ABF">
              <w:rPr>
                <w:rStyle w:val="Hyperlink"/>
                <w:rFonts w:ascii="Times New Roman" w:hAnsi="Times New Roman" w:cs="Times New Roman"/>
                <w:noProof/>
                <w:sz w:val="24"/>
                <w:szCs w:val="24"/>
              </w:rPr>
              <w:t>Figura 5: Protótipo de Favoritos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_Toc230093742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41</w:t>
            </w:r>
            <w:r w:rsidRPr="00BB3ABF">
              <w:rPr>
                <w:rFonts w:ascii="Times New Roman" w:hAnsi="Times New Roman" w:cs="Times New Roman"/>
                <w:noProof/>
                <w:webHidden/>
                <w:sz w:val="24"/>
                <w:szCs w:val="24"/>
              </w:rPr>
              <w:fldChar w:fldCharType="end"/>
            </w:r>
          </w:hyperlink>
        </w:p>
        <w:p w14:paraId="58AD5E0B" w14:textId="56C61B00"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3" w:history="1">
            <w:r w:rsidRPr="00BB3ABF">
              <w:rPr>
                <w:rStyle w:val="Hyperlink"/>
                <w:rFonts w:ascii="Times New Roman" w:hAnsi="Times New Roman" w:cs="Times New Roman"/>
                <w:noProof/>
                <w:sz w:val="24"/>
                <w:szCs w:val="24"/>
              </w:rPr>
              <w:t>Figura 6: Protótipo do Carrinho de Compras</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_Toc230093743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42</w:t>
            </w:r>
            <w:r w:rsidRPr="00BB3ABF">
              <w:rPr>
                <w:rFonts w:ascii="Times New Roman" w:hAnsi="Times New Roman" w:cs="Times New Roman"/>
                <w:noProof/>
                <w:webHidden/>
                <w:sz w:val="24"/>
                <w:szCs w:val="24"/>
              </w:rPr>
              <w:fldChar w:fldCharType="end"/>
            </w:r>
          </w:hyperlink>
        </w:p>
        <w:p w14:paraId="0DFDB2CD" w14:textId="5FDE4DE5"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4" w:history="1">
            <w:r w:rsidRPr="00BB3ABF">
              <w:rPr>
                <w:rStyle w:val="Hyperlink"/>
                <w:rFonts w:ascii="Times New Roman" w:hAnsi="Times New Roman" w:cs="Times New Roman"/>
                <w:noProof/>
                <w:sz w:val="24"/>
                <w:szCs w:val="24"/>
              </w:rPr>
              <w:t>Figura 7: Protótipo do Painel de Controle Administrativo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_Toc230093744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43</w:t>
            </w:r>
            <w:r w:rsidRPr="00BB3ABF">
              <w:rPr>
                <w:rFonts w:ascii="Times New Roman" w:hAnsi="Times New Roman" w:cs="Times New Roman"/>
                <w:noProof/>
                <w:webHidden/>
                <w:sz w:val="24"/>
                <w:szCs w:val="24"/>
              </w:rPr>
              <w:fldChar w:fldCharType="end"/>
            </w:r>
          </w:hyperlink>
        </w:p>
        <w:p w14:paraId="58C11E0A" w14:textId="575CE5E2" w:rsidR="00BB3ABF" w:rsidRPr="00BB3ABF" w:rsidRDefault="00BB3ABF" w:rsidP="00BB3ABF">
          <w:pPr>
            <w:pStyle w:val="Sumrio2"/>
            <w:tabs>
              <w:tab w:val="right" w:leader="dot" w:pos="9061"/>
            </w:tabs>
            <w:spacing w:after="0" w:line="360" w:lineRule="auto"/>
            <w:jc w:val="both"/>
            <w:rPr>
              <w:rFonts w:ascii="Times New Roman" w:eastAsiaTheme="minorEastAsia" w:hAnsi="Times New Roman" w:cs="Times New Roman"/>
              <w:noProof/>
              <w:sz w:val="24"/>
              <w:szCs w:val="24"/>
              <w:lang w:eastAsia="pt-BR"/>
            </w:rPr>
          </w:pPr>
          <w:hyperlink w:anchor="_Toc230093745" w:history="1">
            <w:r w:rsidRPr="00BB3ABF">
              <w:rPr>
                <w:rStyle w:val="Hyperlink"/>
                <w:rFonts w:ascii="Times New Roman" w:hAnsi="Times New Roman" w:cs="Times New Roman"/>
                <w:noProof/>
                <w:sz w:val="24"/>
                <w:szCs w:val="24"/>
              </w:rPr>
              <w:t>Figura 8: Protótipo de Adicionar/Editar Produto</w:t>
            </w:r>
            <w:r w:rsidRPr="00BB3ABF">
              <w:rPr>
                <w:rFonts w:ascii="Times New Roman" w:hAnsi="Times New Roman" w:cs="Times New Roman"/>
                <w:noProof/>
                <w:webHidden/>
                <w:sz w:val="24"/>
                <w:szCs w:val="24"/>
              </w:rPr>
              <w:tab/>
            </w:r>
            <w:r w:rsidRPr="00BB3ABF">
              <w:rPr>
                <w:rFonts w:ascii="Times New Roman" w:hAnsi="Times New Roman" w:cs="Times New Roman"/>
                <w:noProof/>
                <w:webHidden/>
                <w:sz w:val="24"/>
                <w:szCs w:val="24"/>
              </w:rPr>
              <w:fldChar w:fldCharType="begin"/>
            </w:r>
            <w:r w:rsidRPr="00BB3ABF">
              <w:rPr>
                <w:rFonts w:ascii="Times New Roman" w:hAnsi="Times New Roman" w:cs="Times New Roman"/>
                <w:noProof/>
                <w:webHidden/>
                <w:sz w:val="24"/>
                <w:szCs w:val="24"/>
              </w:rPr>
              <w:instrText xml:space="preserve"> PAGEREF _Toc230093745 \h </w:instrText>
            </w:r>
            <w:r w:rsidRPr="00BB3ABF">
              <w:rPr>
                <w:rFonts w:ascii="Times New Roman" w:hAnsi="Times New Roman" w:cs="Times New Roman"/>
                <w:noProof/>
                <w:webHidden/>
                <w:sz w:val="24"/>
                <w:szCs w:val="24"/>
              </w:rPr>
            </w:r>
            <w:r w:rsidRPr="00BB3ABF">
              <w:rPr>
                <w:rFonts w:ascii="Times New Roman" w:hAnsi="Times New Roman" w:cs="Times New Roman"/>
                <w:noProof/>
                <w:webHidden/>
                <w:sz w:val="24"/>
                <w:szCs w:val="24"/>
              </w:rPr>
              <w:fldChar w:fldCharType="separate"/>
            </w:r>
            <w:r w:rsidRPr="00BB3ABF">
              <w:rPr>
                <w:rFonts w:ascii="Times New Roman" w:hAnsi="Times New Roman" w:cs="Times New Roman"/>
                <w:noProof/>
                <w:webHidden/>
                <w:sz w:val="24"/>
                <w:szCs w:val="24"/>
              </w:rPr>
              <w:t>44</w:t>
            </w:r>
            <w:r w:rsidRPr="00BB3ABF">
              <w:rPr>
                <w:rFonts w:ascii="Times New Roman" w:hAnsi="Times New Roman" w:cs="Times New Roman"/>
                <w:noProof/>
                <w:webHidden/>
                <w:sz w:val="24"/>
                <w:szCs w:val="24"/>
              </w:rPr>
              <w:fldChar w:fldCharType="end"/>
            </w:r>
          </w:hyperlink>
        </w:p>
        <w:p w14:paraId="73F50C82" w14:textId="03AA4EFC" w:rsidR="00C00DE1" w:rsidRPr="00537382" w:rsidRDefault="00C00DE1" w:rsidP="00BB3ABF">
          <w:pPr>
            <w:spacing w:after="0" w:line="360" w:lineRule="auto"/>
            <w:jc w:val="both"/>
            <w:rPr>
              <w:rFonts w:ascii="Times New Roman" w:hAnsi="Times New Roman" w:cs="Times New Roman"/>
              <w:sz w:val="24"/>
              <w:szCs w:val="24"/>
            </w:rPr>
          </w:pPr>
          <w:r w:rsidRPr="00BB3ABF">
            <w:rPr>
              <w:rFonts w:ascii="Times New Roman" w:hAnsi="Times New Roman" w:cs="Times New Roman"/>
              <w:b/>
              <w:bCs/>
              <w:sz w:val="24"/>
              <w:szCs w:val="24"/>
            </w:rPr>
            <w:fldChar w:fldCharType="end"/>
          </w:r>
        </w:p>
      </w:sdtContent>
    </w:sdt>
    <w:p w14:paraId="656E0BE1" w14:textId="29CD2C5C" w:rsidR="00E97E89" w:rsidRPr="00E97E89" w:rsidRDefault="00E97E89" w:rsidP="00C00DE1">
      <w:pPr>
        <w:spacing w:line="360" w:lineRule="auto"/>
        <w:jc w:val="both"/>
        <w:rPr>
          <w:rFonts w:ascii="Times New Roman" w:hAnsi="Times New Roman" w:cs="Times New Roman"/>
          <w:sz w:val="24"/>
          <w:szCs w:val="24"/>
        </w:rPr>
        <w:sectPr w:rsidR="00E97E89" w:rsidRPr="00E97E89" w:rsidSect="006143E9">
          <w:pgSz w:w="11906" w:h="16838"/>
          <w:pgMar w:top="1701" w:right="1134" w:bottom="1134" w:left="1701" w:header="709" w:footer="709" w:gutter="0"/>
          <w:cols w:space="708"/>
          <w:docGrid w:linePitch="360"/>
        </w:sectPr>
      </w:pPr>
    </w:p>
    <w:p w14:paraId="6367556C" w14:textId="1EDC1D0D" w:rsidR="00710FBA" w:rsidRPr="00710FBA" w:rsidRDefault="00710FBA" w:rsidP="00710FBA">
      <w:pPr>
        <w:pStyle w:val="Ttulo1"/>
        <w:ind w:left="709" w:hanging="425"/>
      </w:pPr>
      <w:bookmarkStart w:id="0" w:name="_Toc230093685"/>
      <w:r w:rsidRPr="00710FBA">
        <w:t>Introdução</w:t>
      </w:r>
      <w:bookmarkEnd w:id="0"/>
    </w:p>
    <w:p w14:paraId="0E44E92D" w14:textId="21F4A8B7" w:rsidR="00710FBA" w:rsidRPr="00710FBA" w:rsidRDefault="00710FBA" w:rsidP="00710FBA">
      <w:pPr>
        <w:pStyle w:val="Ttulo2"/>
      </w:pPr>
      <w:bookmarkStart w:id="1" w:name="_Toc230093686"/>
      <w:r w:rsidRPr="00710FBA">
        <w:t>Finalidade do Documento</w:t>
      </w:r>
      <w:bookmarkEnd w:id="1"/>
    </w:p>
    <w:p w14:paraId="04B22E21"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O presente Documento de Visão tem como principal objetivo estabelecer as diretrizes estratégicas e o escopo do projeto de testes de software para o sistema Sorriso do Cerrado.</w:t>
      </w:r>
    </w:p>
    <w:p w14:paraId="42A0661B"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Este documento serve como base para o desenvolvimento das atividades de teste na disciplina de Teste de Software, definindo o que será testado, os objetivos dos testes, a estratégia geral e os artefatos que serão produzidos. Ele visa garantir que o sistema atenda aos requisitos funcionais e não funcionais identificados nas disciplinas anteriores (Análise e Projeto de Software), por meio de uma abordagem estruturada de testes que assegure qualidade, confiabilidade e usabilidade da aplicação.</w:t>
      </w:r>
    </w:p>
    <w:p w14:paraId="1E79E38A"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Além disso, o documento formaliza a visão compartilhada da equipe quanto à importância dos testes no ciclo de desenvolvimento, promovendo a detecção precoce de defeitos e a entrega de um produto mais robusto à artesã Ângela Maria.</w:t>
      </w:r>
    </w:p>
    <w:p w14:paraId="451AF4C8" w14:textId="35358779" w:rsidR="00710FBA" w:rsidRPr="00710FBA" w:rsidRDefault="00710FBA" w:rsidP="00710FBA">
      <w:pPr>
        <w:pStyle w:val="Ttulo2"/>
      </w:pPr>
      <w:bookmarkStart w:id="2" w:name="_Toc230093687"/>
      <w:r w:rsidRPr="00710FBA">
        <w:t>Escopo do Projeto de Testes</w:t>
      </w:r>
      <w:bookmarkEnd w:id="2"/>
    </w:p>
    <w:p w14:paraId="362D79B8"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O escopo deste projeto de testes abrange o sistema Sorriso do Cerrado, uma plataforma web de e-commerce desenvolvida para comercialização de produtos artesanais.</w:t>
      </w:r>
    </w:p>
    <w:p w14:paraId="09A35240"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Serão realizados testes nos seguintes módulos principais:</w:t>
      </w:r>
    </w:p>
    <w:p w14:paraId="599722E3"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Autenticação e Cadastro de usuários (Cliente e Artesã);</w:t>
      </w:r>
    </w:p>
    <w:p w14:paraId="16223CCD"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Catálogo de produtos e navegação;</w:t>
      </w:r>
    </w:p>
    <w:p w14:paraId="3A835240"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Detalhes do produto e funcionalidade de Favoritos;</w:t>
      </w:r>
    </w:p>
    <w:p w14:paraId="5AF7298E"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Gerenciamento do Carrinho de Compras;</w:t>
      </w:r>
    </w:p>
    <w:p w14:paraId="5702114A"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Finalização da Intenção de Compra;</w:t>
      </w:r>
    </w:p>
    <w:p w14:paraId="055E2285"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Painel Administrativo (Cadastro, edição e exclusão de produtos, visualização de intenções de compra).</w:t>
      </w:r>
    </w:p>
    <w:p w14:paraId="075F0B9B"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O projeto contemplará diferentes níveis de teste, incluindo testes unitários, testes de integração, testes de API e testes End-to-End (E2E).</w:t>
      </w:r>
    </w:p>
    <w:p w14:paraId="644CF121" w14:textId="77777777" w:rsidR="00710FBA" w:rsidRPr="00710FBA" w:rsidRDefault="00710FBA" w:rsidP="00710FBA">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Fora do escopo deste trabalho estão: testes de performance em larga escala, testes de segurança avançados (penetração), testes de usabilidade com usuários reais e testes de acessibilidade automatizados.</w:t>
      </w:r>
    </w:p>
    <w:p w14:paraId="76CB6530" w14:textId="1774A2C5" w:rsidR="00710FBA" w:rsidRPr="00710FBA" w:rsidRDefault="00710FBA" w:rsidP="00710FBA">
      <w:pPr>
        <w:pStyle w:val="Ttulo2"/>
      </w:pPr>
      <w:bookmarkStart w:id="3" w:name="_Toc230093688"/>
      <w:r w:rsidRPr="00710FBA">
        <w:t>Definições, Acrônimos e Abreviações</w:t>
      </w:r>
      <w:bookmarkEnd w:id="3"/>
    </w:p>
    <w:p w14:paraId="73F5D959"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BDD – Behavior-Driven Development (Desenvolvimento Orientado a Comportamento)</w:t>
      </w:r>
    </w:p>
    <w:p w14:paraId="39A00F5D"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E2E – End-to-End (Testes ponta a ponta)</w:t>
      </w:r>
    </w:p>
    <w:p w14:paraId="4C7A2924"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CRUD – Create, Read, Update and Delete (Criar, Ler, Atualizar e Excluir)</w:t>
      </w:r>
    </w:p>
    <w:p w14:paraId="0589396D"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HU – História de Usuário</w:t>
      </w:r>
    </w:p>
    <w:p w14:paraId="7C6CBAEC"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MVP – Minimum Viable Product (Produto Mínimo Viável)</w:t>
      </w:r>
    </w:p>
    <w:p w14:paraId="724BF601"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SPA – Single Page Application</w:t>
      </w:r>
    </w:p>
    <w:p w14:paraId="67297162"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API – Application Programming Interface</w:t>
      </w:r>
    </w:p>
    <w:p w14:paraId="3BEFA188"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RF – Requisito Funcional</w:t>
      </w:r>
    </w:p>
    <w:p w14:paraId="7314AB94" w14:textId="77777777" w:rsidR="00710FBA" w:rsidRP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RNF – Requisito Não Funcional</w:t>
      </w:r>
    </w:p>
    <w:p w14:paraId="234C691F" w14:textId="45D853AA" w:rsidR="00710FBA" w:rsidRDefault="00710FBA" w:rsidP="00710FBA">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FBA">
        <w:rPr>
          <w:rFonts w:ascii="Times New Roman" w:eastAsia="Times New Roman" w:hAnsi="Times New Roman" w:cs="Times New Roman"/>
          <w:color w:val="000000"/>
          <w:kern w:val="0"/>
          <w:sz w:val="24"/>
          <w:szCs w:val="24"/>
          <w:lang w:eastAsia="pt-BR"/>
          <w14:ligatures w14:val="none"/>
        </w:rPr>
        <w:t>UC – Use Case (Caso de Uso)</w:t>
      </w:r>
    </w:p>
    <w:p w14:paraId="0E6A9C89" w14:textId="11032A20" w:rsidR="00D017EB" w:rsidRPr="00D017EB" w:rsidRDefault="00D017EB" w:rsidP="00D017EB">
      <w:pPr>
        <w:pStyle w:val="Ttulo1"/>
        <w:ind w:left="709" w:hanging="425"/>
      </w:pPr>
      <w:bookmarkStart w:id="4" w:name="_Toc230093689"/>
      <w:r w:rsidRPr="00D017EB">
        <w:t xml:space="preserve">Contextualização </w:t>
      </w:r>
      <w:r>
        <w:t>d</w:t>
      </w:r>
      <w:r w:rsidRPr="00D017EB">
        <w:t>o Sistema</w:t>
      </w:r>
      <w:bookmarkEnd w:id="4"/>
    </w:p>
    <w:p w14:paraId="2B03E1C7" w14:textId="5605CFC1" w:rsidR="00D017EB" w:rsidRPr="00D017EB" w:rsidRDefault="00D017EB" w:rsidP="00D017EB">
      <w:pPr>
        <w:pStyle w:val="Ttulo2"/>
      </w:pPr>
      <w:bookmarkStart w:id="5" w:name="_Toc230093690"/>
      <w:r w:rsidRPr="00D017EB">
        <w:t>Descrição do Sistema</w:t>
      </w:r>
      <w:bookmarkEnd w:id="5"/>
    </w:p>
    <w:p w14:paraId="37E3FE5C" w14:textId="77777777" w:rsid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 Sorriso do Cerrado é uma plataforma web de e-commerce desenvolvida para comercialização de produtos artesanais, com foco na autonomia digital da artesã Ângela Maria. O sistema permite a exposição de produtos em uma vitrine virtual, o gerenciamento completo do catálogo pela administradora e a realização de compras pelos clientes.</w:t>
      </w:r>
    </w:p>
    <w:p w14:paraId="4E8B6E52" w14:textId="18CAD1EC"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 sistema possui duas principais visões de usuário:</w:t>
      </w:r>
    </w:p>
    <w:p w14:paraId="56141907"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Perfil Cliente: navegação pelo catálogo, visualização de detalhes dos produtos, adição ao carrinho, favoritos, e finalização da intenção de compra.</w:t>
      </w:r>
    </w:p>
    <w:p w14:paraId="5C110831"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Perfil Artesã (Administradora): autenticação, painel de controle, cadastro, edição e exclusão de produtos, além do acompanhamento das intenções de compra recebidas.</w:t>
      </w:r>
    </w:p>
    <w:p w14:paraId="14743A29" w14:textId="77777777"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A aplicação foi desenvolvida utilizando arquitetura cliente-servidor, com frontend em React (Single Page Application) e backend em Node.js com Express, integrado a um banco de dados MySQL. O projeto já possui protótipos de alta fidelidade, diagramas UML e implementação parcial, servindo agora como base para a aplicação de testes de software.</w:t>
      </w:r>
    </w:p>
    <w:p w14:paraId="49E8021F" w14:textId="05422A02" w:rsidR="00D017EB" w:rsidRPr="00D017EB" w:rsidRDefault="00D017EB" w:rsidP="00D017EB">
      <w:pPr>
        <w:pStyle w:val="Ttulo2"/>
      </w:pPr>
      <w:bookmarkStart w:id="6" w:name="_Toc230093691"/>
      <w:r w:rsidRPr="00D017EB">
        <w:t>Objetivos do Projeto de Testes</w:t>
      </w:r>
      <w:bookmarkEnd w:id="6"/>
    </w:p>
    <w:p w14:paraId="64A6472F" w14:textId="77777777"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 principal objetivo deste projeto de testes é garantir a qualidade, a confiabilidade e o correto funcionamento do sistema Sorriso do Cerrado, por meio da aplicação sistemática de técnicas e ferramentas de teste de software.</w:t>
      </w:r>
    </w:p>
    <w:p w14:paraId="5A05D3CD" w14:textId="77777777"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Especificamente, busca-se:</w:t>
      </w:r>
    </w:p>
    <w:p w14:paraId="2C9B57BC"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Validar se as funcionalidades implementadas atendem aos requisitos funcionais e não funcionais definidos nos documentos anteriores.</w:t>
      </w:r>
    </w:p>
    <w:p w14:paraId="5E818F3A"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Identificar defeitos precocemente, especialmente em fluxos críticos como autenticação, carrinho de compras e finalização de intenção de compra.</w:t>
      </w:r>
    </w:p>
    <w:p w14:paraId="2B608C4C"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Verificar a integração entre frontend, backend e banco de dados.</w:t>
      </w:r>
    </w:p>
    <w:p w14:paraId="31F30C7D"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Garantir uma boa experiência de usuário, com ênfase em usabilidade e responsividade.</w:t>
      </w:r>
    </w:p>
    <w:p w14:paraId="5432D8D2"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Produzir evidências documentadas de testes (unitários, de integração, de API e End-to-End) para compor o portfólio da disciplina de Teste de Software.</w:t>
      </w:r>
    </w:p>
    <w:p w14:paraId="3DB4E015"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Promover o aprendizado prático dos integrantes da equipe sobre planejamento, execução e análise de resultados de testes.</w:t>
      </w:r>
    </w:p>
    <w:p w14:paraId="5F055FC4" w14:textId="5FE09685" w:rsidR="00D017EB" w:rsidRPr="00D017EB" w:rsidRDefault="00D017EB" w:rsidP="00D017EB">
      <w:pPr>
        <w:pStyle w:val="Ttulo2"/>
      </w:pPr>
      <w:bookmarkStart w:id="7" w:name="_Toc230093692"/>
      <w:r w:rsidRPr="00D017EB">
        <w:t>Sentença de Posição do Projeto de Testes</w:t>
      </w:r>
      <w:bookmarkEnd w:id="7"/>
    </w:p>
    <w:tbl>
      <w:tblPr>
        <w:tblStyle w:val="Tabelacomgrade"/>
        <w:tblW w:w="7938" w:type="dxa"/>
        <w:tblInd w:w="1129" w:type="dxa"/>
        <w:tblLook w:val="04A0" w:firstRow="1" w:lastRow="0" w:firstColumn="1" w:lastColumn="0" w:noHBand="0" w:noVBand="1"/>
      </w:tblPr>
      <w:tblGrid>
        <w:gridCol w:w="3816"/>
        <w:gridCol w:w="4122"/>
      </w:tblGrid>
      <w:tr w:rsidR="00D017EB" w14:paraId="2269067F" w14:textId="77777777" w:rsidTr="00D017EB">
        <w:tc>
          <w:tcPr>
            <w:tcW w:w="3816" w:type="dxa"/>
            <w:vAlign w:val="center"/>
          </w:tcPr>
          <w:p w14:paraId="5DF328B9" w14:textId="7002FDB3" w:rsidR="00D017EB" w:rsidRPr="00D017EB" w:rsidRDefault="00D017EB" w:rsidP="00D017EB">
            <w:pPr>
              <w:pStyle w:val="PargrafodaLista"/>
              <w:spacing w:line="360" w:lineRule="auto"/>
              <w:ind w:left="0" w:right="-1"/>
              <w:jc w:val="center"/>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Para</w:t>
            </w:r>
          </w:p>
        </w:tc>
        <w:tc>
          <w:tcPr>
            <w:tcW w:w="4122" w:type="dxa"/>
            <w:vAlign w:val="center"/>
          </w:tcPr>
          <w:p w14:paraId="546E3160" w14:textId="7F38A9CE" w:rsidR="00D017EB" w:rsidRDefault="00D017EB" w:rsidP="00D017EB">
            <w:pPr>
              <w:pStyle w:val="PargrafodaLista"/>
              <w:spacing w:line="360" w:lineRule="auto"/>
              <w:ind w:left="0" w:right="-1"/>
              <w:jc w:val="both"/>
              <w:rPr>
                <w:rFonts w:ascii="Times New Roman" w:eastAsia="Times New Roman" w:hAnsi="Times New Roman" w:cs="Times New Roman"/>
                <w:b/>
                <w:bCs/>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a artesã Ângela Maria e seus potenciais clientes, que necessitam de uma plataforma digital confiável para venda e compra de produtos artesanais,</w:t>
            </w:r>
          </w:p>
        </w:tc>
      </w:tr>
      <w:tr w:rsidR="00D017EB" w14:paraId="19D4EB75" w14:textId="77777777" w:rsidTr="00D017EB">
        <w:tc>
          <w:tcPr>
            <w:tcW w:w="3816" w:type="dxa"/>
            <w:vAlign w:val="center"/>
          </w:tcPr>
          <w:p w14:paraId="322AE8B7" w14:textId="621DE3AA" w:rsidR="00D017EB" w:rsidRPr="00D017EB" w:rsidRDefault="00D017EB" w:rsidP="00D017EB">
            <w:pPr>
              <w:pStyle w:val="PargrafodaLista"/>
              <w:spacing w:line="360" w:lineRule="auto"/>
              <w:ind w:left="0" w:right="-1"/>
              <w:jc w:val="center"/>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w:t>
            </w:r>
          </w:p>
        </w:tc>
        <w:tc>
          <w:tcPr>
            <w:tcW w:w="4122" w:type="dxa"/>
            <w:vAlign w:val="center"/>
          </w:tcPr>
          <w:p w14:paraId="332E7F43" w14:textId="038EBDEC" w:rsidR="00D017EB" w:rsidRPr="00D017EB" w:rsidRDefault="00D017EB" w:rsidP="00D017EB">
            <w:pPr>
              <w:pStyle w:val="PargrafodaLista"/>
              <w:spacing w:line="360" w:lineRule="auto"/>
              <w:ind w:left="0"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Projeto de Testes do Sorriso do Cerrado</w:t>
            </w:r>
          </w:p>
        </w:tc>
      </w:tr>
      <w:tr w:rsidR="00D017EB" w14:paraId="1390647A" w14:textId="77777777" w:rsidTr="00D017EB">
        <w:tc>
          <w:tcPr>
            <w:tcW w:w="3816" w:type="dxa"/>
            <w:vAlign w:val="center"/>
          </w:tcPr>
          <w:p w14:paraId="1859B13C" w14:textId="7174AA49" w:rsidR="00D017EB" w:rsidRPr="00D017EB" w:rsidRDefault="00D017EB" w:rsidP="00D017EB">
            <w:pPr>
              <w:pStyle w:val="PargrafodaLista"/>
              <w:spacing w:line="360" w:lineRule="auto"/>
              <w:ind w:left="0" w:right="-1"/>
              <w:jc w:val="center"/>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É</w:t>
            </w:r>
          </w:p>
        </w:tc>
        <w:tc>
          <w:tcPr>
            <w:tcW w:w="4122" w:type="dxa"/>
            <w:vAlign w:val="center"/>
          </w:tcPr>
          <w:p w14:paraId="43F11A72" w14:textId="693D59AE" w:rsidR="00D017EB" w:rsidRPr="00D017EB" w:rsidRDefault="00D017EB" w:rsidP="00D017EB">
            <w:pPr>
              <w:pStyle w:val="PargrafodaLista"/>
              <w:spacing w:line="360" w:lineRule="auto"/>
              <w:ind w:left="0"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um conjunto estruturado de atividades de verificação e validação do sistema,</w:t>
            </w:r>
          </w:p>
        </w:tc>
      </w:tr>
      <w:tr w:rsidR="00D017EB" w14:paraId="465E6297" w14:textId="77777777" w:rsidTr="00D017EB">
        <w:tc>
          <w:tcPr>
            <w:tcW w:w="3816" w:type="dxa"/>
            <w:vAlign w:val="center"/>
          </w:tcPr>
          <w:p w14:paraId="256B66BA" w14:textId="3BCC69E8" w:rsidR="00D017EB" w:rsidRPr="00D017EB" w:rsidRDefault="00D017EB" w:rsidP="00D017EB">
            <w:pPr>
              <w:pStyle w:val="PargrafodaLista"/>
              <w:spacing w:line="360" w:lineRule="auto"/>
              <w:ind w:left="0" w:right="-1"/>
              <w:jc w:val="center"/>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Que</w:t>
            </w:r>
          </w:p>
        </w:tc>
        <w:tc>
          <w:tcPr>
            <w:tcW w:w="4122" w:type="dxa"/>
            <w:vAlign w:val="center"/>
          </w:tcPr>
          <w:p w14:paraId="2450AF36" w14:textId="523AC052" w:rsidR="00D017EB" w:rsidRDefault="00D017EB" w:rsidP="00D017EB">
            <w:pPr>
              <w:pStyle w:val="PargrafodaLista"/>
              <w:spacing w:line="360" w:lineRule="auto"/>
              <w:ind w:left="0" w:right="-1"/>
              <w:jc w:val="both"/>
              <w:rPr>
                <w:rFonts w:ascii="Times New Roman" w:eastAsia="Times New Roman" w:hAnsi="Times New Roman" w:cs="Times New Roman"/>
                <w:b/>
                <w:bCs/>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diferente de testes ad-hoc ou isolados,</w:t>
            </w:r>
          </w:p>
        </w:tc>
      </w:tr>
      <w:tr w:rsidR="00D017EB" w14:paraId="63329E3C" w14:textId="77777777" w:rsidTr="00D017EB">
        <w:tc>
          <w:tcPr>
            <w:tcW w:w="3816" w:type="dxa"/>
            <w:vAlign w:val="center"/>
          </w:tcPr>
          <w:p w14:paraId="2DF908A2" w14:textId="6FF15FC8" w:rsidR="00D017EB" w:rsidRPr="00D017EB" w:rsidRDefault="00D017EB" w:rsidP="00D017EB">
            <w:pPr>
              <w:pStyle w:val="PargrafodaLista"/>
              <w:spacing w:line="360" w:lineRule="auto"/>
              <w:ind w:left="0" w:right="-1"/>
              <w:jc w:val="center"/>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Nosso projeto de testes</w:t>
            </w:r>
          </w:p>
        </w:tc>
        <w:tc>
          <w:tcPr>
            <w:tcW w:w="4122" w:type="dxa"/>
            <w:vAlign w:val="center"/>
          </w:tcPr>
          <w:p w14:paraId="45CCF728" w14:textId="12BF4A11" w:rsidR="00D017EB" w:rsidRDefault="00D017EB" w:rsidP="00D017EB">
            <w:pPr>
              <w:pStyle w:val="PargrafodaLista"/>
              <w:spacing w:line="360" w:lineRule="auto"/>
              <w:ind w:left="0" w:right="-1"/>
              <w:jc w:val="both"/>
              <w:rPr>
                <w:rFonts w:ascii="Times New Roman" w:eastAsia="Times New Roman" w:hAnsi="Times New Roman" w:cs="Times New Roman"/>
                <w:b/>
                <w:bCs/>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oferece uma abordagem sistemática, documentada e automatizada, abrangendo múltiplos níveis de teste (unitário, integração, API e E2E), garantindo maior qualidade, rastreabilidade e confiança na entrega do produto final.</w:t>
            </w:r>
          </w:p>
        </w:tc>
      </w:tr>
    </w:tbl>
    <w:p w14:paraId="31C98A21" w14:textId="69C068FE" w:rsidR="00D017EB" w:rsidRPr="00D017EB" w:rsidRDefault="001F0A3B" w:rsidP="00D017EB">
      <w:pPr>
        <w:pStyle w:val="Ttulo1"/>
        <w:ind w:left="709" w:hanging="425"/>
      </w:pPr>
      <w:bookmarkStart w:id="8" w:name="_Toc230093693"/>
      <w:r w:rsidRPr="00D017EB">
        <w:t xml:space="preserve">Stakeholders </w:t>
      </w:r>
      <w:r>
        <w:t>e</w:t>
      </w:r>
      <w:r w:rsidRPr="00D017EB">
        <w:t xml:space="preserve"> Usuários</w:t>
      </w:r>
      <w:bookmarkEnd w:id="8"/>
    </w:p>
    <w:p w14:paraId="1BC4D301" w14:textId="2DE0007A" w:rsidR="00D017EB" w:rsidRPr="00D017EB" w:rsidRDefault="00D017EB" w:rsidP="00D017EB">
      <w:pPr>
        <w:pStyle w:val="Ttulo2"/>
      </w:pPr>
      <w:bookmarkStart w:id="9" w:name="_Toc230093694"/>
      <w:r w:rsidRPr="00D017EB">
        <w:t>Principais Stakeholders</w:t>
      </w:r>
      <w:bookmarkEnd w:id="9"/>
    </w:p>
    <w:p w14:paraId="68DF9DFC" w14:textId="77777777"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Os stakeholders do projeto Sorriso do Cerrado são as partes interessadas direta ou indiretamente no desenvolvimento e na qualidade do sistema. Para o escopo deste trabalho de Teste de Software, destacam-se os seguintes:</w:t>
      </w:r>
    </w:p>
    <w:p w14:paraId="65BCB778"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Artesã Ângela Maria (Proprietária/Admin): Usuária final do módulo administrativo. É a principal interessada na qualidade do sistema, pois depende dele para gerenciar seu catálogo, estoque e intenções de compra.</w:t>
      </w:r>
    </w:p>
    <w:p w14:paraId="13D75827"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Clientes Finais: Usuários do módulo público (catálogo, carrinho e finalização de compra). Esperam uma experiência de navegação fluida, intuitiva e confiável.</w:t>
      </w:r>
    </w:p>
    <w:p w14:paraId="475D96AD" w14:textId="6C2BD1A8"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Equipe de Desenvolvimento: Alunos responsáveis pela implementação do sistema (Pedro Henrique Cavalcante de Sousa, Samantha Yumi Tanaka, Samuel Batista Rennó, Vinicios Trindade Costa e Wictor Emanoel Ponte Menezes).</w:t>
      </w:r>
    </w:p>
    <w:p w14:paraId="6C6A41C3" w14:textId="3967D813"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 xml:space="preserve">Professor Orientador: </w:t>
      </w:r>
      <w:r w:rsidR="00DB5EAC">
        <w:rPr>
          <w:rFonts w:ascii="Times New Roman" w:eastAsia="Times New Roman" w:hAnsi="Times New Roman" w:cs="Times New Roman"/>
          <w:color w:val="000000"/>
          <w:kern w:val="0"/>
          <w:sz w:val="24"/>
          <w:szCs w:val="24"/>
          <w:lang w:eastAsia="pt-BR"/>
          <w14:ligatures w14:val="none"/>
        </w:rPr>
        <w:t>Samuel Novais Moura Junior</w:t>
      </w:r>
      <w:r w:rsidRPr="00D017EB">
        <w:rPr>
          <w:rFonts w:ascii="Times New Roman" w:eastAsia="Times New Roman" w:hAnsi="Times New Roman" w:cs="Times New Roman"/>
          <w:color w:val="000000"/>
          <w:kern w:val="0"/>
          <w:sz w:val="24"/>
          <w:szCs w:val="24"/>
          <w:lang w:eastAsia="pt-BR"/>
          <w14:ligatures w14:val="none"/>
        </w:rPr>
        <w:t xml:space="preserve"> </w:t>
      </w:r>
      <w:r w:rsidR="00DB5EAC">
        <w:rPr>
          <w:rFonts w:ascii="Times New Roman" w:eastAsia="Times New Roman" w:hAnsi="Times New Roman" w:cs="Times New Roman"/>
          <w:color w:val="000000"/>
          <w:kern w:val="0"/>
          <w:sz w:val="24"/>
          <w:szCs w:val="24"/>
          <w:lang w:eastAsia="pt-BR"/>
          <w14:ligatures w14:val="none"/>
        </w:rPr>
        <w:t>–</w:t>
      </w:r>
      <w:r w:rsidRPr="00D017EB">
        <w:rPr>
          <w:rFonts w:ascii="Times New Roman" w:eastAsia="Times New Roman" w:hAnsi="Times New Roman" w:cs="Times New Roman"/>
          <w:color w:val="000000"/>
          <w:kern w:val="0"/>
          <w:sz w:val="24"/>
          <w:szCs w:val="24"/>
          <w:lang w:eastAsia="pt-BR"/>
          <w14:ligatures w14:val="none"/>
        </w:rPr>
        <w:t xml:space="preserve"> responsável pela avaliação da qualidade dos testes e da documentação.</w:t>
      </w:r>
    </w:p>
    <w:p w14:paraId="4369CAA7" w14:textId="77777777" w:rsidR="00D017EB" w:rsidRPr="00D017EB" w:rsidRDefault="00D017EB" w:rsidP="00D017E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Universidade Católica de Brasília: Instituição que avalia o projeto como requisito da disciplina de Teste de Software.</w:t>
      </w:r>
    </w:p>
    <w:p w14:paraId="4C904966" w14:textId="767B7647" w:rsidR="00D017EB" w:rsidRPr="00D017EB" w:rsidRDefault="00D017EB" w:rsidP="00D017EB">
      <w:pPr>
        <w:pStyle w:val="Ttulo2"/>
      </w:pPr>
      <w:bookmarkStart w:id="10" w:name="_Toc230093695"/>
      <w:r w:rsidRPr="00D017EB">
        <w:t>Papéis e Responsabilidades na Equipe de Testes</w:t>
      </w:r>
      <w:bookmarkEnd w:id="10"/>
    </w:p>
    <w:p w14:paraId="565CBB00" w14:textId="77777777" w:rsidR="00D017EB" w:rsidRPr="00D017EB" w:rsidRDefault="00D017EB" w:rsidP="00D017E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A equipe de testes é composta pelos mesmos integrantes do projeto original. A divisão de responsabilidades para esta etapa foi definida da seguinte forma:</w:t>
      </w:r>
    </w:p>
    <w:p w14:paraId="3E7ECCE3" w14:textId="77777777" w:rsidR="00D017EB" w:rsidRPr="00D017EB" w:rsidRDefault="00D017EB" w:rsidP="00DB5EA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Wictor Emanoel Ponte Menezes: Elaboração do Documento de Visão do Projeto de Testes e do Relatório Final.</w:t>
      </w:r>
    </w:p>
    <w:p w14:paraId="2186EACC" w14:textId="77777777" w:rsidR="00D017EB" w:rsidRPr="00D017EB" w:rsidRDefault="00D017EB" w:rsidP="00DB5EA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Pedro Henrique Cavalcante de Sousa: Elaboração das Histórias de Usuário com critérios de aceitação e cenários em BDD.</w:t>
      </w:r>
    </w:p>
    <w:p w14:paraId="4FEA4EC7" w14:textId="2D321BA9" w:rsidR="00D017EB" w:rsidRPr="00D017EB" w:rsidRDefault="00D017EB" w:rsidP="00DB5EA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Vinicios Trindade Costa e Samantha Yumi Tanaka: Planejamento de Testes, criação dos Casos de Teste, implementação dos testes (unitários, API e E2E) e geração de evidências de execução.</w:t>
      </w:r>
    </w:p>
    <w:p w14:paraId="6ADD0ABF" w14:textId="568B94BA" w:rsidR="00D017EB" w:rsidRPr="00D017EB" w:rsidRDefault="00B36EE4" w:rsidP="00DB5EA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Samuel Batista Renn</w:t>
      </w:r>
      <w:r>
        <w:rPr>
          <w:rFonts w:ascii="Times New Roman" w:eastAsia="Times New Roman" w:hAnsi="Times New Roman" w:cs="Times New Roman"/>
          <w:color w:val="000000"/>
          <w:kern w:val="0"/>
          <w:sz w:val="24"/>
          <w:szCs w:val="24"/>
          <w:lang w:eastAsia="pt-BR"/>
          <w14:ligatures w14:val="none"/>
        </w:rPr>
        <w:t>ó</w:t>
      </w:r>
      <w:r w:rsidR="00D017EB" w:rsidRPr="00D017EB">
        <w:rPr>
          <w:rFonts w:ascii="Times New Roman" w:eastAsia="Times New Roman" w:hAnsi="Times New Roman" w:cs="Times New Roman"/>
          <w:color w:val="000000"/>
          <w:kern w:val="0"/>
          <w:sz w:val="24"/>
          <w:szCs w:val="24"/>
          <w:lang w:eastAsia="pt-BR"/>
          <w14:ligatures w14:val="none"/>
        </w:rPr>
        <w:t>: Elaboração da apresentação final (slides).</w:t>
      </w:r>
    </w:p>
    <w:p w14:paraId="3CF23527" w14:textId="77777777" w:rsidR="00D017EB" w:rsidRPr="00D017EB" w:rsidRDefault="00D017EB" w:rsidP="00DB5EA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Equipe como um todo: Revisão dos artefatos, execução dos testes, análise de resultados e commits no repositório GitHub.</w:t>
      </w:r>
    </w:p>
    <w:p w14:paraId="32EDE512" w14:textId="77777777" w:rsidR="00D017EB" w:rsidRPr="00D017EB" w:rsidRDefault="00D017EB" w:rsidP="00DB5EA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Cada integrante deverá realizar pelo menos um commit ou trabalhar em uma branch específica, garantindo a rastreabilidade das contribuições individuais.</w:t>
      </w:r>
    </w:p>
    <w:p w14:paraId="6B79BD73" w14:textId="77777777" w:rsidR="00D017EB" w:rsidRPr="00D017EB" w:rsidRDefault="00D017EB" w:rsidP="00DB5EA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D017EB">
        <w:rPr>
          <w:rFonts w:ascii="Times New Roman" w:eastAsia="Times New Roman" w:hAnsi="Times New Roman" w:cs="Times New Roman"/>
          <w:color w:val="000000"/>
          <w:kern w:val="0"/>
          <w:sz w:val="24"/>
          <w:szCs w:val="24"/>
          <w:lang w:eastAsia="pt-BR"/>
          <w14:ligatures w14:val="none"/>
        </w:rPr>
        <w:t>Esta divisão busca equilibrar as atividades, promover o aprendizado coletivo e atender aos requisitos da disciplina de Teste de Software.</w:t>
      </w:r>
    </w:p>
    <w:p w14:paraId="196EA45E" w14:textId="6F8C1967" w:rsidR="00710670" w:rsidRPr="00710670" w:rsidRDefault="001F0A3B" w:rsidP="00710670">
      <w:pPr>
        <w:pStyle w:val="Ttulo1"/>
        <w:ind w:left="709" w:hanging="425"/>
      </w:pPr>
      <w:bookmarkStart w:id="11" w:name="_Toc230093696"/>
      <w:r w:rsidRPr="00710670">
        <w:t xml:space="preserve">Visão Geral </w:t>
      </w:r>
      <w:r>
        <w:t>d</w:t>
      </w:r>
      <w:r w:rsidRPr="00710670">
        <w:t>o Produto</w:t>
      </w:r>
      <w:bookmarkEnd w:id="11"/>
    </w:p>
    <w:p w14:paraId="44A46844" w14:textId="7EF5D857" w:rsidR="00710670" w:rsidRPr="00710670" w:rsidRDefault="00710670" w:rsidP="00710670">
      <w:pPr>
        <w:pStyle w:val="Ttulo2"/>
      </w:pPr>
      <w:bookmarkStart w:id="12" w:name="_Toc230093697"/>
      <w:r w:rsidRPr="00710670">
        <w:t>Funcionalidades Principais a Serem Testadas</w:t>
      </w:r>
      <w:bookmarkEnd w:id="12"/>
    </w:p>
    <w:p w14:paraId="7240C26E"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O sistema Sorriso do Cerrado é uma plataforma de e-commerce focada na venda de produtos artesanais. As funcionalidades principais que serão objeto de testes neste trabalho são:</w:t>
      </w:r>
    </w:p>
    <w:p w14:paraId="396FEBF9"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Autenticação e Cadastro: Login e cadastro de clientes e artesã (admin).</w:t>
      </w:r>
    </w:p>
    <w:p w14:paraId="15BC8C99"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Catálogo de Produtos: Navegação, pesquisa e visualização de produtos.</w:t>
      </w:r>
    </w:p>
    <w:p w14:paraId="7D6A7496"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Detalhes do Produto: Visualização ampliada das informações e imagens dos produtos artesanais.</w:t>
      </w:r>
    </w:p>
    <w:p w14:paraId="7807A8BB"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Favoritos: Adicionar, visualizar e remover produtos da lista de desejos.</w:t>
      </w:r>
    </w:p>
    <w:p w14:paraId="58E11314"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Carrinho de Compras: Adicionar itens, alterar quantidade, remover produtos e cálculo automático do total.</w:t>
      </w:r>
    </w:p>
    <w:p w14:paraId="4DA5DDED"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Finalização da Intenção de Compra: Fluxo completo desde o carrinho até a confirmação do pedido.</w:t>
      </w:r>
    </w:p>
    <w:p w14:paraId="6F3FAA02"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Painel Administrativo: Acesso ao painel de controle, cadastro, edição e exclusão de produtos (CRUD).</w:t>
      </w:r>
    </w:p>
    <w:p w14:paraId="7869F18E"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Visualizar Intenções de Compra: Acompanhamento dos pedidos realizados pelos clientes.</w:t>
      </w:r>
    </w:p>
    <w:p w14:paraId="1364C4E8"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Essas funcionalidades representam os fluxos críticos do sistema e serão testadas em diferentes níveis (unitário, integração, API e End-to-End).</w:t>
      </w:r>
    </w:p>
    <w:p w14:paraId="1BE2B68D" w14:textId="70801A3F" w:rsidR="00710670" w:rsidRPr="00710670" w:rsidRDefault="00710670" w:rsidP="00710670">
      <w:pPr>
        <w:pStyle w:val="Ttulo2"/>
      </w:pPr>
      <w:bookmarkStart w:id="13" w:name="_Toc230093698"/>
      <w:r w:rsidRPr="00710670">
        <w:t>Histórico do Projeto</w:t>
      </w:r>
      <w:bookmarkEnd w:id="13"/>
    </w:p>
    <w:p w14:paraId="6381F086"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O sistema Sorriso do Cerrado foi desenvolvido de forma incremental, com definição inicial da visão, requisitos, arquitetura e interface do usuário.</w:t>
      </w:r>
    </w:p>
    <w:p w14:paraId="0AF53274"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Foram elaborados os seguintes artefatos principais:</w:t>
      </w:r>
    </w:p>
    <w:p w14:paraId="7B9D4396"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Documento de Visão do Sistema (v1.0)</w:t>
      </w:r>
    </w:p>
    <w:p w14:paraId="5B36BB37"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Documento de Requisitos de Software e Especificação de Casos de Uso (v2.0)</w:t>
      </w:r>
    </w:p>
    <w:p w14:paraId="5DB91235"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Documento de Arquitetura de Software (v1.0)</w:t>
      </w:r>
    </w:p>
    <w:p w14:paraId="1FFC644E" w14:textId="77777777" w:rsidR="00710670" w:rsidRPr="00710670" w:rsidRDefault="00710670" w:rsidP="00710670">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Documento de Interface e Prototipação (v1.1)</w:t>
      </w:r>
    </w:p>
    <w:p w14:paraId="30A0D124"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 xml:space="preserve">Todos os artefatos produzidos, bem como o código-fonte atual do sistema, encontram-se disponíveis no repositório oficial do projeto: </w:t>
      </w:r>
      <w:hyperlink r:id="rId8" w:tgtFrame="_blank" w:history="1">
        <w:r w:rsidRPr="00710670">
          <w:rPr>
            <w:rFonts w:ascii="Times New Roman" w:eastAsia="Times New Roman" w:hAnsi="Times New Roman" w:cs="Times New Roman"/>
            <w:color w:val="000000"/>
            <w:kern w:val="0"/>
            <w:sz w:val="24"/>
            <w:szCs w:val="24"/>
            <w:lang w:eastAsia="pt-BR"/>
            <w14:ligatures w14:val="none"/>
          </w:rPr>
          <w:t>https://github.com/ySamantha/Sorriso-do-Cerrado</w:t>
        </w:r>
      </w:hyperlink>
    </w:p>
    <w:p w14:paraId="24840C86" w14:textId="77777777" w:rsidR="00710670" w:rsidRPr="00710670" w:rsidRDefault="00710670" w:rsidP="00710670">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710670">
        <w:rPr>
          <w:rFonts w:ascii="Times New Roman" w:eastAsia="Times New Roman" w:hAnsi="Times New Roman" w:cs="Times New Roman"/>
          <w:color w:val="000000"/>
          <w:kern w:val="0"/>
          <w:sz w:val="24"/>
          <w:szCs w:val="24"/>
          <w:lang w:eastAsia="pt-BR"/>
          <w14:ligatures w14:val="none"/>
        </w:rPr>
        <w:t>Este histórico serve como base sólida para o planejamento e execução dos testes de software, garantindo que as funcionalidades a serem validadas estejam devidamente especificadas e documentadas.</w:t>
      </w:r>
    </w:p>
    <w:p w14:paraId="4ED5F7CB" w14:textId="029DE065" w:rsidR="009E701C" w:rsidRPr="009E701C" w:rsidRDefault="001F0A3B" w:rsidP="009E701C">
      <w:pPr>
        <w:pStyle w:val="Ttulo1"/>
        <w:ind w:left="709" w:hanging="425"/>
      </w:pPr>
      <w:bookmarkStart w:id="14" w:name="_Toc230093699"/>
      <w:r w:rsidRPr="009E701C">
        <w:t xml:space="preserve">Precedência </w:t>
      </w:r>
      <w:r>
        <w:t>e</w:t>
      </w:r>
      <w:r w:rsidRPr="009E701C">
        <w:t xml:space="preserve"> Prioridades </w:t>
      </w:r>
      <w:r>
        <w:t>d</w:t>
      </w:r>
      <w:r w:rsidRPr="009E701C">
        <w:t>os Testes</w:t>
      </w:r>
      <w:bookmarkEnd w:id="14"/>
    </w:p>
    <w:p w14:paraId="018FFD38" w14:textId="4DB58A58" w:rsidR="009E701C" w:rsidRPr="009E701C" w:rsidRDefault="009E701C" w:rsidP="009E701C">
      <w:pPr>
        <w:pStyle w:val="Ttulo2"/>
      </w:pPr>
      <w:bookmarkStart w:id="15" w:name="_Toc230093700"/>
      <w:r w:rsidRPr="009E701C">
        <w:t>Funcionalidades Críticas</w:t>
      </w:r>
      <w:bookmarkEnd w:id="15"/>
    </w:p>
    <w:p w14:paraId="0BF1F1FD"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Algumas funcionalidades do sistema Sorriso do Cerrado são consideradas críticas por impactarem diretamente a experiência do usuário, a integridade dos dados e o fluxo principal de negócio. Elas possuem alta prioridade nos testes devido ao risco de falha e ao impacto negativo caso apresentem defeitos.</w:t>
      </w:r>
    </w:p>
    <w:p w14:paraId="5BDD2391"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As funcionalidades críticas identificadas são:</w:t>
      </w:r>
    </w:p>
    <w:p w14:paraId="4DAA60E8"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Autenticação de usuários (Login e Cadastro);</w:t>
      </w:r>
    </w:p>
    <w:p w14:paraId="1C5483B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Navegação e pesquisa no Catálogo de Produtos;</w:t>
      </w:r>
    </w:p>
    <w:p w14:paraId="714ED33B"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Visualização de Detalhes do Produto;</w:t>
      </w:r>
    </w:p>
    <w:p w14:paraId="780A7C03"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Gerenciamento do Carrinho de Compras (adicionar, alterar quantidade e remover itens);</w:t>
      </w:r>
    </w:p>
    <w:p w14:paraId="4544696A"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Finalização da Intenção de Compra (fluxo completo de checkout);</w:t>
      </w:r>
    </w:p>
    <w:p w14:paraId="6C8CD7C1"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Painel Administrativo da Artesã (CRUD de produtos);</w:t>
      </w:r>
    </w:p>
    <w:p w14:paraId="723DF58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Visualizar Intenções de Compra recebidas.</w:t>
      </w:r>
    </w:p>
    <w:p w14:paraId="4E023EE6"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Esses módulos formam o núcleo do sistema e envolvem regras de negócio importantes, integração entre frontend e backend, persistência de dados e validações de estado.</w:t>
      </w:r>
    </w:p>
    <w:p w14:paraId="4733D033" w14:textId="04EA8335" w:rsidR="009E701C" w:rsidRPr="009E701C" w:rsidRDefault="009E701C" w:rsidP="009E701C">
      <w:pPr>
        <w:pStyle w:val="Ttulo2"/>
      </w:pPr>
      <w:bookmarkStart w:id="16" w:name="_Toc230093701"/>
      <w:r w:rsidRPr="009E701C">
        <w:t>Priorização dos Testes (Crítico / Alto / Médio / Baixo)</w:t>
      </w:r>
      <w:bookmarkEnd w:id="16"/>
    </w:p>
    <w:p w14:paraId="29C71BC8"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Os testes foram priorizados conforme o impacto e a criticidade de cada funcionalidade, seguindo a seguinte classificação:</w:t>
      </w:r>
    </w:p>
    <w:p w14:paraId="568186AB" w14:textId="6422FB22" w:rsidR="009E701C" w:rsidRPr="009E701C" w:rsidRDefault="009E701C" w:rsidP="009E701C">
      <w:pPr>
        <w:pStyle w:val="Ttulo3"/>
      </w:pPr>
      <w:bookmarkStart w:id="17" w:name="_Toc230093702"/>
      <w:r w:rsidRPr="009E701C">
        <w:t>Crítico (Devem ser testados obrigatoriamente e com maior cobertura)</w:t>
      </w:r>
      <w:bookmarkEnd w:id="17"/>
    </w:p>
    <w:p w14:paraId="4218451B"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Login e autenticação</w:t>
      </w:r>
    </w:p>
    <w:p w14:paraId="382007BB"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Finalização da Intenção de Compra</w:t>
      </w:r>
    </w:p>
    <w:p w14:paraId="3FD5727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Gerenciar Carrinho de Compras</w:t>
      </w:r>
    </w:p>
    <w:p w14:paraId="7A961247"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Cadastro e edição de produtos (módulo administrativo)</w:t>
      </w:r>
    </w:p>
    <w:p w14:paraId="6A482B12" w14:textId="2D0921CB" w:rsidR="009E701C" w:rsidRPr="009E701C" w:rsidRDefault="009E701C" w:rsidP="009E701C">
      <w:pPr>
        <w:pStyle w:val="Ttulo3"/>
      </w:pPr>
      <w:bookmarkStart w:id="18" w:name="_Toc230093703"/>
      <w:r w:rsidRPr="009E701C">
        <w:t>Alto (Alta prioridade, devem ser amplamente testados)</w:t>
      </w:r>
      <w:bookmarkEnd w:id="18"/>
    </w:p>
    <w:p w14:paraId="6DA9465A"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Navegar no Catálogo e Pesquisar Produtos</w:t>
      </w:r>
    </w:p>
    <w:p w14:paraId="11FCCB5B"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Visualizar Detalhes do Produto</w:t>
      </w:r>
    </w:p>
    <w:p w14:paraId="2A1221D3"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Favoritar Produtos</w:t>
      </w:r>
    </w:p>
    <w:p w14:paraId="14A8653C"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Visualizar Intenções de Compra</w:t>
      </w:r>
    </w:p>
    <w:p w14:paraId="1B407083" w14:textId="20D8D993" w:rsidR="009E701C" w:rsidRPr="009E701C" w:rsidRDefault="009E701C" w:rsidP="009E701C">
      <w:pPr>
        <w:pStyle w:val="Ttulo3"/>
      </w:pPr>
      <w:bookmarkStart w:id="19" w:name="_Toc230093704"/>
      <w:r w:rsidRPr="009E701C">
        <w:t>Médio (Importantes, mas com menor risco)</w:t>
      </w:r>
      <w:bookmarkEnd w:id="19"/>
    </w:p>
    <w:p w14:paraId="12291088"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Responsividade e layout das interfaces</w:t>
      </w:r>
    </w:p>
    <w:p w14:paraId="4C6BFB0F"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Fluxos alternativos e tratamento de erros (ex: produto indisponível, carrinho vazio)</w:t>
      </w:r>
    </w:p>
    <w:p w14:paraId="658B5D7E" w14:textId="77777777" w:rsidR="009E701C" w:rsidRPr="009E701C" w:rsidRDefault="009E701C" w:rsidP="009E701C">
      <w:pPr>
        <w:pStyle w:val="Ttulo3"/>
        <w:rPr>
          <w:rFonts w:eastAsia="Times New Roman"/>
          <w:color w:val="000000"/>
          <w:kern w:val="0"/>
          <w:lang w:eastAsia="pt-BR"/>
          <w14:ligatures w14:val="none"/>
        </w:rPr>
      </w:pPr>
      <w:bookmarkStart w:id="20" w:name="_Toc230093705"/>
      <w:r w:rsidRPr="009E701C">
        <w:rPr>
          <w:rFonts w:eastAsia="Times New Roman"/>
          <w:color w:val="000000"/>
          <w:kern w:val="0"/>
          <w:lang w:eastAsia="pt-BR"/>
          <w14:ligatures w14:val="none"/>
        </w:rPr>
        <w:t>Baixo (Podem ter cobertura menor):</w:t>
      </w:r>
      <w:bookmarkEnd w:id="20"/>
    </w:p>
    <w:p w14:paraId="2E8E8BF5"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Funcionalidades de visualização simples (ex: Página Inicial com destaques)</w:t>
      </w:r>
    </w:p>
    <w:p w14:paraId="2D9C000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Estética e usabilidade secundária</w:t>
      </w:r>
    </w:p>
    <w:p w14:paraId="54BA1E6D"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Essa priorização permite concentrar esforços nos pontos de maior risco e valor para o negócio, otimizando o tempo da equipe de testes e maximizando a qualidade geral do sistema.</w:t>
      </w:r>
    </w:p>
    <w:p w14:paraId="2D25E28D" w14:textId="10F3B5F6" w:rsidR="009E701C" w:rsidRPr="009E701C" w:rsidRDefault="001F0A3B" w:rsidP="009E701C">
      <w:pPr>
        <w:pStyle w:val="Ttulo1"/>
        <w:ind w:left="709" w:hanging="425"/>
      </w:pPr>
      <w:bookmarkStart w:id="21" w:name="_Toc230093706"/>
      <w:r w:rsidRPr="009E701C">
        <w:t xml:space="preserve">Estratégia Geral </w:t>
      </w:r>
      <w:r>
        <w:t>d</w:t>
      </w:r>
      <w:r w:rsidRPr="009E701C">
        <w:t>e Testes</w:t>
      </w:r>
      <w:bookmarkEnd w:id="21"/>
    </w:p>
    <w:p w14:paraId="2170FDB0"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Esta seção descreve a abordagem geral que será adotada para os testes do sistema Sorriso do Cerrado, definindo os tipos de testes, as ferramentas escolhidas e o ambiente de execução.</w:t>
      </w:r>
    </w:p>
    <w:p w14:paraId="06C100D6" w14:textId="59C9460C" w:rsidR="009E701C" w:rsidRPr="009E701C" w:rsidRDefault="009E701C" w:rsidP="009E701C">
      <w:pPr>
        <w:pStyle w:val="Ttulo2"/>
      </w:pPr>
      <w:bookmarkStart w:id="22" w:name="_Toc230093707"/>
      <w:r w:rsidRPr="009E701C">
        <w:t>Tipos de Testes a Serem Realizados</w:t>
      </w:r>
      <w:bookmarkEnd w:id="22"/>
    </w:p>
    <w:p w14:paraId="3549D88D"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 estratégia de testes do projeto contempla múltiplos níveis de teste, seguindo uma abordagem de pirâmide de testes, com o objetivo de garantir cobertura em diferentes camadas do sistema:</w:t>
      </w:r>
    </w:p>
    <w:p w14:paraId="6D0565A6"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Testes Unitários: Verificação de funções, componentes e métodos isolados (frontend e backend).</w:t>
      </w:r>
    </w:p>
    <w:p w14:paraId="031975A3"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Testes de Integração: Validação da comunicação entre módulos (frontend × backend e backend × banco de dados).</w:t>
      </w:r>
    </w:p>
    <w:p w14:paraId="02C2AA16"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Testes de API: Testes dos endpoints RESTful (validação de requisições, respostas, status codes e contratos).</w:t>
      </w:r>
    </w:p>
    <w:p w14:paraId="0103C67F"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Testes End-to-End (E2E): Simulação completa do fluxo do usuário, desde o login até a finalização da intenção de compra.</w:t>
      </w:r>
    </w:p>
    <w:p w14:paraId="08E2989A"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Testes de Regressão: Execução automatizada dos testes principais após alterações no código.</w:t>
      </w:r>
    </w:p>
    <w:p w14:paraId="78050D12"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Essa combinação permite identificar defeitos em diferentes granularidades, desde problemas isolados até falhas no fluxo completo da aplicação.</w:t>
      </w:r>
    </w:p>
    <w:p w14:paraId="74D361D7" w14:textId="43B9B292" w:rsidR="009E701C" w:rsidRPr="009E701C" w:rsidRDefault="009E701C" w:rsidP="009E701C">
      <w:pPr>
        <w:pStyle w:val="Ttulo2"/>
      </w:pPr>
      <w:bookmarkStart w:id="23" w:name="_Toc230093708"/>
      <w:r w:rsidRPr="009E701C">
        <w:t>Ferramentas Selecionadas</w:t>
      </w:r>
      <w:bookmarkEnd w:id="23"/>
    </w:p>
    <w:p w14:paraId="6C5D5ED4"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As seguintes ferramentas foram escolhidas para a execução dos testes:</w:t>
      </w:r>
    </w:p>
    <w:p w14:paraId="550BD03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Jest + React Testing Library: Para testes unitários e de integração do frontend (React).</w:t>
      </w:r>
    </w:p>
    <w:p w14:paraId="4140C3A6"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Supertest ou Jest (com axios): Para testes de API (endpoints do backend Node.js/Express).</w:t>
      </w:r>
    </w:p>
    <w:p w14:paraId="6C9E8B12"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Cypress: Para testes End-to-End (E2E), por sua facilidade de uso, visualização e boa integração com aplicações React.</w:t>
      </w:r>
    </w:p>
    <w:p w14:paraId="194A3497"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GitHub Actions: Para execução automatizada dos testes (CI/CD).</w:t>
      </w:r>
    </w:p>
    <w:p w14:paraId="4ED052DB"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Postman (opcional): Para testes exploratórios manuais de API durante o desenvolvimento.</w:t>
      </w:r>
    </w:p>
    <w:p w14:paraId="290778C5"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 combinação dessas ferramentas permite tanto testes automatizados quanto manuais, com boa cobertura e facilidade de manutenção.</w:t>
      </w:r>
    </w:p>
    <w:p w14:paraId="1EB0F5E9" w14:textId="31765E72" w:rsidR="009E701C" w:rsidRPr="009E701C" w:rsidRDefault="009E701C" w:rsidP="009E701C">
      <w:pPr>
        <w:pStyle w:val="Ttulo2"/>
      </w:pPr>
      <w:bookmarkStart w:id="24" w:name="_Toc230093709"/>
      <w:r w:rsidRPr="009E701C">
        <w:t>Ambiente de Testes</w:t>
      </w:r>
      <w:bookmarkEnd w:id="24"/>
    </w:p>
    <w:p w14:paraId="05D6A50B"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Os testes serão executados nos seguintes ambientes:</w:t>
      </w:r>
    </w:p>
    <w:p w14:paraId="16864FB8"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Ambiente de Desenvolvimento: Máquinas locais dos integrantes da equipe (Windows/Mac).</w:t>
      </w:r>
    </w:p>
    <w:p w14:paraId="39AD0C94"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Ambiente de Testes (Staging): Versão do sistema hospedada para execução dos testes E2E e de integração.</w:t>
      </w:r>
    </w:p>
    <w:p w14:paraId="3EC84F3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Banco de Dados de Testes: Utilização de um banco de dados separado (MySQL) com dados sintéticos para evitar interferência nos dados reais.</w:t>
      </w:r>
    </w:p>
    <w:p w14:paraId="2594262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Navegadores: Google Chrome (principal) e Microsoft Edge.</w:t>
      </w:r>
    </w:p>
    <w:p w14:paraId="3F88AE50"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Todos os testes serão versionados no repositório GitHub, e a execução automatizada será configurada via GitHub Actions sempre que houver um push na branch principal.</w:t>
      </w:r>
    </w:p>
    <w:p w14:paraId="212785B4" w14:textId="33396B17" w:rsidR="009E701C" w:rsidRPr="009E701C" w:rsidRDefault="001F0A3B" w:rsidP="009E701C">
      <w:pPr>
        <w:pStyle w:val="Ttulo1"/>
        <w:ind w:left="709" w:hanging="425"/>
      </w:pPr>
      <w:bookmarkStart w:id="25" w:name="_Toc230093710"/>
      <w:r w:rsidRPr="009E701C">
        <w:t xml:space="preserve">Requisitos </w:t>
      </w:r>
      <w:r>
        <w:t>d</w:t>
      </w:r>
      <w:r w:rsidRPr="009E701C">
        <w:t>e Teste</w:t>
      </w:r>
      <w:bookmarkEnd w:id="25"/>
    </w:p>
    <w:p w14:paraId="04410D15"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Esta seção apresenta os requisitos funcionais e não funcionais do sistema Sorriso do Cerrado que serão objeto de testes, com base nos documentos produzidos nas disciplinas anteriores (Documento de Requisitos de Software e Especificação de Casos de Uso v2.0).</w:t>
      </w:r>
    </w:p>
    <w:p w14:paraId="4E9F8511" w14:textId="2F648F46" w:rsidR="009E701C" w:rsidRPr="009E701C" w:rsidRDefault="009E701C" w:rsidP="009E701C">
      <w:pPr>
        <w:pStyle w:val="Ttulo2"/>
        <w:rPr>
          <w:color w:val="000000"/>
          <w:kern w:val="0"/>
          <w:sz w:val="24"/>
          <w:szCs w:val="24"/>
          <w14:ligatures w14:val="none"/>
        </w:rPr>
      </w:pPr>
      <w:bookmarkStart w:id="26" w:name="_Toc230093711"/>
      <w:r w:rsidRPr="009E701C">
        <w:t>Requisitos Funcionais a Serem Testados</w:t>
      </w:r>
      <w:bookmarkEnd w:id="26"/>
    </w:p>
    <w:p w14:paraId="58C0BDFB"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Os seguintes requisitos funcionais foram selecionados para serem testados, priorizando os fluxos principais e críticos do sistema:</w:t>
      </w:r>
    </w:p>
    <w:p w14:paraId="75453A18"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RF001 – Autenticação de Usuário (Login)</w:t>
      </w:r>
    </w:p>
    <w:p w14:paraId="7BD2AAD8"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RF002 – Cadastro de Usuário (Cliente e Artesã)</w:t>
      </w:r>
    </w:p>
    <w:p w14:paraId="5BF111AF"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RF003 – Manter Catálogo (CRUD de produtos)</w:t>
      </w:r>
    </w:p>
    <w:p w14:paraId="4A40521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RF004 – Visualizar Painel de Controle Administrativo</w:t>
      </w:r>
    </w:p>
    <w:p w14:paraId="209A55A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RF005 – Consultar Vitrine / Produtos em Destaque</w:t>
      </w:r>
    </w:p>
    <w:p w14:paraId="5BD5004C"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RF006 – Navegar no Catálogo</w:t>
      </w:r>
    </w:p>
    <w:p w14:paraId="15793D87"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RF007 – Pesquisar Produtos</w:t>
      </w:r>
    </w:p>
    <w:p w14:paraId="673A1651"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RF008 – Gerenciar Carrinho de Compras (adicionar, alterar quantidade, remover)</w:t>
      </w:r>
    </w:p>
    <w:p w14:paraId="3A771D0F"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RF009 – Finalizar Intenção de Compra</w:t>
      </w:r>
    </w:p>
    <w:p w14:paraId="06A2970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RF010 – Visualizar Detalhes do Produto</w:t>
      </w:r>
    </w:p>
    <w:p w14:paraId="268995F5"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RF011 – Favoritar Produtos</w:t>
      </w:r>
    </w:p>
    <w:p w14:paraId="074A8F61"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Estes requisitos correspondem aos Casos de Uso UC001 a UC010 especificados no Documento de Requisitos v2.0 e serão testados por meio de testes unitários, de integração, de API e End-to-End.</w:t>
      </w:r>
    </w:p>
    <w:p w14:paraId="526B38A1" w14:textId="2EC72797" w:rsidR="009E701C" w:rsidRPr="009E701C" w:rsidRDefault="009E701C" w:rsidP="009E701C">
      <w:pPr>
        <w:pStyle w:val="Ttulo2"/>
      </w:pPr>
      <w:bookmarkStart w:id="27" w:name="_Toc230093712"/>
      <w:r w:rsidRPr="009E701C">
        <w:t>Requisitos Não Funcionais a Serem Testados</w:t>
      </w:r>
      <w:bookmarkEnd w:id="27"/>
    </w:p>
    <w:p w14:paraId="766861C2"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Os requisitos não funcionais selecionados para verificação neste projeto de testes são:</w:t>
      </w:r>
    </w:p>
    <w:p w14:paraId="1D7B578C"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RNF001 – Interface Intuitiva e Simples (Usabilidade)</w:t>
      </w:r>
    </w:p>
    <w:p w14:paraId="1FDA6A4E"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RNF002 – Responsividade em diferentes dispositivos (desktop, tablet e smartphone)</w:t>
      </w:r>
    </w:p>
    <w:p w14:paraId="192D0103"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RNF003 – Tempo de resposta adequado (carregamento de páginas em até 2-3 segundos)</w:t>
      </w:r>
    </w:p>
    <w:p w14:paraId="6E8C9F49"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RNF004 – Compatibilidade com navegadores Google Chrome e Microsoft Edge</w:t>
      </w:r>
    </w:p>
    <w:p w14:paraId="23C7B380"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RNF005 – Persistência e integridade dos dados (especialmente estoque e intenções de compra)</w:t>
      </w:r>
    </w:p>
    <w:p w14:paraId="3F3DF244"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RNF006 – Proteção de rotas administrativas (acesso restrito por autenticação)</w:t>
      </w:r>
    </w:p>
    <w:p w14:paraId="46840075" w14:textId="77777777" w:rsidR="009E701C" w:rsidRPr="009E701C" w:rsidRDefault="009E701C" w:rsidP="009E701C">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RNF007 – Feedback claro ao usuário em caso de erros (ex: produto indisponível, carrinho vazio)</w:t>
      </w:r>
    </w:p>
    <w:p w14:paraId="5112559B" w14:textId="77777777" w:rsidR="009E701C" w:rsidRPr="009E701C" w:rsidRDefault="009E701C" w:rsidP="009E701C">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Estes requisitos serão avaliados principalmente por meio de testes End-to-End, testes manuais de usabilidade e verificação de comportamento do sistema em diferentes cenários.</w:t>
      </w:r>
    </w:p>
    <w:p w14:paraId="7775F5E1" w14:textId="4098B7FE" w:rsidR="009E701C" w:rsidRPr="009E701C" w:rsidRDefault="009E701C" w:rsidP="009E701C">
      <w:pPr>
        <w:pStyle w:val="Ttulo1"/>
        <w:ind w:left="709" w:hanging="425"/>
      </w:pPr>
      <w:bookmarkStart w:id="28" w:name="_Toc230093713"/>
      <w:r w:rsidRPr="009E701C">
        <w:t xml:space="preserve">Casos </w:t>
      </w:r>
      <w:r>
        <w:t>d</w:t>
      </w:r>
      <w:r w:rsidRPr="009E701C">
        <w:t xml:space="preserve">e Uso Arquiteturalmente Significativos </w:t>
      </w:r>
      <w:r w:rsidR="001F0A3B">
        <w:t>p</w:t>
      </w:r>
      <w:r w:rsidRPr="009E701C">
        <w:t>ara Testes</w:t>
      </w:r>
      <w:bookmarkEnd w:id="28"/>
    </w:p>
    <w:p w14:paraId="0366A131" w14:textId="77777777" w:rsidR="009E701C" w:rsidRPr="009E701C" w:rsidRDefault="009E701C" w:rsidP="001F0A3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Para fins de teste, foram selecionados os casos de uso mais relevantes do sistema, por representarem maior complexidade, risco ou importância arquitetural. Eles serão priorizados nos testes unitários, de integração, de API e End-to-End:</w:t>
      </w:r>
    </w:p>
    <w:p w14:paraId="1342905F" w14:textId="77777777" w:rsidR="009E701C" w:rsidRPr="009E701C" w:rsidRDefault="009E701C" w:rsidP="001F0A3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UC001 – Fazer Login</w:t>
      </w:r>
      <w:r w:rsidRPr="009E701C">
        <w:rPr>
          <w:rFonts w:ascii="Times New Roman" w:eastAsia="Times New Roman" w:hAnsi="Times New Roman" w:cs="Times New Roman"/>
          <w:color w:val="000000"/>
          <w:kern w:val="0"/>
          <w:sz w:val="24"/>
          <w:szCs w:val="24"/>
          <w:lang w:eastAsia="pt-BR"/>
          <w14:ligatures w14:val="none"/>
        </w:rPr>
        <w:t>: Autenticação e controle de acesso (Cliente e Artesã).</w:t>
      </w:r>
    </w:p>
    <w:p w14:paraId="7BA94F7F" w14:textId="77777777" w:rsidR="009E701C" w:rsidRPr="009E701C" w:rsidRDefault="009E701C" w:rsidP="001F0A3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UC002 – Cadastro de Usuário, Cliente e Artesão</w:t>
      </w:r>
      <w:r w:rsidRPr="009E701C">
        <w:rPr>
          <w:rFonts w:ascii="Times New Roman" w:eastAsia="Times New Roman" w:hAnsi="Times New Roman" w:cs="Times New Roman"/>
          <w:color w:val="000000"/>
          <w:kern w:val="0"/>
          <w:sz w:val="24"/>
          <w:szCs w:val="24"/>
          <w:lang w:eastAsia="pt-BR"/>
          <w14:ligatures w14:val="none"/>
        </w:rPr>
        <w:t>: Criação de perfis com diferentes níveis de permissão.</w:t>
      </w:r>
    </w:p>
    <w:p w14:paraId="295BA3D0" w14:textId="77777777" w:rsidR="009E701C" w:rsidRPr="009E701C" w:rsidRDefault="009E701C" w:rsidP="001F0A3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UC006 – Gerenciar Carrinho</w:t>
      </w:r>
      <w:r w:rsidRPr="009E701C">
        <w:rPr>
          <w:rFonts w:ascii="Times New Roman" w:eastAsia="Times New Roman" w:hAnsi="Times New Roman" w:cs="Times New Roman"/>
          <w:color w:val="000000"/>
          <w:kern w:val="0"/>
          <w:sz w:val="24"/>
          <w:szCs w:val="24"/>
          <w:lang w:eastAsia="pt-BR"/>
          <w14:ligatures w14:val="none"/>
        </w:rPr>
        <w:t>: Manipulação de itens, cálculo de totais e validações de estado.</w:t>
      </w:r>
    </w:p>
    <w:p w14:paraId="3BA832F6" w14:textId="77777777" w:rsidR="009E701C" w:rsidRPr="009E701C" w:rsidRDefault="009E701C" w:rsidP="001F0A3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UC008 – Finalizar Intenção de Compra</w:t>
      </w:r>
      <w:r w:rsidRPr="009E701C">
        <w:rPr>
          <w:rFonts w:ascii="Times New Roman" w:eastAsia="Times New Roman" w:hAnsi="Times New Roman" w:cs="Times New Roman"/>
          <w:color w:val="000000"/>
          <w:kern w:val="0"/>
          <w:sz w:val="24"/>
          <w:szCs w:val="24"/>
          <w:lang w:eastAsia="pt-BR"/>
          <w14:ligatures w14:val="none"/>
        </w:rPr>
        <w:t>: Fluxo crítico que envolve múltiplos módulos (carrinho, autenticação, persistência).</w:t>
      </w:r>
    </w:p>
    <w:p w14:paraId="3EB7DD63" w14:textId="77777777" w:rsidR="009E701C" w:rsidRPr="009E701C" w:rsidRDefault="009E701C" w:rsidP="001F0A3B">
      <w:pPr>
        <w:pStyle w:val="PargrafodaLista"/>
        <w:numPr>
          <w:ilvl w:val="0"/>
          <w:numId w:val="2"/>
        </w:numPr>
        <w:spacing w:after="0" w:line="360" w:lineRule="auto"/>
        <w:ind w:right="-1"/>
        <w:jc w:val="both"/>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UC010 – Manter Catálogo</w:t>
      </w:r>
      <w:r w:rsidRPr="009E701C">
        <w:rPr>
          <w:rFonts w:ascii="Times New Roman" w:eastAsia="Times New Roman" w:hAnsi="Times New Roman" w:cs="Times New Roman"/>
          <w:color w:val="000000"/>
          <w:kern w:val="0"/>
          <w:sz w:val="24"/>
          <w:szCs w:val="24"/>
          <w:lang w:eastAsia="pt-BR"/>
          <w14:ligatures w14:val="none"/>
        </w:rPr>
        <w:t>: Operações CRUD completas no módulo administrativo.</w:t>
      </w:r>
    </w:p>
    <w:p w14:paraId="2EB4E686" w14:textId="77777777" w:rsidR="009E701C" w:rsidRPr="009E701C" w:rsidRDefault="009E701C" w:rsidP="001F0A3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Estes casos de uso foram escolhidos por envolverem integração entre camadas (frontend, backend e banco de dados), regras de negócio importantes e fluxos com múltiplas decisões e exceções.</w:t>
      </w:r>
    </w:p>
    <w:p w14:paraId="6CFC6810" w14:textId="0F41EE83" w:rsidR="009E701C" w:rsidRPr="001F0A3B" w:rsidRDefault="001F0A3B" w:rsidP="001F0A3B">
      <w:pPr>
        <w:pStyle w:val="Ttulo1"/>
        <w:ind w:left="709" w:hanging="425"/>
      </w:pPr>
      <w:bookmarkStart w:id="29" w:name="_Toc230093714"/>
      <w:r w:rsidRPr="001F0A3B">
        <w:t>Considerações Finais</w:t>
      </w:r>
      <w:bookmarkEnd w:id="29"/>
    </w:p>
    <w:p w14:paraId="2A310F4C" w14:textId="77777777" w:rsidR="009E701C" w:rsidRPr="009E701C" w:rsidRDefault="009E701C" w:rsidP="001F0A3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 xml:space="preserve">Este Documento de Visão estabelece as bases conceituais para o projeto de testes do sistema </w:t>
      </w:r>
      <w:r w:rsidRPr="001F0A3B">
        <w:rPr>
          <w:rFonts w:ascii="Times New Roman" w:eastAsia="Times New Roman" w:hAnsi="Times New Roman" w:cs="Times New Roman"/>
          <w:color w:val="000000"/>
          <w:kern w:val="0"/>
          <w:sz w:val="24"/>
          <w:szCs w:val="24"/>
          <w:lang w:eastAsia="pt-BR"/>
          <w14:ligatures w14:val="none"/>
        </w:rPr>
        <w:t>Sorriso do Cerrado</w:t>
      </w:r>
      <w:r w:rsidRPr="009E701C">
        <w:rPr>
          <w:rFonts w:ascii="Times New Roman" w:eastAsia="Times New Roman" w:hAnsi="Times New Roman" w:cs="Times New Roman"/>
          <w:color w:val="000000"/>
          <w:kern w:val="0"/>
          <w:sz w:val="24"/>
          <w:szCs w:val="24"/>
          <w:lang w:eastAsia="pt-BR"/>
          <w14:ligatures w14:val="none"/>
        </w:rPr>
        <w:t>. Ao reutilizar os artefatos produzidos nas disciplinas anteriores (Documento de Visão, Requisitos, Arquitetura e Interface), a equipe busca garantir continuidade e consistência no desenvolvimento do projeto.</w:t>
      </w:r>
    </w:p>
    <w:p w14:paraId="37249639" w14:textId="77777777" w:rsidR="009E701C" w:rsidRPr="009E701C" w:rsidRDefault="009E701C" w:rsidP="001F0A3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A aplicação de testes de software neste contexto não apenas cumpre um requisito acadêmico, mas também contribui diretamente para a qualidade final do produto, aumentando a confiança na plataforma que será utilizada pela artesã Ângela Maria.</w:t>
      </w:r>
    </w:p>
    <w:p w14:paraId="11A3EAB7" w14:textId="77777777" w:rsidR="009E701C" w:rsidRPr="009E701C" w:rsidRDefault="009E701C" w:rsidP="001F0A3B">
      <w:pPr>
        <w:spacing w:after="0" w:line="360" w:lineRule="auto"/>
        <w:ind w:left="709" w:right="-1" w:firstLine="707"/>
        <w:jc w:val="both"/>
        <w:rPr>
          <w:rFonts w:ascii="Times New Roman" w:eastAsia="Times New Roman" w:hAnsi="Times New Roman" w:cs="Times New Roman"/>
          <w:color w:val="000000"/>
          <w:kern w:val="0"/>
          <w:sz w:val="24"/>
          <w:szCs w:val="24"/>
          <w:lang w:eastAsia="pt-BR"/>
          <w14:ligatures w14:val="none"/>
        </w:rPr>
      </w:pPr>
      <w:r w:rsidRPr="009E701C">
        <w:rPr>
          <w:rFonts w:ascii="Times New Roman" w:eastAsia="Times New Roman" w:hAnsi="Times New Roman" w:cs="Times New Roman"/>
          <w:color w:val="000000"/>
          <w:kern w:val="0"/>
          <w:sz w:val="24"/>
          <w:szCs w:val="24"/>
          <w:lang w:eastAsia="pt-BR"/>
          <w14:ligatures w14:val="none"/>
        </w:rPr>
        <w:t>Os próximos passos envolvem a elaboração detalhada do Plano de Testes, a criação de Histórias de Usuário em BDD, a implementação dos casos de teste e a geração de evidências de execução. Espera-se que, ao final deste trabalho, o sistema apresente um nível elevado de qualidade e confiabilidade.</w:t>
      </w:r>
    </w:p>
    <w:p w14:paraId="2336FD99" w14:textId="618F7159" w:rsidR="00D017EB" w:rsidRPr="001F0A3B" w:rsidRDefault="001F0A3B" w:rsidP="00537382">
      <w:pPr>
        <w:pStyle w:val="Ttulo1"/>
        <w:ind w:left="709" w:hanging="567"/>
      </w:pPr>
      <w:bookmarkStart w:id="30" w:name="_Toc230093715"/>
      <w:r w:rsidRPr="001F0A3B">
        <w:t>Referências</w:t>
      </w:r>
      <w:bookmarkEnd w:id="30"/>
    </w:p>
    <w:p w14:paraId="5588F8C0"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AMMANN, Paul; OFFUTT, Jeff</w:t>
      </w:r>
      <w:r w:rsidRPr="001F0A3B">
        <w:rPr>
          <w:rFonts w:ascii="Times New Roman" w:eastAsia="Times New Roman" w:hAnsi="Times New Roman" w:cs="Times New Roman"/>
          <w:b/>
          <w:bCs/>
          <w:color w:val="000000"/>
          <w:kern w:val="0"/>
          <w:sz w:val="24"/>
          <w:szCs w:val="24"/>
          <w:lang w:eastAsia="pt-BR"/>
          <w14:ligatures w14:val="none"/>
        </w:rPr>
        <w:t>. Introduction to Software Testing</w:t>
      </w:r>
      <w:r w:rsidRPr="001F0A3B">
        <w:rPr>
          <w:rFonts w:ascii="Times New Roman" w:eastAsia="Times New Roman" w:hAnsi="Times New Roman" w:cs="Times New Roman"/>
          <w:color w:val="000000"/>
          <w:kern w:val="0"/>
          <w:sz w:val="24"/>
          <w:szCs w:val="24"/>
          <w:lang w:eastAsia="pt-BR"/>
          <w14:ligatures w14:val="none"/>
        </w:rPr>
        <w:t>. Cambridge: Cambridge University Press, 2008 [recurso online].</w:t>
      </w:r>
    </w:p>
    <w:p w14:paraId="739A9F4D" w14:textId="09EA5E5C"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BEZERRA, Eduardo. </w:t>
      </w:r>
      <w:r w:rsidRPr="001F0A3B">
        <w:rPr>
          <w:rFonts w:ascii="Times New Roman" w:eastAsia="Times New Roman" w:hAnsi="Times New Roman" w:cs="Times New Roman"/>
          <w:b/>
          <w:bCs/>
          <w:color w:val="000000"/>
          <w:kern w:val="0"/>
          <w:sz w:val="24"/>
          <w:szCs w:val="24"/>
          <w:lang w:eastAsia="pt-BR"/>
          <w14:ligatures w14:val="none"/>
        </w:rPr>
        <w:t>Princípios de análise e projeto de sistemas com UML</w:t>
      </w:r>
      <w:r w:rsidRPr="001F0A3B">
        <w:rPr>
          <w:rFonts w:ascii="Times New Roman" w:eastAsia="Times New Roman" w:hAnsi="Times New Roman" w:cs="Times New Roman"/>
          <w:color w:val="000000"/>
          <w:kern w:val="0"/>
          <w:sz w:val="24"/>
          <w:szCs w:val="24"/>
          <w:lang w:eastAsia="pt-BR"/>
          <w14:ligatures w14:val="none"/>
        </w:rPr>
        <w:t xml:space="preserve">. 3. ed. Rio de Janeiro: Elsevier, 2015. </w:t>
      </w:r>
    </w:p>
    <w:p w14:paraId="58D93E90"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DELAMARO, Márcio Eduardo. </w:t>
      </w:r>
      <w:r w:rsidRPr="001F0A3B">
        <w:rPr>
          <w:rFonts w:ascii="Times New Roman" w:eastAsia="Times New Roman" w:hAnsi="Times New Roman" w:cs="Times New Roman"/>
          <w:b/>
          <w:bCs/>
          <w:color w:val="000000"/>
          <w:kern w:val="0"/>
          <w:sz w:val="24"/>
          <w:szCs w:val="24"/>
          <w:lang w:eastAsia="pt-BR"/>
          <w14:ligatures w14:val="none"/>
        </w:rPr>
        <w:t>Introdução ao teste de software</w:t>
      </w:r>
      <w:r w:rsidRPr="001F0A3B">
        <w:rPr>
          <w:rFonts w:ascii="Times New Roman" w:eastAsia="Times New Roman" w:hAnsi="Times New Roman" w:cs="Times New Roman"/>
          <w:color w:val="000000"/>
          <w:kern w:val="0"/>
          <w:sz w:val="24"/>
          <w:szCs w:val="24"/>
          <w:lang w:eastAsia="pt-BR"/>
          <w14:ligatures w14:val="none"/>
        </w:rPr>
        <w:t>. 2ª ed. Rio de Janeiro: GEN LTC, 2016 [recurso online].</w:t>
      </w:r>
    </w:p>
    <w:p w14:paraId="4E729D28"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DENNIS, Alan; HALEY, Barbara; ROTH, Roberta M. </w:t>
      </w:r>
      <w:r w:rsidRPr="001F0A3B">
        <w:rPr>
          <w:rFonts w:ascii="Times New Roman" w:eastAsia="Times New Roman" w:hAnsi="Times New Roman" w:cs="Times New Roman"/>
          <w:b/>
          <w:bCs/>
          <w:color w:val="000000"/>
          <w:kern w:val="0"/>
          <w:sz w:val="24"/>
          <w:szCs w:val="24"/>
          <w:lang w:eastAsia="pt-BR"/>
          <w14:ligatures w14:val="none"/>
        </w:rPr>
        <w:t>Análise e projeto de sistemas</w:t>
      </w:r>
      <w:r w:rsidRPr="001F0A3B">
        <w:rPr>
          <w:rFonts w:ascii="Times New Roman" w:eastAsia="Times New Roman" w:hAnsi="Times New Roman" w:cs="Times New Roman"/>
          <w:color w:val="000000"/>
          <w:kern w:val="0"/>
          <w:sz w:val="24"/>
          <w:szCs w:val="24"/>
          <w:lang w:eastAsia="pt-BR"/>
          <w14:ligatures w14:val="none"/>
        </w:rPr>
        <w:t xml:space="preserve">. 5. ed. Rio de Janeiro: LTC, 2014. </w:t>
      </w:r>
    </w:p>
    <w:p w14:paraId="65C4015A"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GONÇALVES, Priscila de Fátima... et al. </w:t>
      </w:r>
      <w:r w:rsidRPr="001F0A3B">
        <w:rPr>
          <w:rFonts w:ascii="Times New Roman" w:eastAsia="Times New Roman" w:hAnsi="Times New Roman" w:cs="Times New Roman"/>
          <w:b/>
          <w:bCs/>
          <w:color w:val="000000"/>
          <w:kern w:val="0"/>
          <w:sz w:val="24"/>
          <w:szCs w:val="24"/>
          <w:lang w:eastAsia="pt-BR"/>
          <w14:ligatures w14:val="none"/>
        </w:rPr>
        <w:t>Testes de software e gerência de configuração</w:t>
      </w:r>
      <w:r w:rsidRPr="001F0A3B">
        <w:rPr>
          <w:rFonts w:ascii="Times New Roman" w:eastAsia="Times New Roman" w:hAnsi="Times New Roman" w:cs="Times New Roman"/>
          <w:color w:val="000000"/>
          <w:kern w:val="0"/>
          <w:sz w:val="24"/>
          <w:szCs w:val="24"/>
          <w:lang w:eastAsia="pt-BR"/>
          <w14:ligatures w14:val="none"/>
        </w:rPr>
        <w:t>. Porto Alegre: SAGAH, 2019 [recurso online].</w:t>
      </w:r>
    </w:p>
    <w:p w14:paraId="183710AD"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GUEDES, Gilleanes T. A. </w:t>
      </w:r>
      <w:r w:rsidRPr="001F0A3B">
        <w:rPr>
          <w:rFonts w:ascii="Times New Roman" w:eastAsia="Times New Roman" w:hAnsi="Times New Roman" w:cs="Times New Roman"/>
          <w:b/>
          <w:bCs/>
          <w:color w:val="000000"/>
          <w:kern w:val="0"/>
          <w:sz w:val="24"/>
          <w:szCs w:val="24"/>
          <w:lang w:eastAsia="pt-BR"/>
          <w14:ligatures w14:val="none"/>
        </w:rPr>
        <w:t>UML 2: uma abordagem prática</w:t>
      </w:r>
      <w:r w:rsidRPr="001F0A3B">
        <w:rPr>
          <w:rFonts w:ascii="Times New Roman" w:eastAsia="Times New Roman" w:hAnsi="Times New Roman" w:cs="Times New Roman"/>
          <w:color w:val="000000"/>
          <w:kern w:val="0"/>
          <w:sz w:val="24"/>
          <w:szCs w:val="24"/>
          <w:lang w:eastAsia="pt-BR"/>
          <w14:ligatures w14:val="none"/>
        </w:rPr>
        <w:t xml:space="preserve">. 3. ed. São Paulo: Novatec Editora, 2018. </w:t>
      </w:r>
    </w:p>
    <w:p w14:paraId="4DBC1406"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GUEDES, Gilleanes T. A. </w:t>
      </w:r>
      <w:r w:rsidRPr="001F0A3B">
        <w:rPr>
          <w:rFonts w:ascii="Times New Roman" w:eastAsia="Times New Roman" w:hAnsi="Times New Roman" w:cs="Times New Roman"/>
          <w:b/>
          <w:bCs/>
          <w:color w:val="000000"/>
          <w:kern w:val="0"/>
          <w:sz w:val="24"/>
          <w:szCs w:val="24"/>
          <w:lang w:eastAsia="pt-BR"/>
          <w14:ligatures w14:val="none"/>
        </w:rPr>
        <w:t>UML 2.5: do requisito à solução</w:t>
      </w:r>
      <w:r w:rsidRPr="001F0A3B">
        <w:rPr>
          <w:rFonts w:ascii="Times New Roman" w:eastAsia="Times New Roman" w:hAnsi="Times New Roman" w:cs="Times New Roman"/>
          <w:color w:val="000000"/>
          <w:kern w:val="0"/>
          <w:sz w:val="24"/>
          <w:szCs w:val="24"/>
          <w:lang w:eastAsia="pt-BR"/>
          <w14:ligatures w14:val="none"/>
        </w:rPr>
        <w:t xml:space="preserve">. São Paulo: Novatec Editora, 2018. </w:t>
      </w:r>
    </w:p>
    <w:p w14:paraId="70748D35"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LAMOUNIER, Stella Marys Dornelas. </w:t>
      </w:r>
      <w:r w:rsidRPr="001F0A3B">
        <w:rPr>
          <w:rFonts w:ascii="Times New Roman" w:eastAsia="Times New Roman" w:hAnsi="Times New Roman" w:cs="Times New Roman"/>
          <w:b/>
          <w:bCs/>
          <w:color w:val="000000"/>
          <w:kern w:val="0"/>
          <w:sz w:val="24"/>
          <w:szCs w:val="24"/>
          <w:lang w:eastAsia="pt-BR"/>
          <w14:ligatures w14:val="none"/>
        </w:rPr>
        <w:t>Teste e inspeção de software técnicas e automatização</w:t>
      </w:r>
      <w:r w:rsidRPr="001F0A3B">
        <w:rPr>
          <w:rFonts w:ascii="Times New Roman" w:eastAsia="Times New Roman" w:hAnsi="Times New Roman" w:cs="Times New Roman"/>
          <w:color w:val="000000"/>
          <w:kern w:val="0"/>
          <w:sz w:val="24"/>
          <w:szCs w:val="24"/>
          <w:lang w:eastAsia="pt-BR"/>
          <w14:ligatures w14:val="none"/>
        </w:rPr>
        <w:t>. São Paulo: Conteúdo Saraiva, 2021 [recurso online].</w:t>
      </w:r>
    </w:p>
    <w:p w14:paraId="08568FE1" w14:textId="77777777" w:rsidR="009C2A66" w:rsidRDefault="009C2A66" w:rsidP="009C2A66">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MARTIN, Robert C. </w:t>
      </w:r>
      <w:r w:rsidRPr="009C2A66">
        <w:rPr>
          <w:rFonts w:ascii="Times New Roman" w:eastAsia="Times New Roman" w:hAnsi="Times New Roman" w:cs="Times New Roman"/>
          <w:b/>
          <w:bCs/>
          <w:color w:val="000000"/>
          <w:kern w:val="0"/>
          <w:sz w:val="24"/>
          <w:szCs w:val="24"/>
          <w:lang w:eastAsia="pt-BR"/>
          <w14:ligatures w14:val="none"/>
        </w:rPr>
        <w:t>Código limpo: habilidades práticas do agile software</w:t>
      </w:r>
      <w:r w:rsidRPr="001F0A3B">
        <w:rPr>
          <w:rFonts w:ascii="Times New Roman" w:eastAsia="Times New Roman" w:hAnsi="Times New Roman" w:cs="Times New Roman"/>
          <w:color w:val="000000"/>
          <w:kern w:val="0"/>
          <w:sz w:val="24"/>
          <w:szCs w:val="24"/>
          <w:lang w:eastAsia="pt-BR"/>
          <w14:ligatures w14:val="none"/>
        </w:rPr>
        <w:t>. Rio de Janeiro: Alta Books, 2009 [recurso online].</w:t>
      </w:r>
    </w:p>
    <w:p w14:paraId="3C9EA0D0"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MARTINS, José Carlos Cordeiro. </w:t>
      </w:r>
      <w:r w:rsidRPr="001F0A3B">
        <w:rPr>
          <w:rFonts w:ascii="Times New Roman" w:eastAsia="Times New Roman" w:hAnsi="Times New Roman" w:cs="Times New Roman"/>
          <w:b/>
          <w:bCs/>
          <w:color w:val="000000"/>
          <w:kern w:val="0"/>
          <w:sz w:val="24"/>
          <w:szCs w:val="24"/>
          <w:lang w:eastAsia="pt-BR"/>
          <w14:ligatures w14:val="none"/>
        </w:rPr>
        <w:t>Técnicas de gerenciamento de projetos de software</w:t>
      </w:r>
      <w:r w:rsidRPr="001F0A3B">
        <w:rPr>
          <w:rFonts w:ascii="Times New Roman" w:eastAsia="Times New Roman" w:hAnsi="Times New Roman" w:cs="Times New Roman"/>
          <w:color w:val="000000"/>
          <w:kern w:val="0"/>
          <w:sz w:val="24"/>
          <w:szCs w:val="24"/>
          <w:lang w:eastAsia="pt-BR"/>
          <w14:ligatures w14:val="none"/>
        </w:rPr>
        <w:t xml:space="preserve">. Rio de Janeiro: Brasporte, 2007. </w:t>
      </w:r>
    </w:p>
    <w:p w14:paraId="2B711B73" w14:textId="77777777" w:rsidR="009C2A66" w:rsidRDefault="009C2A66" w:rsidP="009C2A66">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MASCHIETTO, Luís Gustavo... et al. </w:t>
      </w:r>
      <w:r w:rsidRPr="009C2A66">
        <w:rPr>
          <w:rFonts w:ascii="Times New Roman" w:eastAsia="Times New Roman" w:hAnsi="Times New Roman" w:cs="Times New Roman"/>
          <w:b/>
          <w:bCs/>
          <w:color w:val="000000"/>
          <w:kern w:val="0"/>
          <w:sz w:val="24"/>
          <w:szCs w:val="24"/>
          <w:lang w:eastAsia="pt-BR"/>
          <w14:ligatures w14:val="none"/>
        </w:rPr>
        <w:t>Processos de desenvolvimento de software</w:t>
      </w:r>
      <w:r w:rsidRPr="001F0A3B">
        <w:rPr>
          <w:rFonts w:ascii="Times New Roman" w:eastAsia="Times New Roman" w:hAnsi="Times New Roman" w:cs="Times New Roman"/>
          <w:color w:val="000000"/>
          <w:kern w:val="0"/>
          <w:sz w:val="24"/>
          <w:szCs w:val="24"/>
          <w:lang w:eastAsia="pt-BR"/>
          <w14:ligatures w14:val="none"/>
        </w:rPr>
        <w:t>. Porto Alegre: SAGAH, 2020 [recurso eletrônico].</w:t>
      </w:r>
    </w:p>
    <w:p w14:paraId="04DB7470" w14:textId="2C8C2AA6"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MUNIZ, A.; VILAS BOAS, C. </w:t>
      </w:r>
      <w:r w:rsidRPr="001F0A3B">
        <w:rPr>
          <w:rFonts w:ascii="Times New Roman" w:eastAsia="Times New Roman" w:hAnsi="Times New Roman" w:cs="Times New Roman"/>
          <w:b/>
          <w:bCs/>
          <w:color w:val="000000"/>
          <w:kern w:val="0"/>
          <w:sz w:val="24"/>
          <w:szCs w:val="24"/>
          <w:lang w:eastAsia="pt-BR"/>
          <w14:ligatures w14:val="none"/>
        </w:rPr>
        <w:t>Jornada ágil de qualidade</w:t>
      </w:r>
      <w:r w:rsidRPr="001F0A3B">
        <w:rPr>
          <w:rFonts w:ascii="Times New Roman" w:eastAsia="Times New Roman" w:hAnsi="Times New Roman" w:cs="Times New Roman"/>
          <w:color w:val="000000"/>
          <w:kern w:val="0"/>
          <w:sz w:val="24"/>
          <w:szCs w:val="24"/>
          <w:lang w:eastAsia="pt-BR"/>
          <w14:ligatures w14:val="none"/>
        </w:rPr>
        <w:t xml:space="preserve">. 3. ed. Rio de Janeiro: Brasport, 2020. </w:t>
      </w:r>
    </w:p>
    <w:p w14:paraId="382B8586" w14:textId="77777777" w:rsidR="001F0A3B"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SOMMERVILLE, Ian. </w:t>
      </w:r>
      <w:r w:rsidRPr="001F0A3B">
        <w:rPr>
          <w:rFonts w:ascii="Times New Roman" w:eastAsia="Times New Roman" w:hAnsi="Times New Roman" w:cs="Times New Roman"/>
          <w:b/>
          <w:bCs/>
          <w:color w:val="000000"/>
          <w:kern w:val="0"/>
          <w:sz w:val="24"/>
          <w:szCs w:val="24"/>
          <w:lang w:eastAsia="pt-BR"/>
          <w14:ligatures w14:val="none"/>
        </w:rPr>
        <w:t>Engenharia de software</w:t>
      </w:r>
      <w:r w:rsidRPr="001F0A3B">
        <w:rPr>
          <w:rFonts w:ascii="Times New Roman" w:eastAsia="Times New Roman" w:hAnsi="Times New Roman" w:cs="Times New Roman"/>
          <w:color w:val="000000"/>
          <w:kern w:val="0"/>
          <w:sz w:val="24"/>
          <w:szCs w:val="24"/>
          <w:lang w:eastAsia="pt-BR"/>
          <w14:ligatures w14:val="none"/>
        </w:rPr>
        <w:t xml:space="preserve">. Tradução: Ivan Bosnic e Kalinka G. de O. Gonçalves. Revisão técnica: Kechi Hirama. 9. ed. São Paulo: Pearson Prentice Hall, 2011. </w:t>
      </w:r>
    </w:p>
    <w:p w14:paraId="3896F38C" w14:textId="720EADB9" w:rsidR="0012720D" w:rsidRDefault="001F0A3B" w:rsidP="001F0A3B">
      <w:pPr>
        <w:spacing w:before="240" w:line="360" w:lineRule="auto"/>
        <w:ind w:left="709" w:right="-1"/>
        <w:rPr>
          <w:rFonts w:ascii="Times New Roman" w:eastAsia="Times New Roman" w:hAnsi="Times New Roman" w:cs="Times New Roman"/>
          <w:color w:val="000000"/>
          <w:kern w:val="0"/>
          <w:sz w:val="24"/>
          <w:szCs w:val="24"/>
          <w:lang w:eastAsia="pt-BR"/>
          <w14:ligatures w14:val="none"/>
        </w:rPr>
      </w:pPr>
      <w:r w:rsidRPr="001F0A3B">
        <w:rPr>
          <w:rFonts w:ascii="Times New Roman" w:eastAsia="Times New Roman" w:hAnsi="Times New Roman" w:cs="Times New Roman"/>
          <w:color w:val="000000"/>
          <w:kern w:val="0"/>
          <w:sz w:val="24"/>
          <w:szCs w:val="24"/>
          <w:lang w:eastAsia="pt-BR"/>
          <w14:ligatures w14:val="none"/>
        </w:rPr>
        <w:t xml:space="preserve">TERRIBILI FILHO, Armando. </w:t>
      </w:r>
      <w:r w:rsidRPr="001F0A3B">
        <w:rPr>
          <w:rFonts w:ascii="Times New Roman" w:eastAsia="Times New Roman" w:hAnsi="Times New Roman" w:cs="Times New Roman"/>
          <w:b/>
          <w:bCs/>
          <w:color w:val="000000"/>
          <w:kern w:val="0"/>
          <w:sz w:val="24"/>
          <w:szCs w:val="24"/>
          <w:lang w:eastAsia="pt-BR"/>
          <w14:ligatures w14:val="none"/>
        </w:rPr>
        <w:t>Gerenciamento de projetos em 7 passos: uma abordagem prática</w:t>
      </w:r>
      <w:r w:rsidRPr="001F0A3B">
        <w:rPr>
          <w:rFonts w:ascii="Times New Roman" w:eastAsia="Times New Roman" w:hAnsi="Times New Roman" w:cs="Times New Roman"/>
          <w:color w:val="000000"/>
          <w:kern w:val="0"/>
          <w:sz w:val="24"/>
          <w:szCs w:val="24"/>
          <w:lang w:eastAsia="pt-BR"/>
          <w14:ligatures w14:val="none"/>
        </w:rPr>
        <w:t>. São Paulo: MBooks do Brasil Editora Ltda, 2011.</w:t>
      </w:r>
    </w:p>
    <w:p w14:paraId="764BBB46" w14:textId="77777777" w:rsidR="007B6776" w:rsidRDefault="007B6776" w:rsidP="007B6776">
      <w:pPr>
        <w:spacing w:after="0" w:line="360" w:lineRule="auto"/>
        <w:ind w:right="-1"/>
        <w:jc w:val="both"/>
        <w:rPr>
          <w:rFonts w:ascii="Times New Roman" w:eastAsia="Times New Roman" w:hAnsi="Times New Roman" w:cs="Times New Roman"/>
          <w:color w:val="000000"/>
          <w:kern w:val="0"/>
          <w:sz w:val="24"/>
          <w:szCs w:val="24"/>
          <w:lang w:eastAsia="pt-BR"/>
          <w14:ligatures w14:val="none"/>
        </w:rPr>
      </w:pPr>
    </w:p>
    <w:p w14:paraId="52ABF7AB" w14:textId="77777777" w:rsidR="000B7F3B" w:rsidRDefault="000B7F3B" w:rsidP="007B6776">
      <w:pPr>
        <w:spacing w:after="0" w:line="360" w:lineRule="auto"/>
        <w:ind w:right="-1"/>
        <w:jc w:val="both"/>
        <w:rPr>
          <w:rFonts w:ascii="Times New Roman" w:eastAsia="Times New Roman" w:hAnsi="Times New Roman" w:cs="Times New Roman"/>
          <w:color w:val="000000"/>
          <w:kern w:val="0"/>
          <w:sz w:val="24"/>
          <w:szCs w:val="24"/>
          <w:lang w:eastAsia="pt-BR"/>
          <w14:ligatures w14:val="none"/>
        </w:rPr>
      </w:pPr>
    </w:p>
    <w:p w14:paraId="562E0B47" w14:textId="77777777" w:rsidR="000B7F3B" w:rsidRDefault="000B7F3B" w:rsidP="007B6776">
      <w:pPr>
        <w:spacing w:after="0" w:line="360" w:lineRule="auto"/>
        <w:ind w:right="-1"/>
        <w:jc w:val="both"/>
        <w:rPr>
          <w:rFonts w:ascii="Times New Roman" w:eastAsia="Times New Roman" w:hAnsi="Times New Roman" w:cs="Times New Roman"/>
          <w:color w:val="000000"/>
          <w:kern w:val="0"/>
          <w:sz w:val="24"/>
          <w:szCs w:val="24"/>
          <w:lang w:eastAsia="pt-BR"/>
          <w14:ligatures w14:val="none"/>
        </w:rPr>
      </w:pPr>
    </w:p>
    <w:p w14:paraId="2CAC1D8A" w14:textId="77777777" w:rsidR="000B7F3B" w:rsidRDefault="000B7F3B" w:rsidP="007B6776">
      <w:pPr>
        <w:spacing w:after="0" w:line="360" w:lineRule="auto"/>
        <w:ind w:right="-1"/>
        <w:jc w:val="both"/>
        <w:rPr>
          <w:rFonts w:ascii="Times New Roman" w:eastAsia="Times New Roman" w:hAnsi="Times New Roman" w:cs="Times New Roman"/>
          <w:color w:val="000000"/>
          <w:kern w:val="0"/>
          <w:sz w:val="24"/>
          <w:szCs w:val="24"/>
          <w:lang w:eastAsia="pt-BR"/>
          <w14:ligatures w14:val="none"/>
        </w:rPr>
      </w:pPr>
    </w:p>
    <w:p w14:paraId="6DFE5A4A" w14:textId="77777777" w:rsidR="000B7F3B" w:rsidRDefault="000B7F3B" w:rsidP="007B6776">
      <w:pPr>
        <w:spacing w:after="0" w:line="360" w:lineRule="auto"/>
        <w:ind w:right="-1"/>
        <w:jc w:val="both"/>
        <w:rPr>
          <w:rFonts w:ascii="Times New Roman" w:eastAsia="Times New Roman" w:hAnsi="Times New Roman" w:cs="Times New Roman"/>
          <w:color w:val="000000"/>
          <w:kern w:val="0"/>
          <w:sz w:val="24"/>
          <w:szCs w:val="24"/>
          <w:lang w:eastAsia="pt-BR"/>
          <w14:ligatures w14:val="none"/>
        </w:rPr>
        <w:sectPr w:rsidR="000B7F3B" w:rsidSect="006756C3">
          <w:headerReference w:type="default" r:id="rId9"/>
          <w:pgSz w:w="11906" w:h="16838"/>
          <w:pgMar w:top="1701" w:right="1134" w:bottom="1134" w:left="1701" w:header="709" w:footer="709" w:gutter="0"/>
          <w:pgNumType w:start="4"/>
          <w:cols w:space="708"/>
          <w:docGrid w:linePitch="360"/>
        </w:sectPr>
      </w:pPr>
    </w:p>
    <w:p w14:paraId="12658119" w14:textId="77777777" w:rsidR="00AF25C2" w:rsidRPr="00C0135A" w:rsidRDefault="00AF25C2" w:rsidP="000B7F3B">
      <w:pPr>
        <w:pStyle w:val="Ttulo1"/>
        <w:numPr>
          <w:ilvl w:val="0"/>
          <w:numId w:val="0"/>
        </w:numPr>
        <w:jc w:val="center"/>
      </w:pPr>
      <w:bookmarkStart w:id="31" w:name="_Toc230093716"/>
      <w:r w:rsidRPr="00C0135A">
        <w:t>Apêndice A - Diagramas</w:t>
      </w:r>
      <w:bookmarkEnd w:id="31"/>
    </w:p>
    <w:p w14:paraId="0921DEDC" w14:textId="1513D833" w:rsidR="00F53DF9" w:rsidRDefault="00F53DF9" w:rsidP="00F53DF9">
      <w:pPr>
        <w:pStyle w:val="Ttulo2"/>
        <w:numPr>
          <w:ilvl w:val="0"/>
          <w:numId w:val="0"/>
        </w:numPr>
        <w:jc w:val="center"/>
      </w:pPr>
      <w:bookmarkStart w:id="32" w:name="_Toc230093717"/>
      <w:r w:rsidRPr="00F53DF9">
        <w:t>Figura 1: Diagrama de Casos de Uso Geral</w:t>
      </w:r>
      <w:bookmarkEnd w:id="32"/>
    </w:p>
    <w:p w14:paraId="46FD545B" w14:textId="527A6537" w:rsidR="00F53DF9" w:rsidRPr="00F53DF9" w:rsidRDefault="00F53DF9" w:rsidP="00F53DF9">
      <w:pPr>
        <w:jc w:val="center"/>
        <w:rPr>
          <w:lang w:eastAsia="pt-BR"/>
        </w:rPr>
      </w:pPr>
      <w:r>
        <w:rPr>
          <w:noProof/>
          <w:lang w:eastAsia="pt-BR"/>
        </w:rPr>
        <w:drawing>
          <wp:inline distT="0" distB="0" distL="0" distR="0" wp14:anchorId="3C89E225" wp14:editId="36CD5167">
            <wp:extent cx="8729330" cy="4480304"/>
            <wp:effectExtent l="0" t="0" r="0" b="0"/>
            <wp:docPr id="16899054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5422" name="Imagem 1689905422"/>
                    <pic:cNvPicPr/>
                  </pic:nvPicPr>
                  <pic:blipFill>
                    <a:blip r:embed="rId10">
                      <a:extLst>
                        <a:ext uri="{28A0092B-C50C-407E-A947-70E740481C1C}">
                          <a14:useLocalDpi xmlns:a14="http://schemas.microsoft.com/office/drawing/2010/main" val="0"/>
                        </a:ext>
                      </a:extLst>
                    </a:blip>
                    <a:stretch>
                      <a:fillRect/>
                    </a:stretch>
                  </pic:blipFill>
                  <pic:spPr>
                    <a:xfrm>
                      <a:off x="0" y="0"/>
                      <a:ext cx="8734277" cy="4482843"/>
                    </a:xfrm>
                    <a:prstGeom prst="rect">
                      <a:avLst/>
                    </a:prstGeom>
                  </pic:spPr>
                </pic:pic>
              </a:graphicData>
            </a:graphic>
          </wp:inline>
        </w:drawing>
      </w:r>
    </w:p>
    <w:p w14:paraId="736F4628" w14:textId="198BD749" w:rsidR="00F53DF9" w:rsidRDefault="00F53DF9" w:rsidP="00F53DF9">
      <w:pPr>
        <w:pStyle w:val="Ttulo2"/>
        <w:numPr>
          <w:ilvl w:val="0"/>
          <w:numId w:val="0"/>
        </w:numPr>
        <w:jc w:val="center"/>
      </w:pPr>
      <w:bookmarkStart w:id="33" w:name="_Toc230093718"/>
      <w:r w:rsidRPr="00F53DF9">
        <w:t>Figura 2: Diagrama Geral de Fluxo de Navegação (User Flow)</w:t>
      </w:r>
      <w:bookmarkEnd w:id="33"/>
    </w:p>
    <w:p w14:paraId="36F1F8F6" w14:textId="2BCCB68C" w:rsidR="00F53DF9" w:rsidRPr="00F53DF9" w:rsidRDefault="00F53DF9" w:rsidP="00F53DF9">
      <w:pPr>
        <w:jc w:val="center"/>
        <w:rPr>
          <w:lang w:eastAsia="pt-BR"/>
        </w:rPr>
      </w:pPr>
      <w:r>
        <w:rPr>
          <w:noProof/>
          <w:lang w:eastAsia="pt-BR"/>
        </w:rPr>
        <w:drawing>
          <wp:inline distT="0" distB="0" distL="0" distR="0" wp14:anchorId="6783F325" wp14:editId="7C276E26">
            <wp:extent cx="8389088" cy="5085095"/>
            <wp:effectExtent l="0" t="0" r="0" b="1270"/>
            <wp:docPr id="18759329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32991" name="Imagem 1875932991"/>
                    <pic:cNvPicPr/>
                  </pic:nvPicPr>
                  <pic:blipFill>
                    <a:blip r:embed="rId11">
                      <a:extLst>
                        <a:ext uri="{28A0092B-C50C-407E-A947-70E740481C1C}">
                          <a14:useLocalDpi xmlns:a14="http://schemas.microsoft.com/office/drawing/2010/main" val="0"/>
                        </a:ext>
                      </a:extLst>
                    </a:blip>
                    <a:stretch>
                      <a:fillRect/>
                    </a:stretch>
                  </pic:blipFill>
                  <pic:spPr>
                    <a:xfrm>
                      <a:off x="0" y="0"/>
                      <a:ext cx="8390933" cy="5086213"/>
                    </a:xfrm>
                    <a:prstGeom prst="rect">
                      <a:avLst/>
                    </a:prstGeom>
                  </pic:spPr>
                </pic:pic>
              </a:graphicData>
            </a:graphic>
          </wp:inline>
        </w:drawing>
      </w:r>
    </w:p>
    <w:p w14:paraId="0EE35B21" w14:textId="0649D783" w:rsidR="00F53DF9" w:rsidRDefault="00F53DF9" w:rsidP="00F53DF9">
      <w:pPr>
        <w:pStyle w:val="Ttulo2"/>
        <w:numPr>
          <w:ilvl w:val="0"/>
          <w:numId w:val="0"/>
        </w:numPr>
        <w:jc w:val="center"/>
      </w:pPr>
      <w:bookmarkStart w:id="34" w:name="_Toc230093719"/>
      <w:r w:rsidRPr="00F53DF9">
        <w:t>Figura 3: Diagrama de Fluxo de Navegação do Cliente</w:t>
      </w:r>
      <w:bookmarkEnd w:id="34"/>
    </w:p>
    <w:p w14:paraId="1A658C87" w14:textId="7F8221FC" w:rsidR="00F53DF9" w:rsidRPr="00F53DF9" w:rsidRDefault="00F53DF9" w:rsidP="00F53DF9">
      <w:pPr>
        <w:jc w:val="center"/>
        <w:rPr>
          <w:lang w:eastAsia="pt-BR"/>
        </w:rPr>
      </w:pPr>
      <w:r>
        <w:rPr>
          <w:noProof/>
          <w:lang w:eastAsia="pt-BR"/>
        </w:rPr>
        <w:drawing>
          <wp:inline distT="0" distB="0" distL="0" distR="0" wp14:anchorId="3E5EC04D" wp14:editId="20C00E1C">
            <wp:extent cx="8654902" cy="5186884"/>
            <wp:effectExtent l="0" t="0" r="0" b="0"/>
            <wp:docPr id="80046049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0497" name="Imagem 800460497"/>
                    <pic:cNvPicPr/>
                  </pic:nvPicPr>
                  <pic:blipFill>
                    <a:blip r:embed="rId12">
                      <a:extLst>
                        <a:ext uri="{28A0092B-C50C-407E-A947-70E740481C1C}">
                          <a14:useLocalDpi xmlns:a14="http://schemas.microsoft.com/office/drawing/2010/main" val="0"/>
                        </a:ext>
                      </a:extLst>
                    </a:blip>
                    <a:stretch>
                      <a:fillRect/>
                    </a:stretch>
                  </pic:blipFill>
                  <pic:spPr>
                    <a:xfrm>
                      <a:off x="0" y="0"/>
                      <a:ext cx="8657665" cy="5188540"/>
                    </a:xfrm>
                    <a:prstGeom prst="rect">
                      <a:avLst/>
                    </a:prstGeom>
                  </pic:spPr>
                </pic:pic>
              </a:graphicData>
            </a:graphic>
          </wp:inline>
        </w:drawing>
      </w:r>
    </w:p>
    <w:p w14:paraId="432BB85C" w14:textId="59DD77C8" w:rsidR="00F53DF9" w:rsidRDefault="00F53DF9" w:rsidP="00F53DF9">
      <w:pPr>
        <w:pStyle w:val="Ttulo2"/>
        <w:numPr>
          <w:ilvl w:val="0"/>
          <w:numId w:val="0"/>
        </w:numPr>
        <w:jc w:val="center"/>
      </w:pPr>
      <w:bookmarkStart w:id="35" w:name="_Toc230093720"/>
      <w:r w:rsidRPr="00F53DF9">
        <w:t>Figura 4: Diagrama de Fluxo de Navegação da Artesã (Administradora)</w:t>
      </w:r>
      <w:bookmarkEnd w:id="35"/>
    </w:p>
    <w:p w14:paraId="49599D0D" w14:textId="042CB134" w:rsidR="00F53DF9" w:rsidRPr="00F53DF9" w:rsidRDefault="00F53DF9" w:rsidP="00F53DF9">
      <w:pPr>
        <w:jc w:val="center"/>
        <w:rPr>
          <w:lang w:eastAsia="pt-BR"/>
        </w:rPr>
      </w:pPr>
      <w:r>
        <w:rPr>
          <w:noProof/>
          <w:lang w:eastAsia="pt-BR"/>
        </w:rPr>
        <w:drawing>
          <wp:inline distT="0" distB="0" distL="0" distR="0" wp14:anchorId="4196DD93" wp14:editId="70874F13">
            <wp:extent cx="7453424" cy="5193977"/>
            <wp:effectExtent l="0" t="0" r="0" b="6985"/>
            <wp:docPr id="7245728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2811" name="Imagem 724572811"/>
                    <pic:cNvPicPr/>
                  </pic:nvPicPr>
                  <pic:blipFill>
                    <a:blip r:embed="rId13">
                      <a:extLst>
                        <a:ext uri="{28A0092B-C50C-407E-A947-70E740481C1C}">
                          <a14:useLocalDpi xmlns:a14="http://schemas.microsoft.com/office/drawing/2010/main" val="0"/>
                        </a:ext>
                      </a:extLst>
                    </a:blip>
                    <a:stretch>
                      <a:fillRect/>
                    </a:stretch>
                  </pic:blipFill>
                  <pic:spPr>
                    <a:xfrm>
                      <a:off x="0" y="0"/>
                      <a:ext cx="7460529" cy="5198928"/>
                    </a:xfrm>
                    <a:prstGeom prst="rect">
                      <a:avLst/>
                    </a:prstGeom>
                  </pic:spPr>
                </pic:pic>
              </a:graphicData>
            </a:graphic>
          </wp:inline>
        </w:drawing>
      </w:r>
    </w:p>
    <w:p w14:paraId="7F4C842C" w14:textId="14C4F8D2" w:rsidR="00F53DF9" w:rsidRDefault="00F53DF9" w:rsidP="00F53DF9">
      <w:pPr>
        <w:pStyle w:val="Ttulo2"/>
        <w:numPr>
          <w:ilvl w:val="0"/>
          <w:numId w:val="0"/>
        </w:numPr>
        <w:jc w:val="center"/>
      </w:pPr>
      <w:bookmarkStart w:id="36" w:name="_Toc230093721"/>
      <w:r w:rsidRPr="00F53DF9">
        <w:t>Figura 5: Diagrama de Fluxo de Navegação da Compra (Finalizar Intenção de Compra)</w:t>
      </w:r>
      <w:bookmarkEnd w:id="36"/>
    </w:p>
    <w:p w14:paraId="7D51A9F4" w14:textId="1F541B7E" w:rsidR="00F53DF9" w:rsidRPr="00F53DF9" w:rsidRDefault="00F53DF9" w:rsidP="00F53DF9">
      <w:pPr>
        <w:jc w:val="center"/>
        <w:rPr>
          <w:lang w:eastAsia="pt-BR"/>
        </w:rPr>
      </w:pPr>
      <w:r>
        <w:rPr>
          <w:noProof/>
          <w:lang w:eastAsia="pt-BR"/>
        </w:rPr>
        <w:drawing>
          <wp:inline distT="0" distB="0" distL="0" distR="0" wp14:anchorId="78AF68F7" wp14:editId="70B930F4">
            <wp:extent cx="8891905" cy="5200650"/>
            <wp:effectExtent l="0" t="0" r="4445" b="0"/>
            <wp:docPr id="3341557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5718" name="Imagem 334155718"/>
                    <pic:cNvPicPr/>
                  </pic:nvPicPr>
                  <pic:blipFill>
                    <a:blip r:embed="rId14">
                      <a:extLst>
                        <a:ext uri="{28A0092B-C50C-407E-A947-70E740481C1C}">
                          <a14:useLocalDpi xmlns:a14="http://schemas.microsoft.com/office/drawing/2010/main" val="0"/>
                        </a:ext>
                      </a:extLst>
                    </a:blip>
                    <a:stretch>
                      <a:fillRect/>
                    </a:stretch>
                  </pic:blipFill>
                  <pic:spPr>
                    <a:xfrm>
                      <a:off x="0" y="0"/>
                      <a:ext cx="8891905" cy="5200650"/>
                    </a:xfrm>
                    <a:prstGeom prst="rect">
                      <a:avLst/>
                    </a:prstGeom>
                  </pic:spPr>
                </pic:pic>
              </a:graphicData>
            </a:graphic>
          </wp:inline>
        </w:drawing>
      </w:r>
    </w:p>
    <w:p w14:paraId="35779B9F" w14:textId="638A4A95" w:rsidR="00F53DF9" w:rsidRDefault="00F53DF9" w:rsidP="00F53DF9">
      <w:pPr>
        <w:pStyle w:val="Ttulo2"/>
        <w:numPr>
          <w:ilvl w:val="0"/>
          <w:numId w:val="0"/>
        </w:numPr>
        <w:jc w:val="center"/>
      </w:pPr>
      <w:bookmarkStart w:id="37" w:name="_Toc230093722"/>
      <w:r w:rsidRPr="00F53DF9">
        <w:t>Figura 6: Diagrama de Atividades – Fazer Login</w:t>
      </w:r>
      <w:bookmarkEnd w:id="37"/>
    </w:p>
    <w:p w14:paraId="5FB043DF" w14:textId="1BCCCAE4" w:rsidR="00F53DF9" w:rsidRPr="00F53DF9" w:rsidRDefault="00F53DF9" w:rsidP="00F53DF9">
      <w:pPr>
        <w:jc w:val="center"/>
        <w:rPr>
          <w:lang w:eastAsia="pt-BR"/>
        </w:rPr>
      </w:pPr>
      <w:r>
        <w:rPr>
          <w:noProof/>
          <w:lang w:eastAsia="pt-BR"/>
        </w:rPr>
        <w:drawing>
          <wp:inline distT="0" distB="0" distL="0" distR="0" wp14:anchorId="1A905729" wp14:editId="4058C7EC">
            <wp:extent cx="8891905" cy="5147310"/>
            <wp:effectExtent l="0" t="0" r="4445" b="0"/>
            <wp:docPr id="33677354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3547" name="Imagem 336773547"/>
                    <pic:cNvPicPr/>
                  </pic:nvPicPr>
                  <pic:blipFill>
                    <a:blip r:embed="rId15">
                      <a:extLst>
                        <a:ext uri="{28A0092B-C50C-407E-A947-70E740481C1C}">
                          <a14:useLocalDpi xmlns:a14="http://schemas.microsoft.com/office/drawing/2010/main" val="0"/>
                        </a:ext>
                      </a:extLst>
                    </a:blip>
                    <a:stretch>
                      <a:fillRect/>
                    </a:stretch>
                  </pic:blipFill>
                  <pic:spPr>
                    <a:xfrm>
                      <a:off x="0" y="0"/>
                      <a:ext cx="8891905" cy="5147310"/>
                    </a:xfrm>
                    <a:prstGeom prst="rect">
                      <a:avLst/>
                    </a:prstGeom>
                  </pic:spPr>
                </pic:pic>
              </a:graphicData>
            </a:graphic>
          </wp:inline>
        </w:drawing>
      </w:r>
    </w:p>
    <w:p w14:paraId="489A048B" w14:textId="4B5C1C1B" w:rsidR="00F53DF9" w:rsidRDefault="00F53DF9" w:rsidP="00F53DF9">
      <w:pPr>
        <w:pStyle w:val="Ttulo2"/>
        <w:numPr>
          <w:ilvl w:val="0"/>
          <w:numId w:val="0"/>
        </w:numPr>
        <w:jc w:val="center"/>
      </w:pPr>
      <w:bookmarkStart w:id="38" w:name="_Toc230093723"/>
      <w:r w:rsidRPr="00F53DF9">
        <w:t>Figura 7: Diagrama de Atividades – Cadastro de Cliente e Artesão</w:t>
      </w:r>
      <w:bookmarkEnd w:id="38"/>
    </w:p>
    <w:p w14:paraId="2E244277" w14:textId="3FA8F17D" w:rsidR="00F53DF9" w:rsidRPr="00F53DF9" w:rsidRDefault="00F53DF9" w:rsidP="00F53DF9">
      <w:pPr>
        <w:jc w:val="center"/>
        <w:rPr>
          <w:lang w:eastAsia="pt-BR"/>
        </w:rPr>
      </w:pPr>
      <w:r>
        <w:rPr>
          <w:noProof/>
          <w:lang w:eastAsia="pt-BR"/>
        </w:rPr>
        <w:drawing>
          <wp:inline distT="0" distB="0" distL="0" distR="0" wp14:anchorId="4F451D01" wp14:editId="5CAE6D41">
            <wp:extent cx="6038850" cy="5266142"/>
            <wp:effectExtent l="0" t="0" r="0" b="0"/>
            <wp:docPr id="171470862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08621" name="Imagem 1714708621"/>
                    <pic:cNvPicPr/>
                  </pic:nvPicPr>
                  <pic:blipFill>
                    <a:blip r:embed="rId16">
                      <a:extLst>
                        <a:ext uri="{28A0092B-C50C-407E-A947-70E740481C1C}">
                          <a14:useLocalDpi xmlns:a14="http://schemas.microsoft.com/office/drawing/2010/main" val="0"/>
                        </a:ext>
                      </a:extLst>
                    </a:blip>
                    <a:stretch>
                      <a:fillRect/>
                    </a:stretch>
                  </pic:blipFill>
                  <pic:spPr>
                    <a:xfrm>
                      <a:off x="0" y="0"/>
                      <a:ext cx="6053671" cy="5279066"/>
                    </a:xfrm>
                    <a:prstGeom prst="rect">
                      <a:avLst/>
                    </a:prstGeom>
                  </pic:spPr>
                </pic:pic>
              </a:graphicData>
            </a:graphic>
          </wp:inline>
        </w:drawing>
      </w:r>
    </w:p>
    <w:p w14:paraId="57AD23E8" w14:textId="27AF19D1" w:rsidR="00F53DF9" w:rsidRDefault="00F53DF9" w:rsidP="00F53DF9">
      <w:pPr>
        <w:pStyle w:val="Ttulo2"/>
        <w:numPr>
          <w:ilvl w:val="0"/>
          <w:numId w:val="0"/>
        </w:numPr>
        <w:jc w:val="center"/>
      </w:pPr>
      <w:bookmarkStart w:id="39" w:name="_Toc230093724"/>
      <w:r w:rsidRPr="00F53DF9">
        <w:t>Figura 8: Diagrama de Atividades – Navegar no Catálogo</w:t>
      </w:r>
      <w:bookmarkEnd w:id="39"/>
    </w:p>
    <w:p w14:paraId="2FC70EA9" w14:textId="0C539135" w:rsidR="00F53DF9" w:rsidRPr="00F53DF9" w:rsidRDefault="00F53DF9" w:rsidP="00F53DF9">
      <w:pPr>
        <w:jc w:val="center"/>
        <w:rPr>
          <w:lang w:eastAsia="pt-BR"/>
        </w:rPr>
      </w:pPr>
      <w:r>
        <w:rPr>
          <w:noProof/>
          <w:lang w:eastAsia="pt-BR"/>
        </w:rPr>
        <w:drawing>
          <wp:inline distT="0" distB="0" distL="0" distR="0" wp14:anchorId="7CF64E0F" wp14:editId="1A8FBFB9">
            <wp:extent cx="5273748" cy="5183134"/>
            <wp:effectExtent l="0" t="0" r="3175" b="0"/>
            <wp:docPr id="62756052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60521" name="Imagem 627560521"/>
                    <pic:cNvPicPr/>
                  </pic:nvPicPr>
                  <pic:blipFill>
                    <a:blip r:embed="rId17">
                      <a:extLst>
                        <a:ext uri="{28A0092B-C50C-407E-A947-70E740481C1C}">
                          <a14:useLocalDpi xmlns:a14="http://schemas.microsoft.com/office/drawing/2010/main" val="0"/>
                        </a:ext>
                      </a:extLst>
                    </a:blip>
                    <a:stretch>
                      <a:fillRect/>
                    </a:stretch>
                  </pic:blipFill>
                  <pic:spPr>
                    <a:xfrm>
                      <a:off x="0" y="0"/>
                      <a:ext cx="5275676" cy="5185029"/>
                    </a:xfrm>
                    <a:prstGeom prst="rect">
                      <a:avLst/>
                    </a:prstGeom>
                  </pic:spPr>
                </pic:pic>
              </a:graphicData>
            </a:graphic>
          </wp:inline>
        </w:drawing>
      </w:r>
    </w:p>
    <w:p w14:paraId="58ED8A1C" w14:textId="037E30E2" w:rsidR="00F53DF9" w:rsidRDefault="00F53DF9" w:rsidP="00F53DF9">
      <w:pPr>
        <w:pStyle w:val="Ttulo2"/>
        <w:numPr>
          <w:ilvl w:val="0"/>
          <w:numId w:val="0"/>
        </w:numPr>
        <w:jc w:val="center"/>
      </w:pPr>
      <w:bookmarkStart w:id="40" w:name="_Toc230093725"/>
      <w:r w:rsidRPr="00F53DF9">
        <w:t>Figura 9: Diagrama de Atividades – Pesquisar Produto</w:t>
      </w:r>
      <w:bookmarkEnd w:id="40"/>
      <w:r w:rsidRPr="00F53DF9">
        <w:t xml:space="preserve"> </w:t>
      </w:r>
    </w:p>
    <w:p w14:paraId="75005B45" w14:textId="6C2C36AE" w:rsidR="00F53DF9" w:rsidRPr="00F53DF9" w:rsidRDefault="00F53DF9" w:rsidP="00F53DF9">
      <w:pPr>
        <w:jc w:val="center"/>
        <w:rPr>
          <w:lang w:eastAsia="pt-BR"/>
        </w:rPr>
      </w:pPr>
      <w:r>
        <w:rPr>
          <w:noProof/>
          <w:lang w:eastAsia="pt-BR"/>
        </w:rPr>
        <w:drawing>
          <wp:inline distT="0" distB="0" distL="0" distR="0" wp14:anchorId="773A9F0E" wp14:editId="29402297">
            <wp:extent cx="7176977" cy="5170547"/>
            <wp:effectExtent l="0" t="0" r="5080" b="0"/>
            <wp:docPr id="42119668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96683" name="Imagem 421196683"/>
                    <pic:cNvPicPr/>
                  </pic:nvPicPr>
                  <pic:blipFill>
                    <a:blip r:embed="rId18">
                      <a:extLst>
                        <a:ext uri="{28A0092B-C50C-407E-A947-70E740481C1C}">
                          <a14:useLocalDpi xmlns:a14="http://schemas.microsoft.com/office/drawing/2010/main" val="0"/>
                        </a:ext>
                      </a:extLst>
                    </a:blip>
                    <a:stretch>
                      <a:fillRect/>
                    </a:stretch>
                  </pic:blipFill>
                  <pic:spPr>
                    <a:xfrm>
                      <a:off x="0" y="0"/>
                      <a:ext cx="7181239" cy="5173617"/>
                    </a:xfrm>
                    <a:prstGeom prst="rect">
                      <a:avLst/>
                    </a:prstGeom>
                  </pic:spPr>
                </pic:pic>
              </a:graphicData>
            </a:graphic>
          </wp:inline>
        </w:drawing>
      </w:r>
    </w:p>
    <w:p w14:paraId="570EB01A" w14:textId="4745E522" w:rsidR="00F53DF9" w:rsidRDefault="00F53DF9" w:rsidP="00F53DF9">
      <w:pPr>
        <w:pStyle w:val="Ttulo2"/>
        <w:numPr>
          <w:ilvl w:val="0"/>
          <w:numId w:val="0"/>
        </w:numPr>
        <w:jc w:val="center"/>
      </w:pPr>
      <w:bookmarkStart w:id="41" w:name="_Toc230093726"/>
      <w:r w:rsidRPr="00F53DF9">
        <w:t>Figura 10: Diagrama de Atividades – Gerenciar Carrinho</w:t>
      </w:r>
      <w:bookmarkEnd w:id="41"/>
    </w:p>
    <w:p w14:paraId="510F56B6" w14:textId="11BE90F6" w:rsidR="00F53DF9" w:rsidRPr="00F53DF9" w:rsidRDefault="00F53DF9" w:rsidP="00F53DF9">
      <w:pPr>
        <w:jc w:val="center"/>
        <w:rPr>
          <w:lang w:eastAsia="pt-BR"/>
        </w:rPr>
      </w:pPr>
      <w:r>
        <w:rPr>
          <w:noProof/>
          <w:lang w:eastAsia="pt-BR"/>
        </w:rPr>
        <w:drawing>
          <wp:inline distT="0" distB="0" distL="0" distR="0" wp14:anchorId="56CBD993" wp14:editId="000BB3F6">
            <wp:extent cx="4450151" cy="5061098"/>
            <wp:effectExtent l="0" t="0" r="7620" b="6350"/>
            <wp:docPr id="150556543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5437" name="Imagem 1505565437"/>
                    <pic:cNvPicPr/>
                  </pic:nvPicPr>
                  <pic:blipFill>
                    <a:blip r:embed="rId19">
                      <a:extLst>
                        <a:ext uri="{28A0092B-C50C-407E-A947-70E740481C1C}">
                          <a14:useLocalDpi xmlns:a14="http://schemas.microsoft.com/office/drawing/2010/main" val="0"/>
                        </a:ext>
                      </a:extLst>
                    </a:blip>
                    <a:stretch>
                      <a:fillRect/>
                    </a:stretch>
                  </pic:blipFill>
                  <pic:spPr>
                    <a:xfrm>
                      <a:off x="0" y="0"/>
                      <a:ext cx="4453072" cy="5064420"/>
                    </a:xfrm>
                    <a:prstGeom prst="rect">
                      <a:avLst/>
                    </a:prstGeom>
                  </pic:spPr>
                </pic:pic>
              </a:graphicData>
            </a:graphic>
          </wp:inline>
        </w:drawing>
      </w:r>
    </w:p>
    <w:p w14:paraId="6986AB89" w14:textId="1B260C4B" w:rsidR="00F53DF9" w:rsidRDefault="00F53DF9" w:rsidP="00F53DF9">
      <w:pPr>
        <w:pStyle w:val="Ttulo2"/>
        <w:numPr>
          <w:ilvl w:val="0"/>
          <w:numId w:val="0"/>
        </w:numPr>
        <w:jc w:val="center"/>
      </w:pPr>
      <w:bookmarkStart w:id="42" w:name="_Toc230093727"/>
      <w:r w:rsidRPr="00F53DF9">
        <w:t>Figura 11: Diagrama de Atividades – Finalizar Intenção de Compra</w:t>
      </w:r>
      <w:bookmarkEnd w:id="42"/>
    </w:p>
    <w:p w14:paraId="1074F030" w14:textId="3952E360" w:rsidR="00F53DF9" w:rsidRPr="00F53DF9" w:rsidRDefault="00F53DF9" w:rsidP="00F53DF9">
      <w:pPr>
        <w:jc w:val="center"/>
        <w:rPr>
          <w:lang w:eastAsia="pt-BR"/>
        </w:rPr>
      </w:pPr>
      <w:r>
        <w:rPr>
          <w:noProof/>
          <w:lang w:eastAsia="pt-BR"/>
        </w:rPr>
        <w:drawing>
          <wp:inline distT="0" distB="0" distL="0" distR="0" wp14:anchorId="3BE9A6D4" wp14:editId="5881DFD9">
            <wp:extent cx="7836196" cy="5245526"/>
            <wp:effectExtent l="0" t="0" r="0" b="0"/>
            <wp:docPr id="133733119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1195" name="Imagem 1337331195"/>
                    <pic:cNvPicPr/>
                  </pic:nvPicPr>
                  <pic:blipFill>
                    <a:blip r:embed="rId20">
                      <a:extLst>
                        <a:ext uri="{28A0092B-C50C-407E-A947-70E740481C1C}">
                          <a14:useLocalDpi xmlns:a14="http://schemas.microsoft.com/office/drawing/2010/main" val="0"/>
                        </a:ext>
                      </a:extLst>
                    </a:blip>
                    <a:stretch>
                      <a:fillRect/>
                    </a:stretch>
                  </pic:blipFill>
                  <pic:spPr>
                    <a:xfrm>
                      <a:off x="0" y="0"/>
                      <a:ext cx="7841924" cy="5249360"/>
                    </a:xfrm>
                    <a:prstGeom prst="rect">
                      <a:avLst/>
                    </a:prstGeom>
                  </pic:spPr>
                </pic:pic>
              </a:graphicData>
            </a:graphic>
          </wp:inline>
        </w:drawing>
      </w:r>
    </w:p>
    <w:p w14:paraId="6E6F9BA8" w14:textId="07204D56" w:rsidR="00F53DF9" w:rsidRDefault="00F53DF9" w:rsidP="00F53DF9">
      <w:pPr>
        <w:pStyle w:val="Ttulo2"/>
        <w:numPr>
          <w:ilvl w:val="0"/>
          <w:numId w:val="0"/>
        </w:numPr>
        <w:jc w:val="center"/>
      </w:pPr>
      <w:bookmarkStart w:id="43" w:name="_Toc230093728"/>
      <w:r w:rsidRPr="00F53DF9">
        <w:t>Figura 12: Diagrama de Atividades – Adicionar Produto</w:t>
      </w:r>
      <w:bookmarkEnd w:id="43"/>
    </w:p>
    <w:p w14:paraId="7BABC18D" w14:textId="6E7B84DC" w:rsidR="00F53DF9" w:rsidRPr="00F53DF9" w:rsidRDefault="00F53DF9" w:rsidP="00F53DF9">
      <w:pPr>
        <w:jc w:val="center"/>
        <w:rPr>
          <w:lang w:eastAsia="pt-BR"/>
        </w:rPr>
      </w:pPr>
      <w:r>
        <w:rPr>
          <w:noProof/>
          <w:lang w:eastAsia="pt-BR"/>
        </w:rPr>
        <w:drawing>
          <wp:inline distT="0" distB="0" distL="0" distR="0" wp14:anchorId="13A4EC5A" wp14:editId="354059BF">
            <wp:extent cx="7237074" cy="5061098"/>
            <wp:effectExtent l="0" t="0" r="2540" b="6350"/>
            <wp:docPr id="135806597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5974" name="Imagem 1358065974"/>
                    <pic:cNvPicPr/>
                  </pic:nvPicPr>
                  <pic:blipFill>
                    <a:blip r:embed="rId21">
                      <a:extLst>
                        <a:ext uri="{28A0092B-C50C-407E-A947-70E740481C1C}">
                          <a14:useLocalDpi xmlns:a14="http://schemas.microsoft.com/office/drawing/2010/main" val="0"/>
                        </a:ext>
                      </a:extLst>
                    </a:blip>
                    <a:stretch>
                      <a:fillRect/>
                    </a:stretch>
                  </pic:blipFill>
                  <pic:spPr>
                    <a:xfrm>
                      <a:off x="0" y="0"/>
                      <a:ext cx="7243342" cy="5065481"/>
                    </a:xfrm>
                    <a:prstGeom prst="rect">
                      <a:avLst/>
                    </a:prstGeom>
                  </pic:spPr>
                </pic:pic>
              </a:graphicData>
            </a:graphic>
          </wp:inline>
        </w:drawing>
      </w:r>
    </w:p>
    <w:p w14:paraId="4AB363A8" w14:textId="5F742E47" w:rsidR="00F53DF9" w:rsidRDefault="00F53DF9" w:rsidP="00F53DF9">
      <w:pPr>
        <w:pStyle w:val="Ttulo2"/>
        <w:numPr>
          <w:ilvl w:val="0"/>
          <w:numId w:val="0"/>
        </w:numPr>
        <w:jc w:val="center"/>
      </w:pPr>
      <w:bookmarkStart w:id="44" w:name="_Toc230093729"/>
      <w:r w:rsidRPr="00F53DF9">
        <w:t>Figura 13: Diagrama de Atividades – Favoritar Produto</w:t>
      </w:r>
      <w:bookmarkEnd w:id="44"/>
    </w:p>
    <w:p w14:paraId="555AE6A7" w14:textId="52046637" w:rsidR="00F53DF9" w:rsidRPr="00F53DF9" w:rsidRDefault="00F53DF9" w:rsidP="00F53DF9">
      <w:pPr>
        <w:jc w:val="center"/>
        <w:rPr>
          <w:lang w:eastAsia="pt-BR"/>
        </w:rPr>
      </w:pPr>
      <w:r>
        <w:rPr>
          <w:noProof/>
          <w:lang w:eastAsia="pt-BR"/>
        </w:rPr>
        <w:drawing>
          <wp:inline distT="0" distB="0" distL="0" distR="0" wp14:anchorId="0DD22646" wp14:editId="3A8E6999">
            <wp:extent cx="6655981" cy="5023414"/>
            <wp:effectExtent l="0" t="0" r="0" b="6350"/>
            <wp:docPr id="79382944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29448" name="Imagem 793829448"/>
                    <pic:cNvPicPr/>
                  </pic:nvPicPr>
                  <pic:blipFill>
                    <a:blip r:embed="rId22">
                      <a:extLst>
                        <a:ext uri="{28A0092B-C50C-407E-A947-70E740481C1C}">
                          <a14:useLocalDpi xmlns:a14="http://schemas.microsoft.com/office/drawing/2010/main" val="0"/>
                        </a:ext>
                      </a:extLst>
                    </a:blip>
                    <a:stretch>
                      <a:fillRect/>
                    </a:stretch>
                  </pic:blipFill>
                  <pic:spPr>
                    <a:xfrm>
                      <a:off x="0" y="0"/>
                      <a:ext cx="6660645" cy="5026934"/>
                    </a:xfrm>
                    <a:prstGeom prst="rect">
                      <a:avLst/>
                    </a:prstGeom>
                  </pic:spPr>
                </pic:pic>
              </a:graphicData>
            </a:graphic>
          </wp:inline>
        </w:drawing>
      </w:r>
    </w:p>
    <w:p w14:paraId="5F0305F6" w14:textId="24719192" w:rsidR="00F53DF9" w:rsidRDefault="00F53DF9" w:rsidP="00F53DF9">
      <w:pPr>
        <w:pStyle w:val="Ttulo2"/>
        <w:numPr>
          <w:ilvl w:val="0"/>
          <w:numId w:val="0"/>
        </w:numPr>
        <w:jc w:val="center"/>
      </w:pPr>
      <w:bookmarkStart w:id="45" w:name="_Toc230093730"/>
      <w:r w:rsidRPr="00F53DF9">
        <w:t>Figura 14: Diagrama de Atividades – Manter Catálogo</w:t>
      </w:r>
      <w:bookmarkEnd w:id="45"/>
    </w:p>
    <w:p w14:paraId="394110D3" w14:textId="7E4AFA7B" w:rsidR="00F53DF9" w:rsidRPr="00F53DF9" w:rsidRDefault="00F53DF9" w:rsidP="00F53DF9">
      <w:pPr>
        <w:jc w:val="center"/>
        <w:rPr>
          <w:lang w:eastAsia="pt-BR"/>
        </w:rPr>
      </w:pPr>
      <w:r>
        <w:rPr>
          <w:noProof/>
          <w:lang w:eastAsia="pt-BR"/>
        </w:rPr>
        <w:drawing>
          <wp:inline distT="0" distB="0" distL="0" distR="0" wp14:anchorId="1D78380C" wp14:editId="01EA1D29">
            <wp:extent cx="5428683" cy="5146158"/>
            <wp:effectExtent l="0" t="0" r="635" b="0"/>
            <wp:docPr id="2743364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648" name="Imagem 27433648"/>
                    <pic:cNvPicPr/>
                  </pic:nvPicPr>
                  <pic:blipFill>
                    <a:blip r:embed="rId23">
                      <a:extLst>
                        <a:ext uri="{28A0092B-C50C-407E-A947-70E740481C1C}">
                          <a14:useLocalDpi xmlns:a14="http://schemas.microsoft.com/office/drawing/2010/main" val="0"/>
                        </a:ext>
                      </a:extLst>
                    </a:blip>
                    <a:stretch>
                      <a:fillRect/>
                    </a:stretch>
                  </pic:blipFill>
                  <pic:spPr>
                    <a:xfrm>
                      <a:off x="0" y="0"/>
                      <a:ext cx="5432094" cy="5149391"/>
                    </a:xfrm>
                    <a:prstGeom prst="rect">
                      <a:avLst/>
                    </a:prstGeom>
                  </pic:spPr>
                </pic:pic>
              </a:graphicData>
            </a:graphic>
          </wp:inline>
        </w:drawing>
      </w:r>
    </w:p>
    <w:p w14:paraId="120897B8" w14:textId="7D439329" w:rsidR="00F53DF9" w:rsidRDefault="00F53DF9" w:rsidP="00F53DF9">
      <w:pPr>
        <w:pStyle w:val="Ttulo2"/>
        <w:numPr>
          <w:ilvl w:val="0"/>
          <w:numId w:val="0"/>
        </w:numPr>
        <w:jc w:val="center"/>
      </w:pPr>
      <w:bookmarkStart w:id="46" w:name="_Toc230093731"/>
      <w:r w:rsidRPr="00F53DF9">
        <w:t>Figura 15: Diagrama de Camadas da Aplicação</w:t>
      </w:r>
      <w:bookmarkEnd w:id="46"/>
    </w:p>
    <w:p w14:paraId="5CB44353" w14:textId="06E14A3D" w:rsidR="00F53DF9" w:rsidRPr="00F53DF9" w:rsidRDefault="00F53DF9" w:rsidP="00F53DF9">
      <w:pPr>
        <w:jc w:val="center"/>
        <w:rPr>
          <w:lang w:eastAsia="pt-BR"/>
        </w:rPr>
      </w:pPr>
      <w:r>
        <w:rPr>
          <w:noProof/>
          <w:lang w:eastAsia="pt-BR"/>
        </w:rPr>
        <w:drawing>
          <wp:inline distT="0" distB="0" distL="0" distR="0" wp14:anchorId="3B526C22" wp14:editId="63CE92C4">
            <wp:extent cx="8618078" cy="3965944"/>
            <wp:effectExtent l="0" t="0" r="0" b="0"/>
            <wp:docPr id="95337769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77698" name="Imagem 953377698"/>
                    <pic:cNvPicPr/>
                  </pic:nvPicPr>
                  <pic:blipFill>
                    <a:blip r:embed="rId24">
                      <a:extLst>
                        <a:ext uri="{28A0092B-C50C-407E-A947-70E740481C1C}">
                          <a14:useLocalDpi xmlns:a14="http://schemas.microsoft.com/office/drawing/2010/main" val="0"/>
                        </a:ext>
                      </a:extLst>
                    </a:blip>
                    <a:stretch>
                      <a:fillRect/>
                    </a:stretch>
                  </pic:blipFill>
                  <pic:spPr>
                    <a:xfrm>
                      <a:off x="0" y="0"/>
                      <a:ext cx="8625139" cy="3969193"/>
                    </a:xfrm>
                    <a:prstGeom prst="rect">
                      <a:avLst/>
                    </a:prstGeom>
                  </pic:spPr>
                </pic:pic>
              </a:graphicData>
            </a:graphic>
          </wp:inline>
        </w:drawing>
      </w:r>
    </w:p>
    <w:p w14:paraId="6EB13027" w14:textId="3D253386" w:rsidR="00F53DF9" w:rsidRDefault="00F53DF9" w:rsidP="00F53DF9">
      <w:pPr>
        <w:pStyle w:val="Ttulo2"/>
        <w:numPr>
          <w:ilvl w:val="0"/>
          <w:numId w:val="0"/>
        </w:numPr>
        <w:jc w:val="center"/>
      </w:pPr>
      <w:bookmarkStart w:id="47" w:name="_Toc230093732"/>
      <w:r w:rsidRPr="00F53DF9">
        <w:t>Figura 16: Diagrama de Pacotes da Aplicação</w:t>
      </w:r>
      <w:bookmarkEnd w:id="47"/>
    </w:p>
    <w:p w14:paraId="22F75243" w14:textId="0F71AADF" w:rsidR="00F53DF9" w:rsidRPr="00F53DF9" w:rsidRDefault="00F53DF9" w:rsidP="00F53DF9">
      <w:pPr>
        <w:jc w:val="center"/>
        <w:rPr>
          <w:lang w:eastAsia="pt-BR"/>
        </w:rPr>
      </w:pPr>
      <w:r>
        <w:rPr>
          <w:noProof/>
          <w:lang w:eastAsia="pt-BR"/>
        </w:rPr>
        <w:drawing>
          <wp:inline distT="0" distB="0" distL="0" distR="0" wp14:anchorId="16B4EFDA" wp14:editId="2E18568D">
            <wp:extent cx="7017488" cy="4974976"/>
            <wp:effectExtent l="0" t="0" r="0" b="0"/>
            <wp:docPr id="191600213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2137" name="Imagem 1916002137"/>
                    <pic:cNvPicPr/>
                  </pic:nvPicPr>
                  <pic:blipFill>
                    <a:blip r:embed="rId25">
                      <a:extLst>
                        <a:ext uri="{28A0092B-C50C-407E-A947-70E740481C1C}">
                          <a14:useLocalDpi xmlns:a14="http://schemas.microsoft.com/office/drawing/2010/main" val="0"/>
                        </a:ext>
                      </a:extLst>
                    </a:blip>
                    <a:stretch>
                      <a:fillRect/>
                    </a:stretch>
                  </pic:blipFill>
                  <pic:spPr>
                    <a:xfrm>
                      <a:off x="0" y="0"/>
                      <a:ext cx="7046515" cy="4995555"/>
                    </a:xfrm>
                    <a:prstGeom prst="rect">
                      <a:avLst/>
                    </a:prstGeom>
                  </pic:spPr>
                </pic:pic>
              </a:graphicData>
            </a:graphic>
          </wp:inline>
        </w:drawing>
      </w:r>
    </w:p>
    <w:p w14:paraId="1E913EDB" w14:textId="33EA4350" w:rsidR="00F53DF9" w:rsidRDefault="00F53DF9" w:rsidP="00F53DF9">
      <w:pPr>
        <w:pStyle w:val="Ttulo2"/>
        <w:numPr>
          <w:ilvl w:val="0"/>
          <w:numId w:val="0"/>
        </w:numPr>
        <w:jc w:val="center"/>
      </w:pPr>
      <w:bookmarkStart w:id="48" w:name="_Toc230093733"/>
      <w:r w:rsidRPr="00F53DF9">
        <w:t>Figura 17: Diagrama de Implantação</w:t>
      </w:r>
      <w:bookmarkEnd w:id="48"/>
    </w:p>
    <w:p w14:paraId="21CE0504" w14:textId="4B663B1A" w:rsidR="00F53DF9" w:rsidRPr="00F53DF9" w:rsidRDefault="00F53DF9" w:rsidP="00F53DF9">
      <w:pPr>
        <w:jc w:val="center"/>
        <w:rPr>
          <w:lang w:eastAsia="pt-BR"/>
        </w:rPr>
      </w:pPr>
      <w:r>
        <w:rPr>
          <w:noProof/>
          <w:lang w:eastAsia="pt-BR"/>
        </w:rPr>
        <w:drawing>
          <wp:inline distT="0" distB="0" distL="0" distR="0" wp14:anchorId="2BF63148" wp14:editId="225DB601">
            <wp:extent cx="5188688" cy="5247111"/>
            <wp:effectExtent l="0" t="0" r="0" b="0"/>
            <wp:docPr id="28389164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91644" name="Imagem 283891644"/>
                    <pic:cNvPicPr/>
                  </pic:nvPicPr>
                  <pic:blipFill>
                    <a:blip r:embed="rId26">
                      <a:extLst>
                        <a:ext uri="{28A0092B-C50C-407E-A947-70E740481C1C}">
                          <a14:useLocalDpi xmlns:a14="http://schemas.microsoft.com/office/drawing/2010/main" val="0"/>
                        </a:ext>
                      </a:extLst>
                    </a:blip>
                    <a:stretch>
                      <a:fillRect/>
                    </a:stretch>
                  </pic:blipFill>
                  <pic:spPr>
                    <a:xfrm>
                      <a:off x="0" y="0"/>
                      <a:ext cx="5193486" cy="5251963"/>
                    </a:xfrm>
                    <a:prstGeom prst="rect">
                      <a:avLst/>
                    </a:prstGeom>
                  </pic:spPr>
                </pic:pic>
              </a:graphicData>
            </a:graphic>
          </wp:inline>
        </w:drawing>
      </w:r>
    </w:p>
    <w:p w14:paraId="4525269C" w14:textId="243CC6E9" w:rsidR="00F53DF9" w:rsidRDefault="00F53DF9" w:rsidP="00F53DF9">
      <w:pPr>
        <w:pStyle w:val="Ttulo2"/>
        <w:numPr>
          <w:ilvl w:val="0"/>
          <w:numId w:val="0"/>
        </w:numPr>
        <w:jc w:val="center"/>
      </w:pPr>
      <w:bookmarkStart w:id="49" w:name="_Toc230093734"/>
      <w:r w:rsidRPr="00F53DF9">
        <w:t>Figura 18: Diagrama de Classes – UC001 Fazer Login</w:t>
      </w:r>
      <w:bookmarkEnd w:id="49"/>
    </w:p>
    <w:p w14:paraId="4FD9B86B" w14:textId="55C0273C" w:rsidR="00F53DF9" w:rsidRPr="00F53DF9" w:rsidRDefault="004D0506" w:rsidP="00F53DF9">
      <w:pPr>
        <w:jc w:val="center"/>
        <w:rPr>
          <w:lang w:eastAsia="pt-BR"/>
        </w:rPr>
      </w:pPr>
      <w:r>
        <w:rPr>
          <w:noProof/>
          <w:lang w:eastAsia="pt-BR"/>
        </w:rPr>
        <w:drawing>
          <wp:inline distT="0" distB="0" distL="0" distR="0" wp14:anchorId="47AE0705" wp14:editId="13D2165E">
            <wp:extent cx="5805377" cy="5199520"/>
            <wp:effectExtent l="0" t="0" r="5080" b="1270"/>
            <wp:docPr id="73752873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28730" name="Imagem 737528730"/>
                    <pic:cNvPicPr/>
                  </pic:nvPicPr>
                  <pic:blipFill>
                    <a:blip r:embed="rId27">
                      <a:extLst>
                        <a:ext uri="{28A0092B-C50C-407E-A947-70E740481C1C}">
                          <a14:useLocalDpi xmlns:a14="http://schemas.microsoft.com/office/drawing/2010/main" val="0"/>
                        </a:ext>
                      </a:extLst>
                    </a:blip>
                    <a:stretch>
                      <a:fillRect/>
                    </a:stretch>
                  </pic:blipFill>
                  <pic:spPr>
                    <a:xfrm>
                      <a:off x="0" y="0"/>
                      <a:ext cx="5806695" cy="5200700"/>
                    </a:xfrm>
                    <a:prstGeom prst="rect">
                      <a:avLst/>
                    </a:prstGeom>
                  </pic:spPr>
                </pic:pic>
              </a:graphicData>
            </a:graphic>
          </wp:inline>
        </w:drawing>
      </w:r>
    </w:p>
    <w:p w14:paraId="3D46FA5A" w14:textId="2E97B652" w:rsidR="00F53DF9" w:rsidRPr="00F53DF9" w:rsidRDefault="00F53DF9" w:rsidP="00F53DF9">
      <w:pPr>
        <w:pStyle w:val="Ttulo2"/>
        <w:numPr>
          <w:ilvl w:val="0"/>
          <w:numId w:val="0"/>
        </w:numPr>
        <w:jc w:val="center"/>
      </w:pPr>
      <w:bookmarkStart w:id="50" w:name="_Toc230093735"/>
      <w:r w:rsidRPr="00F53DF9">
        <w:t>Figura 19: Diagrama de Sequência – UC001 Fazer Login</w:t>
      </w:r>
      <w:bookmarkEnd w:id="50"/>
    </w:p>
    <w:p w14:paraId="54BE9EFD" w14:textId="05149234" w:rsidR="00E22771" w:rsidRDefault="004D0506" w:rsidP="004D0506">
      <w:pPr>
        <w:jc w:val="center"/>
        <w:rPr>
          <w:lang w:eastAsia="pt-BR"/>
        </w:rPr>
      </w:pPr>
      <w:r>
        <w:rPr>
          <w:noProof/>
          <w:lang w:eastAsia="pt-BR"/>
        </w:rPr>
        <w:drawing>
          <wp:inline distT="0" distB="0" distL="0" distR="0" wp14:anchorId="013978A3" wp14:editId="1185FD12">
            <wp:extent cx="7899991" cy="4797088"/>
            <wp:effectExtent l="0" t="0" r="6350" b="3810"/>
            <wp:docPr id="885821674"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674" name="Imagem 885821674"/>
                    <pic:cNvPicPr/>
                  </pic:nvPicPr>
                  <pic:blipFill>
                    <a:blip r:embed="rId28">
                      <a:extLst>
                        <a:ext uri="{28A0092B-C50C-407E-A947-70E740481C1C}">
                          <a14:useLocalDpi xmlns:a14="http://schemas.microsoft.com/office/drawing/2010/main" val="0"/>
                        </a:ext>
                      </a:extLst>
                    </a:blip>
                    <a:stretch>
                      <a:fillRect/>
                    </a:stretch>
                  </pic:blipFill>
                  <pic:spPr>
                    <a:xfrm>
                      <a:off x="0" y="0"/>
                      <a:ext cx="7902244" cy="4798456"/>
                    </a:xfrm>
                    <a:prstGeom prst="rect">
                      <a:avLst/>
                    </a:prstGeom>
                  </pic:spPr>
                </pic:pic>
              </a:graphicData>
            </a:graphic>
          </wp:inline>
        </w:drawing>
      </w:r>
    </w:p>
    <w:p w14:paraId="453AB0B0" w14:textId="39BB8F65" w:rsidR="0005337F" w:rsidRPr="00F53DF9" w:rsidRDefault="0005337F" w:rsidP="0005337F">
      <w:pPr>
        <w:pStyle w:val="Ttulo2"/>
        <w:numPr>
          <w:ilvl w:val="0"/>
          <w:numId w:val="0"/>
        </w:numPr>
        <w:jc w:val="center"/>
      </w:pPr>
      <w:bookmarkStart w:id="51" w:name="_Toc230093736"/>
      <w:r w:rsidRPr="00F53DF9">
        <w:t xml:space="preserve">Figura </w:t>
      </w:r>
      <w:r>
        <w:t>20</w:t>
      </w:r>
      <w:r w:rsidRPr="00F53DF9">
        <w:t xml:space="preserve">: Diagrama de </w:t>
      </w:r>
      <w:r>
        <w:t>Componentes</w:t>
      </w:r>
      <w:bookmarkEnd w:id="51"/>
    </w:p>
    <w:p w14:paraId="0CF87FC5" w14:textId="18D7CE19" w:rsidR="004D0506" w:rsidRPr="00E22771" w:rsidRDefault="0005337F" w:rsidP="004D0506">
      <w:pPr>
        <w:jc w:val="center"/>
        <w:rPr>
          <w:lang w:eastAsia="pt-BR"/>
        </w:rPr>
      </w:pPr>
      <w:r>
        <w:rPr>
          <w:noProof/>
          <w:lang w:eastAsia="pt-BR"/>
        </w:rPr>
        <w:drawing>
          <wp:inline distT="0" distB="0" distL="0" distR="0" wp14:anchorId="2A0A6170" wp14:editId="79E561C9">
            <wp:extent cx="5267325" cy="4295775"/>
            <wp:effectExtent l="0" t="0" r="9525" b="9525"/>
            <wp:docPr id="81591797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7978" name="Imagem 815917978"/>
                    <pic:cNvPicPr/>
                  </pic:nvPicPr>
                  <pic:blipFill>
                    <a:blip r:embed="rId29">
                      <a:extLst>
                        <a:ext uri="{28A0092B-C50C-407E-A947-70E740481C1C}">
                          <a14:useLocalDpi xmlns:a14="http://schemas.microsoft.com/office/drawing/2010/main" val="0"/>
                        </a:ext>
                      </a:extLst>
                    </a:blip>
                    <a:stretch>
                      <a:fillRect/>
                    </a:stretch>
                  </pic:blipFill>
                  <pic:spPr>
                    <a:xfrm>
                      <a:off x="0" y="0"/>
                      <a:ext cx="5267325" cy="4295775"/>
                    </a:xfrm>
                    <a:prstGeom prst="rect">
                      <a:avLst/>
                    </a:prstGeom>
                  </pic:spPr>
                </pic:pic>
              </a:graphicData>
            </a:graphic>
          </wp:inline>
        </w:drawing>
      </w:r>
    </w:p>
    <w:p w14:paraId="214A4595" w14:textId="78E92622" w:rsidR="00AF25C2" w:rsidRDefault="00AF25C2" w:rsidP="00B16A39">
      <w:pPr>
        <w:pStyle w:val="Ttulo1"/>
        <w:numPr>
          <w:ilvl w:val="0"/>
          <w:numId w:val="0"/>
        </w:numPr>
        <w:jc w:val="center"/>
      </w:pPr>
      <w:bookmarkStart w:id="52" w:name="_Toc230093737"/>
      <w:r w:rsidRPr="00C0135A">
        <w:t>Apêndice B - Protótipo</w:t>
      </w:r>
      <w:r w:rsidR="0005337F">
        <w:t>s</w:t>
      </w:r>
      <w:r w:rsidRPr="00C0135A">
        <w:t xml:space="preserve"> d</w:t>
      </w:r>
      <w:r w:rsidR="0005337F">
        <w:t>as</w:t>
      </w:r>
      <w:r w:rsidRPr="00C0135A">
        <w:t xml:space="preserve"> </w:t>
      </w:r>
      <w:r w:rsidR="0005337F">
        <w:t>Interfaces</w:t>
      </w:r>
      <w:bookmarkEnd w:id="52"/>
    </w:p>
    <w:p w14:paraId="7311D290" w14:textId="54A1165A" w:rsidR="0005337F" w:rsidRDefault="0005337F" w:rsidP="0005337F">
      <w:pPr>
        <w:pStyle w:val="Ttulo2"/>
        <w:numPr>
          <w:ilvl w:val="0"/>
          <w:numId w:val="0"/>
        </w:numPr>
        <w:jc w:val="center"/>
      </w:pPr>
      <w:bookmarkStart w:id="53" w:name="_Toc230093738"/>
      <w:r>
        <w:t xml:space="preserve">Figura </w:t>
      </w:r>
      <w:r w:rsidRPr="0005337F">
        <w:t>1</w:t>
      </w:r>
      <w:r>
        <w:t>:</w:t>
      </w:r>
      <w:r w:rsidRPr="0005337F">
        <w:t xml:space="preserve"> Protótipo da Home (Página Inicial)</w:t>
      </w:r>
      <w:bookmarkEnd w:id="53"/>
      <w:r w:rsidRPr="0005337F">
        <w:t xml:space="preserve"> </w:t>
      </w:r>
    </w:p>
    <w:p w14:paraId="3003FBD8" w14:textId="19958FC1" w:rsidR="0005337F" w:rsidRPr="0005337F" w:rsidRDefault="0005337F" w:rsidP="0005337F">
      <w:pPr>
        <w:jc w:val="center"/>
        <w:rPr>
          <w:lang w:eastAsia="pt-BR"/>
        </w:rPr>
      </w:pPr>
      <w:r>
        <w:rPr>
          <w:noProof/>
          <w:lang w:eastAsia="pt-BR"/>
        </w:rPr>
        <w:drawing>
          <wp:inline distT="0" distB="0" distL="0" distR="0" wp14:anchorId="19B891D8" wp14:editId="4EC7EE85">
            <wp:extent cx="5087060" cy="4277322"/>
            <wp:effectExtent l="0" t="0" r="0" b="9525"/>
            <wp:docPr id="500715163"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15163" name="Imagem 500715163"/>
                    <pic:cNvPicPr/>
                  </pic:nvPicPr>
                  <pic:blipFill>
                    <a:blip r:embed="rId30">
                      <a:extLst>
                        <a:ext uri="{28A0092B-C50C-407E-A947-70E740481C1C}">
                          <a14:useLocalDpi xmlns:a14="http://schemas.microsoft.com/office/drawing/2010/main" val="0"/>
                        </a:ext>
                      </a:extLst>
                    </a:blip>
                    <a:stretch>
                      <a:fillRect/>
                    </a:stretch>
                  </pic:blipFill>
                  <pic:spPr>
                    <a:xfrm>
                      <a:off x="0" y="0"/>
                      <a:ext cx="5087060" cy="4277322"/>
                    </a:xfrm>
                    <a:prstGeom prst="rect">
                      <a:avLst/>
                    </a:prstGeom>
                  </pic:spPr>
                </pic:pic>
              </a:graphicData>
            </a:graphic>
          </wp:inline>
        </w:drawing>
      </w:r>
    </w:p>
    <w:p w14:paraId="0DC7D1A1" w14:textId="0E224AED" w:rsidR="0005337F" w:rsidRDefault="0005337F" w:rsidP="0005337F">
      <w:pPr>
        <w:pStyle w:val="Ttulo2"/>
        <w:numPr>
          <w:ilvl w:val="0"/>
          <w:numId w:val="0"/>
        </w:numPr>
        <w:jc w:val="center"/>
      </w:pPr>
      <w:bookmarkStart w:id="54" w:name="_Toc230093739"/>
      <w:r>
        <w:t xml:space="preserve">Figura </w:t>
      </w:r>
      <w:r w:rsidRPr="0005337F">
        <w:t>2</w:t>
      </w:r>
      <w:r>
        <w:t>:</w:t>
      </w:r>
      <w:r w:rsidRPr="0005337F">
        <w:t xml:space="preserve"> Protótipo do Catálogo de Produtos</w:t>
      </w:r>
      <w:bookmarkEnd w:id="54"/>
      <w:r w:rsidRPr="0005337F">
        <w:t xml:space="preserve"> </w:t>
      </w:r>
    </w:p>
    <w:p w14:paraId="5E85F1BB" w14:textId="77340B8F" w:rsidR="0005337F" w:rsidRPr="0005337F" w:rsidRDefault="0005337F" w:rsidP="0005337F">
      <w:pPr>
        <w:jc w:val="center"/>
        <w:rPr>
          <w:lang w:eastAsia="pt-BR"/>
        </w:rPr>
      </w:pPr>
      <w:r>
        <w:rPr>
          <w:noProof/>
          <w:lang w:eastAsia="pt-BR"/>
        </w:rPr>
        <w:drawing>
          <wp:inline distT="0" distB="0" distL="0" distR="0" wp14:anchorId="22AC636A" wp14:editId="457C84E5">
            <wp:extent cx="5553850" cy="4686954"/>
            <wp:effectExtent l="0" t="0" r="8890" b="0"/>
            <wp:docPr id="49243035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0359" name="Imagem 492430359"/>
                    <pic:cNvPicPr/>
                  </pic:nvPicPr>
                  <pic:blipFill>
                    <a:blip r:embed="rId31">
                      <a:extLst>
                        <a:ext uri="{28A0092B-C50C-407E-A947-70E740481C1C}">
                          <a14:useLocalDpi xmlns:a14="http://schemas.microsoft.com/office/drawing/2010/main" val="0"/>
                        </a:ext>
                      </a:extLst>
                    </a:blip>
                    <a:stretch>
                      <a:fillRect/>
                    </a:stretch>
                  </pic:blipFill>
                  <pic:spPr>
                    <a:xfrm>
                      <a:off x="0" y="0"/>
                      <a:ext cx="5553850" cy="4686954"/>
                    </a:xfrm>
                    <a:prstGeom prst="rect">
                      <a:avLst/>
                    </a:prstGeom>
                  </pic:spPr>
                </pic:pic>
              </a:graphicData>
            </a:graphic>
          </wp:inline>
        </w:drawing>
      </w:r>
    </w:p>
    <w:p w14:paraId="45C1D5F2" w14:textId="655878E1" w:rsidR="0005337F" w:rsidRDefault="0005337F" w:rsidP="0005337F">
      <w:pPr>
        <w:pStyle w:val="Ttulo2"/>
        <w:numPr>
          <w:ilvl w:val="0"/>
          <w:numId w:val="0"/>
        </w:numPr>
        <w:jc w:val="center"/>
      </w:pPr>
      <w:bookmarkStart w:id="55" w:name="_Toc230093740"/>
      <w:r>
        <w:t xml:space="preserve">Figura </w:t>
      </w:r>
      <w:r w:rsidRPr="0005337F">
        <w:t>3</w:t>
      </w:r>
      <w:r>
        <w:t>:</w:t>
      </w:r>
      <w:r w:rsidRPr="0005337F">
        <w:t xml:space="preserve"> Protótipo de Detalhes do Produto</w:t>
      </w:r>
      <w:bookmarkEnd w:id="55"/>
      <w:r w:rsidRPr="0005337F">
        <w:t xml:space="preserve"> </w:t>
      </w:r>
    </w:p>
    <w:p w14:paraId="715A83A4" w14:textId="17631AC2" w:rsidR="0005337F" w:rsidRPr="0005337F" w:rsidRDefault="0005337F" w:rsidP="0005337F">
      <w:pPr>
        <w:jc w:val="center"/>
        <w:rPr>
          <w:lang w:eastAsia="pt-BR"/>
        </w:rPr>
      </w:pPr>
      <w:r>
        <w:rPr>
          <w:noProof/>
          <w:lang w:eastAsia="pt-BR"/>
        </w:rPr>
        <w:drawing>
          <wp:inline distT="0" distB="0" distL="0" distR="0" wp14:anchorId="50064D28" wp14:editId="757B9CBF">
            <wp:extent cx="5525271" cy="4658375"/>
            <wp:effectExtent l="0" t="0" r="0" b="8890"/>
            <wp:docPr id="138167789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7897" name="Imagem 1381677897"/>
                    <pic:cNvPicPr/>
                  </pic:nvPicPr>
                  <pic:blipFill>
                    <a:blip r:embed="rId32">
                      <a:extLst>
                        <a:ext uri="{28A0092B-C50C-407E-A947-70E740481C1C}">
                          <a14:useLocalDpi xmlns:a14="http://schemas.microsoft.com/office/drawing/2010/main" val="0"/>
                        </a:ext>
                      </a:extLst>
                    </a:blip>
                    <a:stretch>
                      <a:fillRect/>
                    </a:stretch>
                  </pic:blipFill>
                  <pic:spPr>
                    <a:xfrm>
                      <a:off x="0" y="0"/>
                      <a:ext cx="5525271" cy="4658375"/>
                    </a:xfrm>
                    <a:prstGeom prst="rect">
                      <a:avLst/>
                    </a:prstGeom>
                  </pic:spPr>
                </pic:pic>
              </a:graphicData>
            </a:graphic>
          </wp:inline>
        </w:drawing>
      </w:r>
    </w:p>
    <w:p w14:paraId="38397131" w14:textId="01383BBD" w:rsidR="0005337F" w:rsidRDefault="0005337F" w:rsidP="0005337F">
      <w:pPr>
        <w:pStyle w:val="Ttulo2"/>
        <w:numPr>
          <w:ilvl w:val="0"/>
          <w:numId w:val="0"/>
        </w:numPr>
        <w:jc w:val="center"/>
      </w:pPr>
      <w:bookmarkStart w:id="56" w:name="_Toc230093741"/>
      <w:r>
        <w:t xml:space="preserve">Figura </w:t>
      </w:r>
      <w:r w:rsidRPr="0005337F">
        <w:t>4</w:t>
      </w:r>
      <w:r>
        <w:t>:</w:t>
      </w:r>
      <w:r w:rsidRPr="0005337F">
        <w:t xml:space="preserve"> Protótipo de Login</w:t>
      </w:r>
      <w:bookmarkEnd w:id="56"/>
      <w:r w:rsidRPr="0005337F">
        <w:t xml:space="preserve"> </w:t>
      </w:r>
    </w:p>
    <w:p w14:paraId="0918E892" w14:textId="3A980D71" w:rsidR="0005337F" w:rsidRPr="0005337F" w:rsidRDefault="0005337F" w:rsidP="0005337F">
      <w:pPr>
        <w:jc w:val="center"/>
        <w:rPr>
          <w:lang w:eastAsia="pt-BR"/>
        </w:rPr>
      </w:pPr>
      <w:r>
        <w:rPr>
          <w:noProof/>
          <w:lang w:eastAsia="pt-BR"/>
        </w:rPr>
        <w:drawing>
          <wp:inline distT="0" distB="0" distL="0" distR="0" wp14:anchorId="76487E11" wp14:editId="61CCCA95">
            <wp:extent cx="5534797" cy="4677428"/>
            <wp:effectExtent l="0" t="0" r="8890" b="8890"/>
            <wp:docPr id="1499090170"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90170" name="Imagem 1499090170"/>
                    <pic:cNvPicPr/>
                  </pic:nvPicPr>
                  <pic:blipFill>
                    <a:blip r:embed="rId33">
                      <a:extLst>
                        <a:ext uri="{28A0092B-C50C-407E-A947-70E740481C1C}">
                          <a14:useLocalDpi xmlns:a14="http://schemas.microsoft.com/office/drawing/2010/main" val="0"/>
                        </a:ext>
                      </a:extLst>
                    </a:blip>
                    <a:stretch>
                      <a:fillRect/>
                    </a:stretch>
                  </pic:blipFill>
                  <pic:spPr>
                    <a:xfrm>
                      <a:off x="0" y="0"/>
                      <a:ext cx="5534797" cy="4677428"/>
                    </a:xfrm>
                    <a:prstGeom prst="rect">
                      <a:avLst/>
                    </a:prstGeom>
                  </pic:spPr>
                </pic:pic>
              </a:graphicData>
            </a:graphic>
          </wp:inline>
        </w:drawing>
      </w:r>
    </w:p>
    <w:p w14:paraId="0EB83B32" w14:textId="5B590596" w:rsidR="0005337F" w:rsidRDefault="0005337F" w:rsidP="0005337F">
      <w:pPr>
        <w:pStyle w:val="Ttulo2"/>
        <w:numPr>
          <w:ilvl w:val="0"/>
          <w:numId w:val="0"/>
        </w:numPr>
        <w:jc w:val="center"/>
      </w:pPr>
      <w:bookmarkStart w:id="57" w:name="_Toc230093742"/>
      <w:r>
        <w:t xml:space="preserve">Figura </w:t>
      </w:r>
      <w:r w:rsidRPr="0005337F">
        <w:t>5</w:t>
      </w:r>
      <w:r>
        <w:t>:</w:t>
      </w:r>
      <w:r w:rsidRPr="0005337F">
        <w:t xml:space="preserve"> Protótipo de Favoritos</w:t>
      </w:r>
      <w:bookmarkEnd w:id="57"/>
      <w:r w:rsidRPr="0005337F">
        <w:t xml:space="preserve"> </w:t>
      </w:r>
    </w:p>
    <w:p w14:paraId="61C4A10E" w14:textId="383F00F0" w:rsidR="0005337F" w:rsidRPr="0005337F" w:rsidRDefault="0005337F" w:rsidP="0005337F">
      <w:pPr>
        <w:jc w:val="center"/>
        <w:rPr>
          <w:lang w:eastAsia="pt-BR"/>
        </w:rPr>
      </w:pPr>
      <w:r>
        <w:rPr>
          <w:noProof/>
          <w:lang w:eastAsia="pt-BR"/>
        </w:rPr>
        <w:drawing>
          <wp:inline distT="0" distB="0" distL="0" distR="0" wp14:anchorId="6413CD47" wp14:editId="3DBB1E99">
            <wp:extent cx="5572903" cy="4706007"/>
            <wp:effectExtent l="0" t="0" r="8890" b="0"/>
            <wp:docPr id="1631148607"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8607" name="Imagem 1631148607"/>
                    <pic:cNvPicPr/>
                  </pic:nvPicPr>
                  <pic:blipFill>
                    <a:blip r:embed="rId34">
                      <a:extLst>
                        <a:ext uri="{28A0092B-C50C-407E-A947-70E740481C1C}">
                          <a14:useLocalDpi xmlns:a14="http://schemas.microsoft.com/office/drawing/2010/main" val="0"/>
                        </a:ext>
                      </a:extLst>
                    </a:blip>
                    <a:stretch>
                      <a:fillRect/>
                    </a:stretch>
                  </pic:blipFill>
                  <pic:spPr>
                    <a:xfrm>
                      <a:off x="0" y="0"/>
                      <a:ext cx="5572903" cy="4706007"/>
                    </a:xfrm>
                    <a:prstGeom prst="rect">
                      <a:avLst/>
                    </a:prstGeom>
                  </pic:spPr>
                </pic:pic>
              </a:graphicData>
            </a:graphic>
          </wp:inline>
        </w:drawing>
      </w:r>
    </w:p>
    <w:p w14:paraId="4CC3B133" w14:textId="3560BDAA" w:rsidR="0005337F" w:rsidRDefault="0005337F" w:rsidP="0005337F">
      <w:pPr>
        <w:pStyle w:val="Ttulo2"/>
        <w:numPr>
          <w:ilvl w:val="0"/>
          <w:numId w:val="0"/>
        </w:numPr>
        <w:jc w:val="center"/>
      </w:pPr>
      <w:bookmarkStart w:id="58" w:name="_Toc230093743"/>
      <w:r>
        <w:t xml:space="preserve">Figura </w:t>
      </w:r>
      <w:r w:rsidRPr="0005337F">
        <w:t>6</w:t>
      </w:r>
      <w:r>
        <w:t>:</w:t>
      </w:r>
      <w:r w:rsidRPr="0005337F">
        <w:t xml:space="preserve"> Protótipo do Carrinho de Compras</w:t>
      </w:r>
      <w:bookmarkEnd w:id="58"/>
      <w:r w:rsidRPr="0005337F">
        <w:t xml:space="preserve"> </w:t>
      </w:r>
    </w:p>
    <w:p w14:paraId="46FE8B2A" w14:textId="2681B5D4" w:rsidR="0005337F" w:rsidRPr="0005337F" w:rsidRDefault="0005337F" w:rsidP="0005337F">
      <w:pPr>
        <w:jc w:val="center"/>
        <w:rPr>
          <w:lang w:eastAsia="pt-BR"/>
        </w:rPr>
      </w:pPr>
      <w:r>
        <w:rPr>
          <w:noProof/>
          <w:lang w:eastAsia="pt-BR"/>
        </w:rPr>
        <w:drawing>
          <wp:inline distT="0" distB="0" distL="0" distR="0" wp14:anchorId="59293FEF" wp14:editId="2F62BC80">
            <wp:extent cx="5591955" cy="4677428"/>
            <wp:effectExtent l="0" t="0" r="8890" b="8890"/>
            <wp:docPr id="128579431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4313" name="Imagem 1285794313"/>
                    <pic:cNvPicPr/>
                  </pic:nvPicPr>
                  <pic:blipFill>
                    <a:blip r:embed="rId35">
                      <a:extLst>
                        <a:ext uri="{28A0092B-C50C-407E-A947-70E740481C1C}">
                          <a14:useLocalDpi xmlns:a14="http://schemas.microsoft.com/office/drawing/2010/main" val="0"/>
                        </a:ext>
                      </a:extLst>
                    </a:blip>
                    <a:stretch>
                      <a:fillRect/>
                    </a:stretch>
                  </pic:blipFill>
                  <pic:spPr>
                    <a:xfrm>
                      <a:off x="0" y="0"/>
                      <a:ext cx="5591955" cy="4677428"/>
                    </a:xfrm>
                    <a:prstGeom prst="rect">
                      <a:avLst/>
                    </a:prstGeom>
                  </pic:spPr>
                </pic:pic>
              </a:graphicData>
            </a:graphic>
          </wp:inline>
        </w:drawing>
      </w:r>
    </w:p>
    <w:p w14:paraId="0A71C8AC" w14:textId="7199D3D6" w:rsidR="0005337F" w:rsidRDefault="0005337F" w:rsidP="0005337F">
      <w:pPr>
        <w:pStyle w:val="Ttulo2"/>
        <w:numPr>
          <w:ilvl w:val="0"/>
          <w:numId w:val="0"/>
        </w:numPr>
        <w:jc w:val="center"/>
      </w:pPr>
      <w:bookmarkStart w:id="59" w:name="_Toc230093744"/>
      <w:r>
        <w:t xml:space="preserve">Figura </w:t>
      </w:r>
      <w:r w:rsidRPr="0005337F">
        <w:t>7</w:t>
      </w:r>
      <w:r>
        <w:t>:</w:t>
      </w:r>
      <w:r w:rsidRPr="0005337F">
        <w:t xml:space="preserve"> Protótipo do Painel de Controle Administrativo</w:t>
      </w:r>
      <w:bookmarkEnd w:id="59"/>
      <w:r w:rsidRPr="0005337F">
        <w:t xml:space="preserve"> </w:t>
      </w:r>
    </w:p>
    <w:p w14:paraId="12BD309C" w14:textId="0753DE22" w:rsidR="0005337F" w:rsidRPr="0005337F" w:rsidRDefault="0005337F" w:rsidP="0005337F">
      <w:pPr>
        <w:jc w:val="center"/>
        <w:rPr>
          <w:lang w:eastAsia="pt-BR"/>
        </w:rPr>
      </w:pPr>
      <w:r>
        <w:rPr>
          <w:noProof/>
          <w:lang w:eastAsia="pt-BR"/>
        </w:rPr>
        <w:drawing>
          <wp:inline distT="0" distB="0" distL="0" distR="0" wp14:anchorId="377D6F6E" wp14:editId="4CBB33D3">
            <wp:extent cx="5563376" cy="4686954"/>
            <wp:effectExtent l="0" t="0" r="0" b="0"/>
            <wp:docPr id="43611946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9464" name="Imagem 436119464"/>
                    <pic:cNvPicPr/>
                  </pic:nvPicPr>
                  <pic:blipFill>
                    <a:blip r:embed="rId36">
                      <a:extLst>
                        <a:ext uri="{28A0092B-C50C-407E-A947-70E740481C1C}">
                          <a14:useLocalDpi xmlns:a14="http://schemas.microsoft.com/office/drawing/2010/main" val="0"/>
                        </a:ext>
                      </a:extLst>
                    </a:blip>
                    <a:stretch>
                      <a:fillRect/>
                    </a:stretch>
                  </pic:blipFill>
                  <pic:spPr>
                    <a:xfrm>
                      <a:off x="0" y="0"/>
                      <a:ext cx="5563376" cy="4686954"/>
                    </a:xfrm>
                    <a:prstGeom prst="rect">
                      <a:avLst/>
                    </a:prstGeom>
                  </pic:spPr>
                </pic:pic>
              </a:graphicData>
            </a:graphic>
          </wp:inline>
        </w:drawing>
      </w:r>
    </w:p>
    <w:p w14:paraId="071A4D1A" w14:textId="267BDAD4" w:rsidR="0005337F" w:rsidRDefault="0005337F" w:rsidP="0005337F">
      <w:pPr>
        <w:pStyle w:val="Ttulo2"/>
        <w:numPr>
          <w:ilvl w:val="0"/>
          <w:numId w:val="0"/>
        </w:numPr>
        <w:jc w:val="center"/>
      </w:pPr>
      <w:bookmarkStart w:id="60" w:name="_Toc230093745"/>
      <w:r>
        <w:t xml:space="preserve">Figura </w:t>
      </w:r>
      <w:r w:rsidRPr="0005337F">
        <w:t>8</w:t>
      </w:r>
      <w:r>
        <w:t>:</w:t>
      </w:r>
      <w:r w:rsidRPr="0005337F">
        <w:t xml:space="preserve"> Protótipo de Adicionar/Editar Produto</w:t>
      </w:r>
      <w:bookmarkEnd w:id="60"/>
    </w:p>
    <w:p w14:paraId="2094841B" w14:textId="40ED2D0D" w:rsidR="00137BEC" w:rsidRPr="0005337F" w:rsidRDefault="0005337F" w:rsidP="0005337F">
      <w:pPr>
        <w:jc w:val="center"/>
        <w:rPr>
          <w:lang w:eastAsia="pt-BR"/>
        </w:rPr>
      </w:pPr>
      <w:r>
        <w:rPr>
          <w:noProof/>
          <w:lang w:eastAsia="pt-BR"/>
        </w:rPr>
        <w:drawing>
          <wp:inline distT="0" distB="0" distL="0" distR="0" wp14:anchorId="19655243" wp14:editId="0CD094C7">
            <wp:extent cx="5534797" cy="4706007"/>
            <wp:effectExtent l="0" t="0" r="8890" b="0"/>
            <wp:docPr id="1155712494"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2494" name="Imagem 1155712494"/>
                    <pic:cNvPicPr/>
                  </pic:nvPicPr>
                  <pic:blipFill>
                    <a:blip r:embed="rId37">
                      <a:extLst>
                        <a:ext uri="{28A0092B-C50C-407E-A947-70E740481C1C}">
                          <a14:useLocalDpi xmlns:a14="http://schemas.microsoft.com/office/drawing/2010/main" val="0"/>
                        </a:ext>
                      </a:extLst>
                    </a:blip>
                    <a:stretch>
                      <a:fillRect/>
                    </a:stretch>
                  </pic:blipFill>
                  <pic:spPr>
                    <a:xfrm>
                      <a:off x="0" y="0"/>
                      <a:ext cx="5534797" cy="4706007"/>
                    </a:xfrm>
                    <a:prstGeom prst="rect">
                      <a:avLst/>
                    </a:prstGeom>
                  </pic:spPr>
                </pic:pic>
              </a:graphicData>
            </a:graphic>
          </wp:inline>
        </w:drawing>
      </w:r>
    </w:p>
    <w:sectPr w:rsidR="00137BEC" w:rsidRPr="0005337F" w:rsidSect="00676EA7">
      <w:pgSz w:w="16838" w:h="11906" w:orient="landscape"/>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BBB5" w14:textId="77777777" w:rsidR="00862725" w:rsidRDefault="00862725" w:rsidP="00E97E89">
      <w:pPr>
        <w:spacing w:after="0" w:line="240" w:lineRule="auto"/>
      </w:pPr>
      <w:r>
        <w:separator/>
      </w:r>
    </w:p>
  </w:endnote>
  <w:endnote w:type="continuationSeparator" w:id="0">
    <w:p w14:paraId="205ED778" w14:textId="77777777" w:rsidR="00862725" w:rsidRDefault="00862725" w:rsidP="00E97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06F8" w14:textId="77777777" w:rsidR="00862725" w:rsidRDefault="00862725" w:rsidP="00E97E89">
      <w:pPr>
        <w:spacing w:after="0" w:line="240" w:lineRule="auto"/>
      </w:pPr>
      <w:r>
        <w:separator/>
      </w:r>
    </w:p>
  </w:footnote>
  <w:footnote w:type="continuationSeparator" w:id="0">
    <w:p w14:paraId="20C6F45C" w14:textId="77777777" w:rsidR="00862725" w:rsidRDefault="00862725" w:rsidP="00E97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761099"/>
      <w:docPartObj>
        <w:docPartGallery w:val="Page Numbers (Top of Page)"/>
        <w:docPartUnique/>
      </w:docPartObj>
    </w:sdtPr>
    <w:sdtContent>
      <w:p w14:paraId="3EC50F0A" w14:textId="77777777" w:rsidR="00E97E89" w:rsidRDefault="00E97E89">
        <w:pPr>
          <w:pStyle w:val="Cabealho"/>
          <w:jc w:val="right"/>
        </w:pPr>
        <w:r>
          <w:fldChar w:fldCharType="begin"/>
        </w:r>
        <w:r>
          <w:instrText>PAGE   \* MERGEFORMAT</w:instrText>
        </w:r>
        <w:r>
          <w:fldChar w:fldCharType="separate"/>
        </w:r>
        <w:r>
          <w:t>2</w:t>
        </w:r>
        <w:r>
          <w:fldChar w:fldCharType="end"/>
        </w:r>
      </w:p>
    </w:sdtContent>
  </w:sdt>
  <w:p w14:paraId="28DECFD8" w14:textId="77777777" w:rsidR="00E97E89" w:rsidRDefault="00E97E8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D49"/>
    <w:multiLevelType w:val="multilevel"/>
    <w:tmpl w:val="1FF8B4CE"/>
    <w:lvl w:ilvl="0">
      <w:start w:val="1"/>
      <w:numFmt w:val="decimal"/>
      <w:pStyle w:val="Ttulo1"/>
      <w:lvlText w:val="%1."/>
      <w:lvlJc w:val="left"/>
      <w:pPr>
        <w:ind w:left="720" w:hanging="360"/>
      </w:pPr>
      <w:rPr>
        <w:rFonts w:eastAsia="Times New Roman"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FBF255D"/>
    <w:multiLevelType w:val="hybridMultilevel"/>
    <w:tmpl w:val="547ED1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031996640">
    <w:abstractNumId w:val="0"/>
  </w:num>
  <w:num w:numId="2" w16cid:durableId="38772897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98"/>
    <w:rsid w:val="00001220"/>
    <w:rsid w:val="00030266"/>
    <w:rsid w:val="0005337F"/>
    <w:rsid w:val="00053FDC"/>
    <w:rsid w:val="00080AF6"/>
    <w:rsid w:val="000B0911"/>
    <w:rsid w:val="000B5D4D"/>
    <w:rsid w:val="000B7F3B"/>
    <w:rsid w:val="00106877"/>
    <w:rsid w:val="00110E72"/>
    <w:rsid w:val="001173FD"/>
    <w:rsid w:val="0012720D"/>
    <w:rsid w:val="00137BEC"/>
    <w:rsid w:val="0015552F"/>
    <w:rsid w:val="00197AE9"/>
    <w:rsid w:val="001A5D8D"/>
    <w:rsid w:val="001C2211"/>
    <w:rsid w:val="001F0A3B"/>
    <w:rsid w:val="001F4622"/>
    <w:rsid w:val="00200393"/>
    <w:rsid w:val="00215168"/>
    <w:rsid w:val="002363CA"/>
    <w:rsid w:val="00241F4B"/>
    <w:rsid w:val="00250EEE"/>
    <w:rsid w:val="00290916"/>
    <w:rsid w:val="00295370"/>
    <w:rsid w:val="002B3E62"/>
    <w:rsid w:val="002B6069"/>
    <w:rsid w:val="002C447A"/>
    <w:rsid w:val="0030681E"/>
    <w:rsid w:val="00311359"/>
    <w:rsid w:val="00320BCD"/>
    <w:rsid w:val="00364700"/>
    <w:rsid w:val="00374F8E"/>
    <w:rsid w:val="003823E1"/>
    <w:rsid w:val="00385204"/>
    <w:rsid w:val="003969DD"/>
    <w:rsid w:val="003B12B4"/>
    <w:rsid w:val="003B44E4"/>
    <w:rsid w:val="003F4773"/>
    <w:rsid w:val="003F5AF6"/>
    <w:rsid w:val="0040625A"/>
    <w:rsid w:val="00410D43"/>
    <w:rsid w:val="00415E7E"/>
    <w:rsid w:val="004228CE"/>
    <w:rsid w:val="00427A3B"/>
    <w:rsid w:val="00460420"/>
    <w:rsid w:val="00466E62"/>
    <w:rsid w:val="00486CD7"/>
    <w:rsid w:val="004D0506"/>
    <w:rsid w:val="004F2292"/>
    <w:rsid w:val="00537382"/>
    <w:rsid w:val="00557099"/>
    <w:rsid w:val="00572D24"/>
    <w:rsid w:val="00581CF2"/>
    <w:rsid w:val="00587BD2"/>
    <w:rsid w:val="005B5AE0"/>
    <w:rsid w:val="005C0DA7"/>
    <w:rsid w:val="005D0774"/>
    <w:rsid w:val="005D1F0A"/>
    <w:rsid w:val="005E034B"/>
    <w:rsid w:val="00602FC0"/>
    <w:rsid w:val="006056B3"/>
    <w:rsid w:val="006143E9"/>
    <w:rsid w:val="00672C8C"/>
    <w:rsid w:val="006756C3"/>
    <w:rsid w:val="00676EA7"/>
    <w:rsid w:val="006D6A3B"/>
    <w:rsid w:val="006E0EFD"/>
    <w:rsid w:val="006E30BE"/>
    <w:rsid w:val="006E467C"/>
    <w:rsid w:val="00710670"/>
    <w:rsid w:val="00710FBA"/>
    <w:rsid w:val="007137EA"/>
    <w:rsid w:val="007150F3"/>
    <w:rsid w:val="007379B2"/>
    <w:rsid w:val="00756212"/>
    <w:rsid w:val="00762106"/>
    <w:rsid w:val="00766421"/>
    <w:rsid w:val="007733E9"/>
    <w:rsid w:val="00776443"/>
    <w:rsid w:val="007B6776"/>
    <w:rsid w:val="007E113A"/>
    <w:rsid w:val="00830E53"/>
    <w:rsid w:val="00852816"/>
    <w:rsid w:val="00862725"/>
    <w:rsid w:val="00863C56"/>
    <w:rsid w:val="008848E9"/>
    <w:rsid w:val="008910BC"/>
    <w:rsid w:val="008946B8"/>
    <w:rsid w:val="00894C42"/>
    <w:rsid w:val="00897C5D"/>
    <w:rsid w:val="008A29EA"/>
    <w:rsid w:val="008A5482"/>
    <w:rsid w:val="008B7B8F"/>
    <w:rsid w:val="008C0437"/>
    <w:rsid w:val="008D0A39"/>
    <w:rsid w:val="008E01ED"/>
    <w:rsid w:val="008F396D"/>
    <w:rsid w:val="00965463"/>
    <w:rsid w:val="009736A4"/>
    <w:rsid w:val="009C2A66"/>
    <w:rsid w:val="009E3A02"/>
    <w:rsid w:val="009E701C"/>
    <w:rsid w:val="009F0F98"/>
    <w:rsid w:val="009F2AAE"/>
    <w:rsid w:val="009F39B4"/>
    <w:rsid w:val="009F5DF6"/>
    <w:rsid w:val="00A05B9D"/>
    <w:rsid w:val="00A23A1A"/>
    <w:rsid w:val="00A246DF"/>
    <w:rsid w:val="00A40A1A"/>
    <w:rsid w:val="00A556FE"/>
    <w:rsid w:val="00A80FFB"/>
    <w:rsid w:val="00A83FC6"/>
    <w:rsid w:val="00AA7E69"/>
    <w:rsid w:val="00AC6BFE"/>
    <w:rsid w:val="00AE5BD3"/>
    <w:rsid w:val="00AF25C2"/>
    <w:rsid w:val="00B14E2F"/>
    <w:rsid w:val="00B15205"/>
    <w:rsid w:val="00B16A39"/>
    <w:rsid w:val="00B22A06"/>
    <w:rsid w:val="00B36EE4"/>
    <w:rsid w:val="00B62C35"/>
    <w:rsid w:val="00B71C70"/>
    <w:rsid w:val="00B722D7"/>
    <w:rsid w:val="00BB3ABF"/>
    <w:rsid w:val="00BC4810"/>
    <w:rsid w:val="00BD31F7"/>
    <w:rsid w:val="00BD7A4F"/>
    <w:rsid w:val="00BE416A"/>
    <w:rsid w:val="00BE458C"/>
    <w:rsid w:val="00BF4AEF"/>
    <w:rsid w:val="00C00DE1"/>
    <w:rsid w:val="00C0135A"/>
    <w:rsid w:val="00C32FA0"/>
    <w:rsid w:val="00C531DC"/>
    <w:rsid w:val="00C64D47"/>
    <w:rsid w:val="00C70874"/>
    <w:rsid w:val="00C91C4A"/>
    <w:rsid w:val="00CB3974"/>
    <w:rsid w:val="00CB6B64"/>
    <w:rsid w:val="00CF0C8F"/>
    <w:rsid w:val="00D017EB"/>
    <w:rsid w:val="00D10876"/>
    <w:rsid w:val="00D16393"/>
    <w:rsid w:val="00D17F13"/>
    <w:rsid w:val="00D4429B"/>
    <w:rsid w:val="00D4630A"/>
    <w:rsid w:val="00D51589"/>
    <w:rsid w:val="00D66C09"/>
    <w:rsid w:val="00D92D1B"/>
    <w:rsid w:val="00DB5EAC"/>
    <w:rsid w:val="00DC0A17"/>
    <w:rsid w:val="00DC1726"/>
    <w:rsid w:val="00DD0E1E"/>
    <w:rsid w:val="00DD53A8"/>
    <w:rsid w:val="00DE486A"/>
    <w:rsid w:val="00E00438"/>
    <w:rsid w:val="00E22771"/>
    <w:rsid w:val="00E34F4F"/>
    <w:rsid w:val="00E549DD"/>
    <w:rsid w:val="00E76FA7"/>
    <w:rsid w:val="00E81DB7"/>
    <w:rsid w:val="00E87BAE"/>
    <w:rsid w:val="00E9536E"/>
    <w:rsid w:val="00E97E89"/>
    <w:rsid w:val="00EA3488"/>
    <w:rsid w:val="00EB16D6"/>
    <w:rsid w:val="00EE2850"/>
    <w:rsid w:val="00EE6726"/>
    <w:rsid w:val="00F22647"/>
    <w:rsid w:val="00F24901"/>
    <w:rsid w:val="00F34C93"/>
    <w:rsid w:val="00F41B9F"/>
    <w:rsid w:val="00F53DF9"/>
    <w:rsid w:val="00F62643"/>
    <w:rsid w:val="00F74B9E"/>
    <w:rsid w:val="00F77480"/>
    <w:rsid w:val="00F9014D"/>
    <w:rsid w:val="00F976AF"/>
    <w:rsid w:val="00FA02A0"/>
    <w:rsid w:val="00FE5DE7"/>
    <w:rsid w:val="00FF04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B577"/>
  <w15:chartTrackingRefBased/>
  <w15:docId w15:val="{81BF1EE7-E2CA-424E-A966-A86CB396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14D"/>
  </w:style>
  <w:style w:type="paragraph" w:styleId="Ttulo1">
    <w:name w:val="heading 1"/>
    <w:basedOn w:val="Normal"/>
    <w:next w:val="Normal"/>
    <w:link w:val="Ttulo1Char"/>
    <w:uiPriority w:val="9"/>
    <w:qFormat/>
    <w:rsid w:val="00BD7A4F"/>
    <w:pPr>
      <w:keepNext/>
      <w:keepLines/>
      <w:numPr>
        <w:numId w:val="1"/>
      </w:numPr>
      <w:spacing w:before="240" w:after="240" w:line="360" w:lineRule="auto"/>
      <w:jc w:val="both"/>
      <w:outlineLvl w:val="0"/>
    </w:pPr>
    <w:rPr>
      <w:rFonts w:ascii="Times New Roman" w:eastAsia="Times New Roman" w:hAnsi="Times New Roman" w:cs="Times New Roman"/>
      <w:b/>
      <w:bCs/>
      <w:color w:val="000000" w:themeColor="text1"/>
      <w:sz w:val="32"/>
      <w:szCs w:val="32"/>
      <w:lang w:eastAsia="pt-BR"/>
    </w:rPr>
  </w:style>
  <w:style w:type="paragraph" w:styleId="Ttulo2">
    <w:name w:val="heading 2"/>
    <w:basedOn w:val="Ttulo1"/>
    <w:next w:val="Normal"/>
    <w:link w:val="Ttulo2Char"/>
    <w:uiPriority w:val="9"/>
    <w:unhideWhenUsed/>
    <w:qFormat/>
    <w:rsid w:val="00BD7A4F"/>
    <w:pPr>
      <w:numPr>
        <w:ilvl w:val="1"/>
      </w:numPr>
      <w:outlineLvl w:val="1"/>
    </w:pPr>
    <w:rPr>
      <w:sz w:val="28"/>
      <w:szCs w:val="28"/>
    </w:rPr>
  </w:style>
  <w:style w:type="paragraph" w:styleId="Ttulo3">
    <w:name w:val="heading 3"/>
    <w:basedOn w:val="PargrafodaLista"/>
    <w:next w:val="Normal"/>
    <w:link w:val="Ttulo3Char"/>
    <w:uiPriority w:val="9"/>
    <w:unhideWhenUsed/>
    <w:qFormat/>
    <w:rsid w:val="00BD7A4F"/>
    <w:pPr>
      <w:numPr>
        <w:ilvl w:val="2"/>
        <w:numId w:val="1"/>
      </w:numPr>
      <w:spacing w:before="240" w:after="240" w:line="360" w:lineRule="auto"/>
      <w:jc w:val="both"/>
      <w:outlineLvl w:val="2"/>
    </w:pPr>
    <w:rPr>
      <w:rFonts w:ascii="Times New Roman" w:hAnsi="Times New Roman" w:cs="Times New Roman"/>
      <w:b/>
      <w:bCs/>
      <w:sz w:val="24"/>
      <w:szCs w:val="24"/>
    </w:rPr>
  </w:style>
  <w:style w:type="paragraph" w:styleId="Ttulo4">
    <w:name w:val="heading 4"/>
    <w:basedOn w:val="Normal"/>
    <w:next w:val="Normal"/>
    <w:link w:val="Ttulo4Char"/>
    <w:uiPriority w:val="9"/>
    <w:semiHidden/>
    <w:unhideWhenUsed/>
    <w:qFormat/>
    <w:rsid w:val="001272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7A4F"/>
    <w:rPr>
      <w:rFonts w:ascii="Times New Roman" w:eastAsia="Times New Roman" w:hAnsi="Times New Roman" w:cs="Times New Roman"/>
      <w:b/>
      <w:bCs/>
      <w:color w:val="000000" w:themeColor="text1"/>
      <w:sz w:val="32"/>
      <w:szCs w:val="32"/>
      <w:lang w:eastAsia="pt-BR"/>
    </w:rPr>
  </w:style>
  <w:style w:type="paragraph" w:styleId="PargrafodaLista">
    <w:name w:val="List Paragraph"/>
    <w:basedOn w:val="Normal"/>
    <w:uiPriority w:val="34"/>
    <w:qFormat/>
    <w:rsid w:val="00415E7E"/>
    <w:pPr>
      <w:ind w:left="720"/>
      <w:contextualSpacing/>
    </w:pPr>
  </w:style>
  <w:style w:type="table" w:styleId="Tabelacomgrade">
    <w:name w:val="Table Grid"/>
    <w:basedOn w:val="Tabelanormal"/>
    <w:uiPriority w:val="39"/>
    <w:rsid w:val="00001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BD7A4F"/>
    <w:rPr>
      <w:rFonts w:ascii="Times New Roman" w:eastAsia="Times New Roman" w:hAnsi="Times New Roman" w:cs="Times New Roman"/>
      <w:b/>
      <w:bCs/>
      <w:color w:val="000000" w:themeColor="text1"/>
      <w:sz w:val="28"/>
      <w:szCs w:val="28"/>
      <w:lang w:eastAsia="pt-BR"/>
    </w:rPr>
  </w:style>
  <w:style w:type="character" w:customStyle="1" w:styleId="Ttulo3Char">
    <w:name w:val="Título 3 Char"/>
    <w:basedOn w:val="Fontepargpadro"/>
    <w:link w:val="Ttulo3"/>
    <w:uiPriority w:val="9"/>
    <w:rsid w:val="00BD7A4F"/>
    <w:rPr>
      <w:rFonts w:ascii="Times New Roman" w:hAnsi="Times New Roman" w:cs="Times New Roman"/>
      <w:b/>
      <w:bCs/>
      <w:sz w:val="24"/>
      <w:szCs w:val="24"/>
    </w:rPr>
  </w:style>
  <w:style w:type="paragraph" w:styleId="Cabealho">
    <w:name w:val="header"/>
    <w:basedOn w:val="Normal"/>
    <w:link w:val="CabealhoChar"/>
    <w:uiPriority w:val="99"/>
    <w:unhideWhenUsed/>
    <w:rsid w:val="00E97E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7E89"/>
  </w:style>
  <w:style w:type="paragraph" w:styleId="Rodap">
    <w:name w:val="footer"/>
    <w:basedOn w:val="Normal"/>
    <w:link w:val="RodapChar"/>
    <w:uiPriority w:val="99"/>
    <w:unhideWhenUsed/>
    <w:rsid w:val="00E97E89"/>
    <w:pPr>
      <w:tabs>
        <w:tab w:val="center" w:pos="4252"/>
        <w:tab w:val="right" w:pos="8504"/>
      </w:tabs>
      <w:spacing w:after="0" w:line="240" w:lineRule="auto"/>
    </w:pPr>
  </w:style>
  <w:style w:type="character" w:customStyle="1" w:styleId="RodapChar">
    <w:name w:val="Rodapé Char"/>
    <w:basedOn w:val="Fontepargpadro"/>
    <w:link w:val="Rodap"/>
    <w:uiPriority w:val="99"/>
    <w:rsid w:val="00E97E89"/>
  </w:style>
  <w:style w:type="paragraph" w:styleId="CabealhodoSumrio">
    <w:name w:val="TOC Heading"/>
    <w:basedOn w:val="Ttulo1"/>
    <w:next w:val="Normal"/>
    <w:uiPriority w:val="39"/>
    <w:unhideWhenUsed/>
    <w:qFormat/>
    <w:rsid w:val="00E97E89"/>
    <w:pPr>
      <w:numPr>
        <w:numId w:val="0"/>
      </w:numPr>
      <w:spacing w:after="0" w:line="259" w:lineRule="auto"/>
      <w:jc w:val="left"/>
      <w:outlineLvl w:val="9"/>
    </w:pPr>
    <w:rPr>
      <w:rFonts w:asciiTheme="majorHAnsi" w:eastAsiaTheme="majorEastAsia" w:hAnsiTheme="majorHAnsi" w:cstheme="majorBidi"/>
      <w:b w:val="0"/>
      <w:bCs w:val="0"/>
      <w:color w:val="2F5496" w:themeColor="accent1" w:themeShade="BF"/>
      <w:kern w:val="0"/>
      <w14:ligatures w14:val="none"/>
    </w:rPr>
  </w:style>
  <w:style w:type="paragraph" w:styleId="Sumrio1">
    <w:name w:val="toc 1"/>
    <w:basedOn w:val="Normal"/>
    <w:next w:val="Normal"/>
    <w:autoRedefine/>
    <w:uiPriority w:val="39"/>
    <w:unhideWhenUsed/>
    <w:rsid w:val="00E97E89"/>
    <w:pPr>
      <w:spacing w:after="100"/>
    </w:pPr>
  </w:style>
  <w:style w:type="paragraph" w:styleId="Sumrio2">
    <w:name w:val="toc 2"/>
    <w:basedOn w:val="Normal"/>
    <w:next w:val="Normal"/>
    <w:autoRedefine/>
    <w:uiPriority w:val="39"/>
    <w:unhideWhenUsed/>
    <w:rsid w:val="00E97E89"/>
    <w:pPr>
      <w:spacing w:after="100"/>
      <w:ind w:left="220"/>
    </w:pPr>
  </w:style>
  <w:style w:type="paragraph" w:styleId="Sumrio3">
    <w:name w:val="toc 3"/>
    <w:basedOn w:val="Normal"/>
    <w:next w:val="Normal"/>
    <w:autoRedefine/>
    <w:uiPriority w:val="39"/>
    <w:unhideWhenUsed/>
    <w:rsid w:val="00E97E89"/>
    <w:pPr>
      <w:spacing w:after="100"/>
      <w:ind w:left="440"/>
    </w:pPr>
  </w:style>
  <w:style w:type="character" w:styleId="Hyperlink">
    <w:name w:val="Hyperlink"/>
    <w:basedOn w:val="Fontepargpadro"/>
    <w:uiPriority w:val="99"/>
    <w:unhideWhenUsed/>
    <w:rsid w:val="00E97E89"/>
    <w:rPr>
      <w:color w:val="0563C1" w:themeColor="hyperlink"/>
      <w:u w:val="single"/>
    </w:rPr>
  </w:style>
  <w:style w:type="character" w:styleId="MenoPendente">
    <w:name w:val="Unresolved Mention"/>
    <w:basedOn w:val="Fontepargpadro"/>
    <w:uiPriority w:val="99"/>
    <w:semiHidden/>
    <w:unhideWhenUsed/>
    <w:rsid w:val="00EA3488"/>
    <w:rPr>
      <w:color w:val="605E5C"/>
      <w:shd w:val="clear" w:color="auto" w:fill="E1DFDD"/>
    </w:rPr>
  </w:style>
  <w:style w:type="character" w:customStyle="1" w:styleId="Ttulo4Char">
    <w:name w:val="Título 4 Char"/>
    <w:basedOn w:val="Fontepargpadro"/>
    <w:link w:val="Ttulo4"/>
    <w:uiPriority w:val="9"/>
    <w:semiHidden/>
    <w:rsid w:val="0012720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6546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9654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4537">
      <w:bodyDiv w:val="1"/>
      <w:marLeft w:val="0"/>
      <w:marRight w:val="0"/>
      <w:marTop w:val="0"/>
      <w:marBottom w:val="0"/>
      <w:divBdr>
        <w:top w:val="none" w:sz="0" w:space="0" w:color="auto"/>
        <w:left w:val="none" w:sz="0" w:space="0" w:color="auto"/>
        <w:bottom w:val="none" w:sz="0" w:space="0" w:color="auto"/>
        <w:right w:val="none" w:sz="0" w:space="0" w:color="auto"/>
      </w:divBdr>
    </w:div>
    <w:div w:id="88309722">
      <w:bodyDiv w:val="1"/>
      <w:marLeft w:val="0"/>
      <w:marRight w:val="0"/>
      <w:marTop w:val="0"/>
      <w:marBottom w:val="0"/>
      <w:divBdr>
        <w:top w:val="none" w:sz="0" w:space="0" w:color="auto"/>
        <w:left w:val="none" w:sz="0" w:space="0" w:color="auto"/>
        <w:bottom w:val="none" w:sz="0" w:space="0" w:color="auto"/>
        <w:right w:val="none" w:sz="0" w:space="0" w:color="auto"/>
      </w:divBdr>
      <w:divsChild>
        <w:div w:id="53846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17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5345">
      <w:bodyDiv w:val="1"/>
      <w:marLeft w:val="0"/>
      <w:marRight w:val="0"/>
      <w:marTop w:val="0"/>
      <w:marBottom w:val="0"/>
      <w:divBdr>
        <w:top w:val="none" w:sz="0" w:space="0" w:color="auto"/>
        <w:left w:val="none" w:sz="0" w:space="0" w:color="auto"/>
        <w:bottom w:val="none" w:sz="0" w:space="0" w:color="auto"/>
        <w:right w:val="none" w:sz="0" w:space="0" w:color="auto"/>
      </w:divBdr>
    </w:div>
    <w:div w:id="97724335">
      <w:bodyDiv w:val="1"/>
      <w:marLeft w:val="0"/>
      <w:marRight w:val="0"/>
      <w:marTop w:val="0"/>
      <w:marBottom w:val="0"/>
      <w:divBdr>
        <w:top w:val="none" w:sz="0" w:space="0" w:color="auto"/>
        <w:left w:val="none" w:sz="0" w:space="0" w:color="auto"/>
        <w:bottom w:val="none" w:sz="0" w:space="0" w:color="auto"/>
        <w:right w:val="none" w:sz="0" w:space="0" w:color="auto"/>
      </w:divBdr>
    </w:div>
    <w:div w:id="110320548">
      <w:bodyDiv w:val="1"/>
      <w:marLeft w:val="0"/>
      <w:marRight w:val="0"/>
      <w:marTop w:val="0"/>
      <w:marBottom w:val="0"/>
      <w:divBdr>
        <w:top w:val="none" w:sz="0" w:space="0" w:color="auto"/>
        <w:left w:val="none" w:sz="0" w:space="0" w:color="auto"/>
        <w:bottom w:val="none" w:sz="0" w:space="0" w:color="auto"/>
        <w:right w:val="none" w:sz="0" w:space="0" w:color="auto"/>
      </w:divBdr>
    </w:div>
    <w:div w:id="119345656">
      <w:bodyDiv w:val="1"/>
      <w:marLeft w:val="0"/>
      <w:marRight w:val="0"/>
      <w:marTop w:val="0"/>
      <w:marBottom w:val="0"/>
      <w:divBdr>
        <w:top w:val="none" w:sz="0" w:space="0" w:color="auto"/>
        <w:left w:val="none" w:sz="0" w:space="0" w:color="auto"/>
        <w:bottom w:val="none" w:sz="0" w:space="0" w:color="auto"/>
        <w:right w:val="none" w:sz="0" w:space="0" w:color="auto"/>
      </w:divBdr>
    </w:div>
    <w:div w:id="120155546">
      <w:bodyDiv w:val="1"/>
      <w:marLeft w:val="0"/>
      <w:marRight w:val="0"/>
      <w:marTop w:val="0"/>
      <w:marBottom w:val="0"/>
      <w:divBdr>
        <w:top w:val="none" w:sz="0" w:space="0" w:color="auto"/>
        <w:left w:val="none" w:sz="0" w:space="0" w:color="auto"/>
        <w:bottom w:val="none" w:sz="0" w:space="0" w:color="auto"/>
        <w:right w:val="none" w:sz="0" w:space="0" w:color="auto"/>
      </w:divBdr>
    </w:div>
    <w:div w:id="120805823">
      <w:bodyDiv w:val="1"/>
      <w:marLeft w:val="0"/>
      <w:marRight w:val="0"/>
      <w:marTop w:val="0"/>
      <w:marBottom w:val="0"/>
      <w:divBdr>
        <w:top w:val="none" w:sz="0" w:space="0" w:color="auto"/>
        <w:left w:val="none" w:sz="0" w:space="0" w:color="auto"/>
        <w:bottom w:val="none" w:sz="0" w:space="0" w:color="auto"/>
        <w:right w:val="none" w:sz="0" w:space="0" w:color="auto"/>
      </w:divBdr>
    </w:div>
    <w:div w:id="147551366">
      <w:bodyDiv w:val="1"/>
      <w:marLeft w:val="0"/>
      <w:marRight w:val="0"/>
      <w:marTop w:val="0"/>
      <w:marBottom w:val="0"/>
      <w:divBdr>
        <w:top w:val="none" w:sz="0" w:space="0" w:color="auto"/>
        <w:left w:val="none" w:sz="0" w:space="0" w:color="auto"/>
        <w:bottom w:val="none" w:sz="0" w:space="0" w:color="auto"/>
        <w:right w:val="none" w:sz="0" w:space="0" w:color="auto"/>
      </w:divBdr>
    </w:div>
    <w:div w:id="164364444">
      <w:bodyDiv w:val="1"/>
      <w:marLeft w:val="0"/>
      <w:marRight w:val="0"/>
      <w:marTop w:val="0"/>
      <w:marBottom w:val="0"/>
      <w:divBdr>
        <w:top w:val="none" w:sz="0" w:space="0" w:color="auto"/>
        <w:left w:val="none" w:sz="0" w:space="0" w:color="auto"/>
        <w:bottom w:val="none" w:sz="0" w:space="0" w:color="auto"/>
        <w:right w:val="none" w:sz="0" w:space="0" w:color="auto"/>
      </w:divBdr>
    </w:div>
    <w:div w:id="170947188">
      <w:bodyDiv w:val="1"/>
      <w:marLeft w:val="0"/>
      <w:marRight w:val="0"/>
      <w:marTop w:val="0"/>
      <w:marBottom w:val="0"/>
      <w:divBdr>
        <w:top w:val="none" w:sz="0" w:space="0" w:color="auto"/>
        <w:left w:val="none" w:sz="0" w:space="0" w:color="auto"/>
        <w:bottom w:val="none" w:sz="0" w:space="0" w:color="auto"/>
        <w:right w:val="none" w:sz="0" w:space="0" w:color="auto"/>
      </w:divBdr>
    </w:div>
    <w:div w:id="173541862">
      <w:bodyDiv w:val="1"/>
      <w:marLeft w:val="0"/>
      <w:marRight w:val="0"/>
      <w:marTop w:val="0"/>
      <w:marBottom w:val="0"/>
      <w:divBdr>
        <w:top w:val="none" w:sz="0" w:space="0" w:color="auto"/>
        <w:left w:val="none" w:sz="0" w:space="0" w:color="auto"/>
        <w:bottom w:val="none" w:sz="0" w:space="0" w:color="auto"/>
        <w:right w:val="none" w:sz="0" w:space="0" w:color="auto"/>
      </w:divBdr>
    </w:div>
    <w:div w:id="174002022">
      <w:bodyDiv w:val="1"/>
      <w:marLeft w:val="0"/>
      <w:marRight w:val="0"/>
      <w:marTop w:val="0"/>
      <w:marBottom w:val="0"/>
      <w:divBdr>
        <w:top w:val="none" w:sz="0" w:space="0" w:color="auto"/>
        <w:left w:val="none" w:sz="0" w:space="0" w:color="auto"/>
        <w:bottom w:val="none" w:sz="0" w:space="0" w:color="auto"/>
        <w:right w:val="none" w:sz="0" w:space="0" w:color="auto"/>
      </w:divBdr>
      <w:divsChild>
        <w:div w:id="275454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56055">
      <w:bodyDiv w:val="1"/>
      <w:marLeft w:val="0"/>
      <w:marRight w:val="0"/>
      <w:marTop w:val="0"/>
      <w:marBottom w:val="0"/>
      <w:divBdr>
        <w:top w:val="none" w:sz="0" w:space="0" w:color="auto"/>
        <w:left w:val="none" w:sz="0" w:space="0" w:color="auto"/>
        <w:bottom w:val="none" w:sz="0" w:space="0" w:color="auto"/>
        <w:right w:val="none" w:sz="0" w:space="0" w:color="auto"/>
      </w:divBdr>
    </w:div>
    <w:div w:id="190918583">
      <w:bodyDiv w:val="1"/>
      <w:marLeft w:val="0"/>
      <w:marRight w:val="0"/>
      <w:marTop w:val="0"/>
      <w:marBottom w:val="0"/>
      <w:divBdr>
        <w:top w:val="none" w:sz="0" w:space="0" w:color="auto"/>
        <w:left w:val="none" w:sz="0" w:space="0" w:color="auto"/>
        <w:bottom w:val="none" w:sz="0" w:space="0" w:color="auto"/>
        <w:right w:val="none" w:sz="0" w:space="0" w:color="auto"/>
      </w:divBdr>
    </w:div>
    <w:div w:id="240332596">
      <w:bodyDiv w:val="1"/>
      <w:marLeft w:val="0"/>
      <w:marRight w:val="0"/>
      <w:marTop w:val="0"/>
      <w:marBottom w:val="0"/>
      <w:divBdr>
        <w:top w:val="none" w:sz="0" w:space="0" w:color="auto"/>
        <w:left w:val="none" w:sz="0" w:space="0" w:color="auto"/>
        <w:bottom w:val="none" w:sz="0" w:space="0" w:color="auto"/>
        <w:right w:val="none" w:sz="0" w:space="0" w:color="auto"/>
      </w:divBdr>
    </w:div>
    <w:div w:id="309752576">
      <w:bodyDiv w:val="1"/>
      <w:marLeft w:val="0"/>
      <w:marRight w:val="0"/>
      <w:marTop w:val="0"/>
      <w:marBottom w:val="0"/>
      <w:divBdr>
        <w:top w:val="none" w:sz="0" w:space="0" w:color="auto"/>
        <w:left w:val="none" w:sz="0" w:space="0" w:color="auto"/>
        <w:bottom w:val="none" w:sz="0" w:space="0" w:color="auto"/>
        <w:right w:val="none" w:sz="0" w:space="0" w:color="auto"/>
      </w:divBdr>
    </w:div>
    <w:div w:id="327174756">
      <w:bodyDiv w:val="1"/>
      <w:marLeft w:val="0"/>
      <w:marRight w:val="0"/>
      <w:marTop w:val="0"/>
      <w:marBottom w:val="0"/>
      <w:divBdr>
        <w:top w:val="none" w:sz="0" w:space="0" w:color="auto"/>
        <w:left w:val="none" w:sz="0" w:space="0" w:color="auto"/>
        <w:bottom w:val="none" w:sz="0" w:space="0" w:color="auto"/>
        <w:right w:val="none" w:sz="0" w:space="0" w:color="auto"/>
      </w:divBdr>
    </w:div>
    <w:div w:id="392581960">
      <w:bodyDiv w:val="1"/>
      <w:marLeft w:val="0"/>
      <w:marRight w:val="0"/>
      <w:marTop w:val="0"/>
      <w:marBottom w:val="0"/>
      <w:divBdr>
        <w:top w:val="none" w:sz="0" w:space="0" w:color="auto"/>
        <w:left w:val="none" w:sz="0" w:space="0" w:color="auto"/>
        <w:bottom w:val="none" w:sz="0" w:space="0" w:color="auto"/>
        <w:right w:val="none" w:sz="0" w:space="0" w:color="auto"/>
      </w:divBdr>
    </w:div>
    <w:div w:id="425736299">
      <w:bodyDiv w:val="1"/>
      <w:marLeft w:val="0"/>
      <w:marRight w:val="0"/>
      <w:marTop w:val="0"/>
      <w:marBottom w:val="0"/>
      <w:divBdr>
        <w:top w:val="none" w:sz="0" w:space="0" w:color="auto"/>
        <w:left w:val="none" w:sz="0" w:space="0" w:color="auto"/>
        <w:bottom w:val="none" w:sz="0" w:space="0" w:color="auto"/>
        <w:right w:val="none" w:sz="0" w:space="0" w:color="auto"/>
      </w:divBdr>
      <w:divsChild>
        <w:div w:id="1648389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9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529920">
      <w:bodyDiv w:val="1"/>
      <w:marLeft w:val="0"/>
      <w:marRight w:val="0"/>
      <w:marTop w:val="0"/>
      <w:marBottom w:val="0"/>
      <w:divBdr>
        <w:top w:val="none" w:sz="0" w:space="0" w:color="auto"/>
        <w:left w:val="none" w:sz="0" w:space="0" w:color="auto"/>
        <w:bottom w:val="none" w:sz="0" w:space="0" w:color="auto"/>
        <w:right w:val="none" w:sz="0" w:space="0" w:color="auto"/>
      </w:divBdr>
    </w:div>
    <w:div w:id="663701604">
      <w:bodyDiv w:val="1"/>
      <w:marLeft w:val="0"/>
      <w:marRight w:val="0"/>
      <w:marTop w:val="0"/>
      <w:marBottom w:val="0"/>
      <w:divBdr>
        <w:top w:val="none" w:sz="0" w:space="0" w:color="auto"/>
        <w:left w:val="none" w:sz="0" w:space="0" w:color="auto"/>
        <w:bottom w:val="none" w:sz="0" w:space="0" w:color="auto"/>
        <w:right w:val="none" w:sz="0" w:space="0" w:color="auto"/>
      </w:divBdr>
    </w:div>
    <w:div w:id="685516868">
      <w:bodyDiv w:val="1"/>
      <w:marLeft w:val="0"/>
      <w:marRight w:val="0"/>
      <w:marTop w:val="0"/>
      <w:marBottom w:val="0"/>
      <w:divBdr>
        <w:top w:val="none" w:sz="0" w:space="0" w:color="auto"/>
        <w:left w:val="none" w:sz="0" w:space="0" w:color="auto"/>
        <w:bottom w:val="none" w:sz="0" w:space="0" w:color="auto"/>
        <w:right w:val="none" w:sz="0" w:space="0" w:color="auto"/>
      </w:divBdr>
    </w:div>
    <w:div w:id="718826442">
      <w:bodyDiv w:val="1"/>
      <w:marLeft w:val="0"/>
      <w:marRight w:val="0"/>
      <w:marTop w:val="0"/>
      <w:marBottom w:val="0"/>
      <w:divBdr>
        <w:top w:val="none" w:sz="0" w:space="0" w:color="auto"/>
        <w:left w:val="none" w:sz="0" w:space="0" w:color="auto"/>
        <w:bottom w:val="none" w:sz="0" w:space="0" w:color="auto"/>
        <w:right w:val="none" w:sz="0" w:space="0" w:color="auto"/>
      </w:divBdr>
    </w:div>
    <w:div w:id="777986665">
      <w:bodyDiv w:val="1"/>
      <w:marLeft w:val="0"/>
      <w:marRight w:val="0"/>
      <w:marTop w:val="0"/>
      <w:marBottom w:val="0"/>
      <w:divBdr>
        <w:top w:val="none" w:sz="0" w:space="0" w:color="auto"/>
        <w:left w:val="none" w:sz="0" w:space="0" w:color="auto"/>
        <w:bottom w:val="none" w:sz="0" w:space="0" w:color="auto"/>
        <w:right w:val="none" w:sz="0" w:space="0" w:color="auto"/>
      </w:divBdr>
      <w:divsChild>
        <w:div w:id="117291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060858">
      <w:bodyDiv w:val="1"/>
      <w:marLeft w:val="0"/>
      <w:marRight w:val="0"/>
      <w:marTop w:val="0"/>
      <w:marBottom w:val="0"/>
      <w:divBdr>
        <w:top w:val="none" w:sz="0" w:space="0" w:color="auto"/>
        <w:left w:val="none" w:sz="0" w:space="0" w:color="auto"/>
        <w:bottom w:val="none" w:sz="0" w:space="0" w:color="auto"/>
        <w:right w:val="none" w:sz="0" w:space="0" w:color="auto"/>
      </w:divBdr>
    </w:div>
    <w:div w:id="834414671">
      <w:bodyDiv w:val="1"/>
      <w:marLeft w:val="0"/>
      <w:marRight w:val="0"/>
      <w:marTop w:val="0"/>
      <w:marBottom w:val="0"/>
      <w:divBdr>
        <w:top w:val="none" w:sz="0" w:space="0" w:color="auto"/>
        <w:left w:val="none" w:sz="0" w:space="0" w:color="auto"/>
        <w:bottom w:val="none" w:sz="0" w:space="0" w:color="auto"/>
        <w:right w:val="none" w:sz="0" w:space="0" w:color="auto"/>
      </w:divBdr>
    </w:div>
    <w:div w:id="873032926">
      <w:bodyDiv w:val="1"/>
      <w:marLeft w:val="0"/>
      <w:marRight w:val="0"/>
      <w:marTop w:val="0"/>
      <w:marBottom w:val="0"/>
      <w:divBdr>
        <w:top w:val="none" w:sz="0" w:space="0" w:color="auto"/>
        <w:left w:val="none" w:sz="0" w:space="0" w:color="auto"/>
        <w:bottom w:val="none" w:sz="0" w:space="0" w:color="auto"/>
        <w:right w:val="none" w:sz="0" w:space="0" w:color="auto"/>
      </w:divBdr>
    </w:div>
    <w:div w:id="902717428">
      <w:bodyDiv w:val="1"/>
      <w:marLeft w:val="0"/>
      <w:marRight w:val="0"/>
      <w:marTop w:val="0"/>
      <w:marBottom w:val="0"/>
      <w:divBdr>
        <w:top w:val="none" w:sz="0" w:space="0" w:color="auto"/>
        <w:left w:val="none" w:sz="0" w:space="0" w:color="auto"/>
        <w:bottom w:val="none" w:sz="0" w:space="0" w:color="auto"/>
        <w:right w:val="none" w:sz="0" w:space="0" w:color="auto"/>
      </w:divBdr>
    </w:div>
    <w:div w:id="926306705">
      <w:bodyDiv w:val="1"/>
      <w:marLeft w:val="0"/>
      <w:marRight w:val="0"/>
      <w:marTop w:val="0"/>
      <w:marBottom w:val="0"/>
      <w:divBdr>
        <w:top w:val="none" w:sz="0" w:space="0" w:color="auto"/>
        <w:left w:val="none" w:sz="0" w:space="0" w:color="auto"/>
        <w:bottom w:val="none" w:sz="0" w:space="0" w:color="auto"/>
        <w:right w:val="none" w:sz="0" w:space="0" w:color="auto"/>
      </w:divBdr>
    </w:div>
    <w:div w:id="957880951">
      <w:bodyDiv w:val="1"/>
      <w:marLeft w:val="0"/>
      <w:marRight w:val="0"/>
      <w:marTop w:val="0"/>
      <w:marBottom w:val="0"/>
      <w:divBdr>
        <w:top w:val="none" w:sz="0" w:space="0" w:color="auto"/>
        <w:left w:val="none" w:sz="0" w:space="0" w:color="auto"/>
        <w:bottom w:val="none" w:sz="0" w:space="0" w:color="auto"/>
        <w:right w:val="none" w:sz="0" w:space="0" w:color="auto"/>
      </w:divBdr>
      <w:divsChild>
        <w:div w:id="228347407">
          <w:marLeft w:val="0"/>
          <w:marRight w:val="0"/>
          <w:marTop w:val="0"/>
          <w:marBottom w:val="0"/>
          <w:divBdr>
            <w:top w:val="none" w:sz="0" w:space="0" w:color="auto"/>
            <w:left w:val="none" w:sz="0" w:space="0" w:color="auto"/>
            <w:bottom w:val="none" w:sz="0" w:space="0" w:color="auto"/>
            <w:right w:val="none" w:sz="0" w:space="0" w:color="auto"/>
          </w:divBdr>
          <w:divsChild>
            <w:div w:id="1688405680">
              <w:marLeft w:val="0"/>
              <w:marRight w:val="0"/>
              <w:marTop w:val="0"/>
              <w:marBottom w:val="0"/>
              <w:divBdr>
                <w:top w:val="none" w:sz="0" w:space="0" w:color="auto"/>
                <w:left w:val="none" w:sz="0" w:space="0" w:color="auto"/>
                <w:bottom w:val="none" w:sz="0" w:space="0" w:color="auto"/>
                <w:right w:val="none" w:sz="0" w:space="0" w:color="auto"/>
              </w:divBdr>
              <w:divsChild>
                <w:div w:id="1915966796">
                  <w:marLeft w:val="0"/>
                  <w:marRight w:val="0"/>
                  <w:marTop w:val="0"/>
                  <w:marBottom w:val="0"/>
                  <w:divBdr>
                    <w:top w:val="none" w:sz="0" w:space="0" w:color="auto"/>
                    <w:left w:val="none" w:sz="0" w:space="0" w:color="auto"/>
                    <w:bottom w:val="none" w:sz="0" w:space="0" w:color="auto"/>
                    <w:right w:val="none" w:sz="0" w:space="0" w:color="auto"/>
                  </w:divBdr>
                  <w:divsChild>
                    <w:div w:id="1785266279">
                      <w:marLeft w:val="0"/>
                      <w:marRight w:val="0"/>
                      <w:marTop w:val="0"/>
                      <w:marBottom w:val="0"/>
                      <w:divBdr>
                        <w:top w:val="none" w:sz="0" w:space="0" w:color="auto"/>
                        <w:left w:val="none" w:sz="0" w:space="0" w:color="auto"/>
                        <w:bottom w:val="none" w:sz="0" w:space="0" w:color="auto"/>
                        <w:right w:val="none" w:sz="0" w:space="0" w:color="auto"/>
                      </w:divBdr>
                      <w:divsChild>
                        <w:div w:id="1917742677">
                          <w:marLeft w:val="0"/>
                          <w:marRight w:val="0"/>
                          <w:marTop w:val="0"/>
                          <w:marBottom w:val="0"/>
                          <w:divBdr>
                            <w:top w:val="none" w:sz="0" w:space="0" w:color="auto"/>
                            <w:left w:val="none" w:sz="0" w:space="0" w:color="auto"/>
                            <w:bottom w:val="none" w:sz="0" w:space="0" w:color="auto"/>
                            <w:right w:val="none" w:sz="0" w:space="0" w:color="auto"/>
                          </w:divBdr>
                          <w:divsChild>
                            <w:div w:id="710884729">
                              <w:marLeft w:val="0"/>
                              <w:marRight w:val="0"/>
                              <w:marTop w:val="0"/>
                              <w:marBottom w:val="0"/>
                              <w:divBdr>
                                <w:top w:val="none" w:sz="0" w:space="0" w:color="auto"/>
                                <w:left w:val="none" w:sz="0" w:space="0" w:color="auto"/>
                                <w:bottom w:val="none" w:sz="0" w:space="0" w:color="auto"/>
                                <w:right w:val="none" w:sz="0" w:space="0" w:color="auto"/>
                              </w:divBdr>
                              <w:divsChild>
                                <w:div w:id="417556488">
                                  <w:marLeft w:val="0"/>
                                  <w:marRight w:val="0"/>
                                  <w:marTop w:val="0"/>
                                  <w:marBottom w:val="0"/>
                                  <w:divBdr>
                                    <w:top w:val="none" w:sz="0" w:space="0" w:color="auto"/>
                                    <w:left w:val="none" w:sz="0" w:space="0" w:color="auto"/>
                                    <w:bottom w:val="none" w:sz="0" w:space="0" w:color="auto"/>
                                    <w:right w:val="none" w:sz="0" w:space="0" w:color="auto"/>
                                  </w:divBdr>
                                  <w:divsChild>
                                    <w:div w:id="15653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826388">
      <w:bodyDiv w:val="1"/>
      <w:marLeft w:val="0"/>
      <w:marRight w:val="0"/>
      <w:marTop w:val="0"/>
      <w:marBottom w:val="0"/>
      <w:divBdr>
        <w:top w:val="none" w:sz="0" w:space="0" w:color="auto"/>
        <w:left w:val="none" w:sz="0" w:space="0" w:color="auto"/>
        <w:bottom w:val="none" w:sz="0" w:space="0" w:color="auto"/>
        <w:right w:val="none" w:sz="0" w:space="0" w:color="auto"/>
      </w:divBdr>
    </w:div>
    <w:div w:id="1050574491">
      <w:bodyDiv w:val="1"/>
      <w:marLeft w:val="0"/>
      <w:marRight w:val="0"/>
      <w:marTop w:val="0"/>
      <w:marBottom w:val="0"/>
      <w:divBdr>
        <w:top w:val="none" w:sz="0" w:space="0" w:color="auto"/>
        <w:left w:val="none" w:sz="0" w:space="0" w:color="auto"/>
        <w:bottom w:val="none" w:sz="0" w:space="0" w:color="auto"/>
        <w:right w:val="none" w:sz="0" w:space="0" w:color="auto"/>
      </w:divBdr>
    </w:div>
    <w:div w:id="1051877923">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07888818">
      <w:bodyDiv w:val="1"/>
      <w:marLeft w:val="0"/>
      <w:marRight w:val="0"/>
      <w:marTop w:val="0"/>
      <w:marBottom w:val="0"/>
      <w:divBdr>
        <w:top w:val="none" w:sz="0" w:space="0" w:color="auto"/>
        <w:left w:val="none" w:sz="0" w:space="0" w:color="auto"/>
        <w:bottom w:val="none" w:sz="0" w:space="0" w:color="auto"/>
        <w:right w:val="none" w:sz="0" w:space="0" w:color="auto"/>
      </w:divBdr>
    </w:div>
    <w:div w:id="1118794929">
      <w:bodyDiv w:val="1"/>
      <w:marLeft w:val="0"/>
      <w:marRight w:val="0"/>
      <w:marTop w:val="0"/>
      <w:marBottom w:val="0"/>
      <w:divBdr>
        <w:top w:val="none" w:sz="0" w:space="0" w:color="auto"/>
        <w:left w:val="none" w:sz="0" w:space="0" w:color="auto"/>
        <w:bottom w:val="none" w:sz="0" w:space="0" w:color="auto"/>
        <w:right w:val="none" w:sz="0" w:space="0" w:color="auto"/>
      </w:divBdr>
    </w:div>
    <w:div w:id="1138376760">
      <w:bodyDiv w:val="1"/>
      <w:marLeft w:val="0"/>
      <w:marRight w:val="0"/>
      <w:marTop w:val="0"/>
      <w:marBottom w:val="0"/>
      <w:divBdr>
        <w:top w:val="none" w:sz="0" w:space="0" w:color="auto"/>
        <w:left w:val="none" w:sz="0" w:space="0" w:color="auto"/>
        <w:bottom w:val="none" w:sz="0" w:space="0" w:color="auto"/>
        <w:right w:val="none" w:sz="0" w:space="0" w:color="auto"/>
      </w:divBdr>
    </w:div>
    <w:div w:id="1186821697">
      <w:bodyDiv w:val="1"/>
      <w:marLeft w:val="0"/>
      <w:marRight w:val="0"/>
      <w:marTop w:val="0"/>
      <w:marBottom w:val="0"/>
      <w:divBdr>
        <w:top w:val="none" w:sz="0" w:space="0" w:color="auto"/>
        <w:left w:val="none" w:sz="0" w:space="0" w:color="auto"/>
        <w:bottom w:val="none" w:sz="0" w:space="0" w:color="auto"/>
        <w:right w:val="none" w:sz="0" w:space="0" w:color="auto"/>
      </w:divBdr>
    </w:div>
    <w:div w:id="1193806969">
      <w:bodyDiv w:val="1"/>
      <w:marLeft w:val="0"/>
      <w:marRight w:val="0"/>
      <w:marTop w:val="0"/>
      <w:marBottom w:val="0"/>
      <w:divBdr>
        <w:top w:val="none" w:sz="0" w:space="0" w:color="auto"/>
        <w:left w:val="none" w:sz="0" w:space="0" w:color="auto"/>
        <w:bottom w:val="none" w:sz="0" w:space="0" w:color="auto"/>
        <w:right w:val="none" w:sz="0" w:space="0" w:color="auto"/>
      </w:divBdr>
    </w:div>
    <w:div w:id="1247760725">
      <w:bodyDiv w:val="1"/>
      <w:marLeft w:val="0"/>
      <w:marRight w:val="0"/>
      <w:marTop w:val="0"/>
      <w:marBottom w:val="0"/>
      <w:divBdr>
        <w:top w:val="none" w:sz="0" w:space="0" w:color="auto"/>
        <w:left w:val="none" w:sz="0" w:space="0" w:color="auto"/>
        <w:bottom w:val="none" w:sz="0" w:space="0" w:color="auto"/>
        <w:right w:val="none" w:sz="0" w:space="0" w:color="auto"/>
      </w:divBdr>
    </w:div>
    <w:div w:id="1341469772">
      <w:bodyDiv w:val="1"/>
      <w:marLeft w:val="0"/>
      <w:marRight w:val="0"/>
      <w:marTop w:val="0"/>
      <w:marBottom w:val="0"/>
      <w:divBdr>
        <w:top w:val="none" w:sz="0" w:space="0" w:color="auto"/>
        <w:left w:val="none" w:sz="0" w:space="0" w:color="auto"/>
        <w:bottom w:val="none" w:sz="0" w:space="0" w:color="auto"/>
        <w:right w:val="none" w:sz="0" w:space="0" w:color="auto"/>
      </w:divBdr>
    </w:div>
    <w:div w:id="1394698234">
      <w:bodyDiv w:val="1"/>
      <w:marLeft w:val="0"/>
      <w:marRight w:val="0"/>
      <w:marTop w:val="0"/>
      <w:marBottom w:val="0"/>
      <w:divBdr>
        <w:top w:val="none" w:sz="0" w:space="0" w:color="auto"/>
        <w:left w:val="none" w:sz="0" w:space="0" w:color="auto"/>
        <w:bottom w:val="none" w:sz="0" w:space="0" w:color="auto"/>
        <w:right w:val="none" w:sz="0" w:space="0" w:color="auto"/>
      </w:divBdr>
    </w:div>
    <w:div w:id="1481770118">
      <w:bodyDiv w:val="1"/>
      <w:marLeft w:val="0"/>
      <w:marRight w:val="0"/>
      <w:marTop w:val="0"/>
      <w:marBottom w:val="0"/>
      <w:divBdr>
        <w:top w:val="none" w:sz="0" w:space="0" w:color="auto"/>
        <w:left w:val="none" w:sz="0" w:space="0" w:color="auto"/>
        <w:bottom w:val="none" w:sz="0" w:space="0" w:color="auto"/>
        <w:right w:val="none" w:sz="0" w:space="0" w:color="auto"/>
      </w:divBdr>
    </w:div>
    <w:div w:id="1507213665">
      <w:bodyDiv w:val="1"/>
      <w:marLeft w:val="0"/>
      <w:marRight w:val="0"/>
      <w:marTop w:val="0"/>
      <w:marBottom w:val="0"/>
      <w:divBdr>
        <w:top w:val="none" w:sz="0" w:space="0" w:color="auto"/>
        <w:left w:val="none" w:sz="0" w:space="0" w:color="auto"/>
        <w:bottom w:val="none" w:sz="0" w:space="0" w:color="auto"/>
        <w:right w:val="none" w:sz="0" w:space="0" w:color="auto"/>
      </w:divBdr>
    </w:div>
    <w:div w:id="1543251007">
      <w:bodyDiv w:val="1"/>
      <w:marLeft w:val="0"/>
      <w:marRight w:val="0"/>
      <w:marTop w:val="0"/>
      <w:marBottom w:val="0"/>
      <w:divBdr>
        <w:top w:val="none" w:sz="0" w:space="0" w:color="auto"/>
        <w:left w:val="none" w:sz="0" w:space="0" w:color="auto"/>
        <w:bottom w:val="none" w:sz="0" w:space="0" w:color="auto"/>
        <w:right w:val="none" w:sz="0" w:space="0" w:color="auto"/>
      </w:divBdr>
    </w:div>
    <w:div w:id="1653562136">
      <w:bodyDiv w:val="1"/>
      <w:marLeft w:val="0"/>
      <w:marRight w:val="0"/>
      <w:marTop w:val="0"/>
      <w:marBottom w:val="0"/>
      <w:divBdr>
        <w:top w:val="none" w:sz="0" w:space="0" w:color="auto"/>
        <w:left w:val="none" w:sz="0" w:space="0" w:color="auto"/>
        <w:bottom w:val="none" w:sz="0" w:space="0" w:color="auto"/>
        <w:right w:val="none" w:sz="0" w:space="0" w:color="auto"/>
      </w:divBdr>
    </w:div>
    <w:div w:id="1669601037">
      <w:bodyDiv w:val="1"/>
      <w:marLeft w:val="0"/>
      <w:marRight w:val="0"/>
      <w:marTop w:val="0"/>
      <w:marBottom w:val="0"/>
      <w:divBdr>
        <w:top w:val="none" w:sz="0" w:space="0" w:color="auto"/>
        <w:left w:val="none" w:sz="0" w:space="0" w:color="auto"/>
        <w:bottom w:val="none" w:sz="0" w:space="0" w:color="auto"/>
        <w:right w:val="none" w:sz="0" w:space="0" w:color="auto"/>
      </w:divBdr>
    </w:div>
    <w:div w:id="1677995305">
      <w:bodyDiv w:val="1"/>
      <w:marLeft w:val="0"/>
      <w:marRight w:val="0"/>
      <w:marTop w:val="0"/>
      <w:marBottom w:val="0"/>
      <w:divBdr>
        <w:top w:val="none" w:sz="0" w:space="0" w:color="auto"/>
        <w:left w:val="none" w:sz="0" w:space="0" w:color="auto"/>
        <w:bottom w:val="none" w:sz="0" w:space="0" w:color="auto"/>
        <w:right w:val="none" w:sz="0" w:space="0" w:color="auto"/>
      </w:divBdr>
    </w:div>
    <w:div w:id="1687714448">
      <w:bodyDiv w:val="1"/>
      <w:marLeft w:val="0"/>
      <w:marRight w:val="0"/>
      <w:marTop w:val="0"/>
      <w:marBottom w:val="0"/>
      <w:divBdr>
        <w:top w:val="none" w:sz="0" w:space="0" w:color="auto"/>
        <w:left w:val="none" w:sz="0" w:space="0" w:color="auto"/>
        <w:bottom w:val="none" w:sz="0" w:space="0" w:color="auto"/>
        <w:right w:val="none" w:sz="0" w:space="0" w:color="auto"/>
      </w:divBdr>
    </w:div>
    <w:div w:id="1861120119">
      <w:bodyDiv w:val="1"/>
      <w:marLeft w:val="0"/>
      <w:marRight w:val="0"/>
      <w:marTop w:val="0"/>
      <w:marBottom w:val="0"/>
      <w:divBdr>
        <w:top w:val="none" w:sz="0" w:space="0" w:color="auto"/>
        <w:left w:val="none" w:sz="0" w:space="0" w:color="auto"/>
        <w:bottom w:val="none" w:sz="0" w:space="0" w:color="auto"/>
        <w:right w:val="none" w:sz="0" w:space="0" w:color="auto"/>
      </w:divBdr>
    </w:div>
    <w:div w:id="1875922270">
      <w:bodyDiv w:val="1"/>
      <w:marLeft w:val="0"/>
      <w:marRight w:val="0"/>
      <w:marTop w:val="0"/>
      <w:marBottom w:val="0"/>
      <w:divBdr>
        <w:top w:val="none" w:sz="0" w:space="0" w:color="auto"/>
        <w:left w:val="none" w:sz="0" w:space="0" w:color="auto"/>
        <w:bottom w:val="none" w:sz="0" w:space="0" w:color="auto"/>
        <w:right w:val="none" w:sz="0" w:space="0" w:color="auto"/>
      </w:divBdr>
    </w:div>
    <w:div w:id="1888298044">
      <w:bodyDiv w:val="1"/>
      <w:marLeft w:val="0"/>
      <w:marRight w:val="0"/>
      <w:marTop w:val="0"/>
      <w:marBottom w:val="0"/>
      <w:divBdr>
        <w:top w:val="none" w:sz="0" w:space="0" w:color="auto"/>
        <w:left w:val="none" w:sz="0" w:space="0" w:color="auto"/>
        <w:bottom w:val="none" w:sz="0" w:space="0" w:color="auto"/>
        <w:right w:val="none" w:sz="0" w:space="0" w:color="auto"/>
      </w:divBdr>
    </w:div>
    <w:div w:id="1889563541">
      <w:bodyDiv w:val="1"/>
      <w:marLeft w:val="0"/>
      <w:marRight w:val="0"/>
      <w:marTop w:val="0"/>
      <w:marBottom w:val="0"/>
      <w:divBdr>
        <w:top w:val="none" w:sz="0" w:space="0" w:color="auto"/>
        <w:left w:val="none" w:sz="0" w:space="0" w:color="auto"/>
        <w:bottom w:val="none" w:sz="0" w:space="0" w:color="auto"/>
        <w:right w:val="none" w:sz="0" w:space="0" w:color="auto"/>
      </w:divBdr>
    </w:div>
    <w:div w:id="1938712719">
      <w:bodyDiv w:val="1"/>
      <w:marLeft w:val="0"/>
      <w:marRight w:val="0"/>
      <w:marTop w:val="0"/>
      <w:marBottom w:val="0"/>
      <w:divBdr>
        <w:top w:val="none" w:sz="0" w:space="0" w:color="auto"/>
        <w:left w:val="none" w:sz="0" w:space="0" w:color="auto"/>
        <w:bottom w:val="none" w:sz="0" w:space="0" w:color="auto"/>
        <w:right w:val="none" w:sz="0" w:space="0" w:color="auto"/>
      </w:divBdr>
    </w:div>
    <w:div w:id="2000763878">
      <w:bodyDiv w:val="1"/>
      <w:marLeft w:val="0"/>
      <w:marRight w:val="0"/>
      <w:marTop w:val="0"/>
      <w:marBottom w:val="0"/>
      <w:divBdr>
        <w:top w:val="none" w:sz="0" w:space="0" w:color="auto"/>
        <w:left w:val="none" w:sz="0" w:space="0" w:color="auto"/>
        <w:bottom w:val="none" w:sz="0" w:space="0" w:color="auto"/>
        <w:right w:val="none" w:sz="0" w:space="0" w:color="auto"/>
      </w:divBdr>
    </w:div>
    <w:div w:id="2034452927">
      <w:bodyDiv w:val="1"/>
      <w:marLeft w:val="0"/>
      <w:marRight w:val="0"/>
      <w:marTop w:val="0"/>
      <w:marBottom w:val="0"/>
      <w:divBdr>
        <w:top w:val="none" w:sz="0" w:space="0" w:color="auto"/>
        <w:left w:val="none" w:sz="0" w:space="0" w:color="auto"/>
        <w:bottom w:val="none" w:sz="0" w:space="0" w:color="auto"/>
        <w:right w:val="none" w:sz="0" w:space="0" w:color="auto"/>
      </w:divBdr>
    </w:div>
    <w:div w:id="2049917557">
      <w:bodyDiv w:val="1"/>
      <w:marLeft w:val="0"/>
      <w:marRight w:val="0"/>
      <w:marTop w:val="0"/>
      <w:marBottom w:val="0"/>
      <w:divBdr>
        <w:top w:val="none" w:sz="0" w:space="0" w:color="auto"/>
        <w:left w:val="none" w:sz="0" w:space="0" w:color="auto"/>
        <w:bottom w:val="none" w:sz="0" w:space="0" w:color="auto"/>
        <w:right w:val="none" w:sz="0" w:space="0" w:color="auto"/>
      </w:divBdr>
    </w:div>
    <w:div w:id="2111586601">
      <w:bodyDiv w:val="1"/>
      <w:marLeft w:val="0"/>
      <w:marRight w:val="0"/>
      <w:marTop w:val="0"/>
      <w:marBottom w:val="0"/>
      <w:divBdr>
        <w:top w:val="none" w:sz="0" w:space="0" w:color="auto"/>
        <w:left w:val="none" w:sz="0" w:space="0" w:color="auto"/>
        <w:bottom w:val="none" w:sz="0" w:space="0" w:color="auto"/>
        <w:right w:val="none" w:sz="0" w:space="0" w:color="auto"/>
      </w:divBdr>
    </w:div>
    <w:div w:id="2118208639">
      <w:bodyDiv w:val="1"/>
      <w:marLeft w:val="0"/>
      <w:marRight w:val="0"/>
      <w:marTop w:val="0"/>
      <w:marBottom w:val="0"/>
      <w:divBdr>
        <w:top w:val="none" w:sz="0" w:space="0" w:color="auto"/>
        <w:left w:val="none" w:sz="0" w:space="0" w:color="auto"/>
        <w:bottom w:val="none" w:sz="0" w:space="0" w:color="auto"/>
        <w:right w:val="none" w:sz="0" w:space="0" w:color="auto"/>
      </w:divBdr>
    </w:div>
    <w:div w:id="21237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hub.com/ySamantha/Sorriso-do-Cerrado"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AD896-133E-43FB-9C56-6849CB87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45</Pages>
  <Words>4311</Words>
  <Characters>23285</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Wictor Menezes</dc:creator>
  <cp:keywords/>
  <dc:description/>
  <cp:lastModifiedBy>Wictor Menezes</cp:lastModifiedBy>
  <cp:revision>130</cp:revision>
  <cp:lastPrinted>2026-05-16T22:26:00Z</cp:lastPrinted>
  <dcterms:created xsi:type="dcterms:W3CDTF">2025-05-07T18:27:00Z</dcterms:created>
  <dcterms:modified xsi:type="dcterms:W3CDTF">2026-05-19T17:36:00Z</dcterms:modified>
</cp:coreProperties>
</file>