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2038C22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3E62D9">
        <w:rPr>
          <w:sz w:val="22"/>
          <w:szCs w:val="22"/>
          <w:highlight w:val="yellow"/>
        </w:rPr>
        <w:t>Pokédex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3E62D9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B2E3FA2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cs="Arial"/>
                <w:color w:val="000000"/>
              </w:rPr>
              <w:t>09/05/2024</w:t>
            </w:r>
          </w:p>
        </w:tc>
        <w:tc>
          <w:tcPr>
            <w:tcW w:w="5812" w:type="dxa"/>
          </w:tcPr>
          <w:p w14:paraId="771780C1" w14:textId="084BF143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Definir</w:t>
            </w:r>
            <w:proofErr w:type="spellEnd"/>
            <w:r w:rsidRPr="000F1B0A">
              <w:rPr>
                <w:rFonts w:cs="Arial"/>
                <w:color w:val="000000"/>
              </w:rPr>
              <w:t xml:space="preserve"> </w:t>
            </w:r>
            <w:proofErr w:type="spellStart"/>
            <w:r w:rsidRPr="000F1B0A">
              <w:rPr>
                <w:rFonts w:cs="Arial"/>
                <w:color w:val="000000"/>
              </w:rPr>
              <w:t>os</w:t>
            </w:r>
            <w:proofErr w:type="spellEnd"/>
            <w:r w:rsidRPr="000F1B0A">
              <w:rPr>
                <w:rFonts w:cs="Arial"/>
                <w:color w:val="000000"/>
              </w:rPr>
              <w:t xml:space="preserve"> </w:t>
            </w:r>
            <w:proofErr w:type="spellStart"/>
            <w:r w:rsidRPr="000F1B0A">
              <w:rPr>
                <w:rFonts w:cs="Arial"/>
                <w:color w:val="000000"/>
              </w:rPr>
              <w:t>papeis</w:t>
            </w:r>
            <w:proofErr w:type="spellEnd"/>
            <w:r w:rsidRPr="000F1B0A">
              <w:rPr>
                <w:rFonts w:cs="Arial"/>
                <w:color w:val="000000"/>
              </w:rPr>
              <w:t xml:space="preserve"> de </w:t>
            </w:r>
            <w:proofErr w:type="spellStart"/>
            <w:r w:rsidRPr="000F1B0A">
              <w:rPr>
                <w:rFonts w:cs="Arial"/>
                <w:color w:val="000000"/>
              </w:rPr>
              <w:t>cada</w:t>
            </w:r>
            <w:proofErr w:type="spellEnd"/>
            <w:r w:rsidRPr="000F1B0A">
              <w:rPr>
                <w:rFonts w:cs="Arial"/>
                <w:color w:val="000000"/>
              </w:rPr>
              <w:t xml:space="preserve"> um no </w:t>
            </w:r>
            <w:proofErr w:type="spellStart"/>
            <w:r w:rsidRPr="000F1B0A">
              <w:rPr>
                <w:rFonts w:cs="Arial"/>
                <w:color w:val="000000"/>
              </w:rPr>
              <w:t>grupo</w:t>
            </w:r>
            <w:proofErr w:type="spellEnd"/>
          </w:p>
        </w:tc>
      </w:tr>
      <w:tr w:rsidR="003E62D9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36AEDEA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</w:rPr>
              <w:t>09</w:t>
            </w:r>
            <w:r w:rsidRPr="000F1B0A">
              <w:rPr>
                <w:rFonts w:cs="Arial"/>
                <w:color w:val="000000"/>
              </w:rPr>
              <w:t>/05/2024</w:t>
            </w:r>
          </w:p>
        </w:tc>
        <w:tc>
          <w:tcPr>
            <w:tcW w:w="5812" w:type="dxa"/>
          </w:tcPr>
          <w:p w14:paraId="0EE95357" w14:textId="36A25EBF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Começar</w:t>
            </w:r>
            <w:proofErr w:type="spellEnd"/>
            <w:r w:rsidRPr="000F1B0A">
              <w:rPr>
                <w:rFonts w:cs="Arial"/>
                <w:color w:val="000000"/>
              </w:rPr>
              <w:t xml:space="preserve"> a </w:t>
            </w:r>
            <w:proofErr w:type="spellStart"/>
            <w:r w:rsidRPr="000F1B0A">
              <w:rPr>
                <w:rFonts w:cs="Arial"/>
                <w:color w:val="000000"/>
              </w:rPr>
              <w:t>produçao</w:t>
            </w:r>
            <w:proofErr w:type="spellEnd"/>
            <w:r w:rsidRPr="000F1B0A">
              <w:rPr>
                <w:rFonts w:cs="Arial"/>
                <w:color w:val="000000"/>
              </w:rPr>
              <w:t xml:space="preserve"> do html e </w:t>
            </w:r>
            <w:proofErr w:type="spellStart"/>
            <w:r w:rsidRPr="000F1B0A">
              <w:rPr>
                <w:rFonts w:cs="Arial"/>
                <w:color w:val="000000"/>
              </w:rPr>
              <w:t>css</w:t>
            </w:r>
            <w:proofErr w:type="spellEnd"/>
          </w:p>
        </w:tc>
      </w:tr>
      <w:tr w:rsidR="003E62D9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5F27FDF4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color w:val="000000"/>
              </w:rPr>
              <w:t>14</w:t>
            </w:r>
            <w:r w:rsidRPr="000F1B0A">
              <w:rPr>
                <w:rFonts w:cs="Arial"/>
                <w:color w:val="000000"/>
              </w:rPr>
              <w:t>/05/2024</w:t>
            </w:r>
          </w:p>
        </w:tc>
        <w:tc>
          <w:tcPr>
            <w:tcW w:w="5812" w:type="dxa"/>
          </w:tcPr>
          <w:p w14:paraId="09901B57" w14:textId="7B78E407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cs="Arial"/>
                <w:color w:val="000000"/>
              </w:rPr>
              <w:t>Integração</w:t>
            </w:r>
            <w:proofErr w:type="spellEnd"/>
            <w:r>
              <w:rPr>
                <w:rFonts w:cs="Arial"/>
                <w:color w:val="000000"/>
              </w:rPr>
              <w:t xml:space="preserve"> da API com o </w:t>
            </w:r>
            <w:proofErr w:type="spellStart"/>
            <w:r>
              <w:rPr>
                <w:rFonts w:cs="Arial"/>
                <w:color w:val="000000"/>
              </w:rPr>
              <w:t>sistema</w:t>
            </w:r>
            <w:proofErr w:type="spellEnd"/>
          </w:p>
        </w:tc>
      </w:tr>
      <w:tr w:rsidR="00AE56AD" w:rsidRPr="00B9763B" w14:paraId="0E2E7A7C" w14:textId="77777777" w:rsidTr="00007292">
        <w:trPr>
          <w:trHeight w:val="364"/>
          <w:jc w:val="center"/>
        </w:trPr>
        <w:tc>
          <w:tcPr>
            <w:tcW w:w="1585" w:type="dxa"/>
          </w:tcPr>
          <w:p w14:paraId="4D9F3E99" w14:textId="16C8049C" w:rsidR="00AE56AD" w:rsidRDefault="00AE56AD" w:rsidP="003E62D9">
            <w:pPr>
              <w:pStyle w:val="Tabletext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16/05/2024</w:t>
            </w:r>
          </w:p>
        </w:tc>
        <w:tc>
          <w:tcPr>
            <w:tcW w:w="5812" w:type="dxa"/>
          </w:tcPr>
          <w:p w14:paraId="71315FA0" w14:textId="6751D6A5" w:rsidR="00AE56AD" w:rsidRDefault="00AE56AD" w:rsidP="003E62D9">
            <w:pPr>
              <w:pStyle w:val="Tabletext"/>
              <w:ind w:left="18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Ajustes</w:t>
            </w:r>
            <w:proofErr w:type="spellEnd"/>
            <w:r>
              <w:rPr>
                <w:rFonts w:cs="Arial"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</w:rPr>
              <w:t>documentação</w:t>
            </w:r>
            <w:proofErr w:type="spellEnd"/>
            <w:r>
              <w:rPr>
                <w:rFonts w:cs="Arial"/>
                <w:color w:val="000000"/>
              </w:rPr>
              <w:t xml:space="preserve"> e </w:t>
            </w:r>
            <w:proofErr w:type="spellStart"/>
            <w:r>
              <w:rPr>
                <w:rFonts w:cs="Arial"/>
                <w:color w:val="000000"/>
              </w:rPr>
              <w:t>aprimoramento</w:t>
            </w:r>
            <w:proofErr w:type="spellEnd"/>
            <w:r>
              <w:rPr>
                <w:rFonts w:cs="Arial"/>
                <w:color w:val="000000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</w:rPr>
              <w:t>sistema</w:t>
            </w:r>
            <w:proofErr w:type="spellEnd"/>
          </w:p>
        </w:tc>
      </w:tr>
      <w:tr w:rsidR="003E62D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F7B10E2" w:rsidR="003E62D9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cs="Arial"/>
                <w:color w:val="000000"/>
              </w:rPr>
              <w:t>20/05/2024</w:t>
            </w:r>
          </w:p>
        </w:tc>
        <w:tc>
          <w:tcPr>
            <w:tcW w:w="5812" w:type="dxa"/>
          </w:tcPr>
          <w:p w14:paraId="110C023F" w14:textId="6F438E88" w:rsidR="003E62D9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cs="Arial"/>
                <w:color w:val="000000"/>
              </w:rPr>
              <w:t>Terminar</w:t>
            </w:r>
            <w:proofErr w:type="spellEnd"/>
            <w:r w:rsidRPr="000F1B0A">
              <w:rPr>
                <w:rFonts w:cs="Arial"/>
                <w:color w:val="000000"/>
              </w:rPr>
              <w:t xml:space="preserve"> o </w:t>
            </w:r>
            <w:proofErr w:type="spellStart"/>
            <w:r w:rsidRPr="000F1B0A">
              <w:rPr>
                <w:rFonts w:cs="Arial"/>
                <w:color w:val="000000"/>
              </w:rPr>
              <w:t>projeto</w:t>
            </w:r>
            <w:proofErr w:type="spellEnd"/>
          </w:p>
        </w:tc>
      </w:tr>
      <w:tr w:rsidR="003E62D9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0DBFEED8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23/05/2024</w:t>
            </w:r>
          </w:p>
        </w:tc>
        <w:tc>
          <w:tcPr>
            <w:tcW w:w="5812" w:type="dxa"/>
          </w:tcPr>
          <w:p w14:paraId="2CB76EA8" w14:textId="173A9CA1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Entrega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do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Projeto</w:t>
            </w:r>
            <w:proofErr w:type="spellEnd"/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3E62D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5B7E58C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 xml:space="preserve">Guilherme </w:t>
            </w:r>
            <w:proofErr w:type="spellStart"/>
            <w:r w:rsidRPr="000F1B0A">
              <w:rPr>
                <w:rFonts w:ascii="Times New Roman" w:hAnsi="Times New Roman"/>
                <w:color w:val="000000"/>
              </w:rPr>
              <w:t>Mendonça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Silva</w:t>
            </w:r>
          </w:p>
        </w:tc>
        <w:tc>
          <w:tcPr>
            <w:tcW w:w="4394" w:type="dxa"/>
          </w:tcPr>
          <w:p w14:paraId="34E60739" w14:textId="45E7F206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0F1B0A">
              <w:rPr>
                <w:rFonts w:ascii="Times New Roman" w:hAnsi="Times New Roman"/>
                <w:color w:val="000000"/>
              </w:rPr>
              <w:t>WebDesign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>  /</w:t>
            </w:r>
            <w:proofErr w:type="gramEnd"/>
            <w:r w:rsidRPr="000F1B0A">
              <w:rPr>
                <w:rFonts w:ascii="Times New Roman" w:hAnsi="Times New Roman"/>
                <w:color w:val="000000"/>
              </w:rPr>
              <w:t xml:space="preserve"> CSS</w:t>
            </w:r>
          </w:p>
        </w:tc>
      </w:tr>
      <w:tr w:rsidR="003E62D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58A7390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Gustavo Henrique Rocha O.</w:t>
            </w:r>
          </w:p>
        </w:tc>
        <w:tc>
          <w:tcPr>
            <w:tcW w:w="4394" w:type="dxa"/>
          </w:tcPr>
          <w:p w14:paraId="38B44160" w14:textId="0E678328" w:rsidR="003E62D9" w:rsidRPr="00B9763B" w:rsidRDefault="003E62D9" w:rsidP="003E62D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JavaScript</w:t>
            </w:r>
          </w:p>
        </w:tc>
      </w:tr>
      <w:tr w:rsidR="003E62D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4ED73E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Hennan Heim Falcão</w:t>
            </w:r>
          </w:p>
        </w:tc>
        <w:tc>
          <w:tcPr>
            <w:tcW w:w="4394" w:type="dxa"/>
          </w:tcPr>
          <w:p w14:paraId="5BB4ED8E" w14:textId="2D2072BC" w:rsidR="003E62D9" w:rsidRPr="00B9763B" w:rsidRDefault="002D108B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Documentação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e </w:t>
            </w:r>
            <w:proofErr w:type="spellStart"/>
            <w:r>
              <w:rPr>
                <w:rFonts w:ascii="Times New Roman" w:hAnsi="Times New Roman"/>
                <w:color w:val="000000"/>
              </w:rPr>
              <w:t>Suporte</w:t>
            </w:r>
            <w:proofErr w:type="spellEnd"/>
          </w:p>
        </w:tc>
      </w:tr>
      <w:tr w:rsidR="003E62D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ED89510" w:rsidR="003E62D9" w:rsidRPr="00B9763B" w:rsidRDefault="003E62D9" w:rsidP="003E62D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F1B0A">
              <w:rPr>
                <w:rFonts w:ascii="Times New Roman" w:hAnsi="Times New Roman"/>
                <w:color w:val="000000"/>
              </w:rPr>
              <w:t>João Vitor Amaral</w:t>
            </w:r>
          </w:p>
        </w:tc>
        <w:tc>
          <w:tcPr>
            <w:tcW w:w="4394" w:type="dxa"/>
          </w:tcPr>
          <w:p w14:paraId="7169E8DB" w14:textId="2ACA4758" w:rsidR="003E62D9" w:rsidRPr="00B9763B" w:rsidRDefault="003E62D9" w:rsidP="003E62D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 w:rsidRPr="000F1B0A">
              <w:rPr>
                <w:rFonts w:ascii="Times New Roman" w:hAnsi="Times New Roman"/>
                <w:color w:val="000000"/>
              </w:rPr>
              <w:t>Desenvolvedor</w:t>
            </w:r>
            <w:proofErr w:type="spellEnd"/>
            <w:r w:rsidRPr="000F1B0A">
              <w:rPr>
                <w:rFonts w:ascii="Times New Roman" w:hAnsi="Times New Roman"/>
                <w:color w:val="000000"/>
              </w:rPr>
              <w:t xml:space="preserve"> HTML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 w:rsidP="001D6017">
      <w:pPr>
        <w:pStyle w:val="Ttulo1"/>
        <w:numPr>
          <w:ilvl w:val="0"/>
          <w:numId w:val="1"/>
        </w:num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98CE4EE" w14:textId="3CFB5CBB" w:rsidR="003E62D9" w:rsidRDefault="003E62D9" w:rsidP="00E54949">
      <w:pPr>
        <w:spacing w:before="240"/>
        <w:ind w:firstLine="708"/>
        <w:jc w:val="both"/>
        <w:rPr>
          <w:color w:val="000000"/>
        </w:rPr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 w:rsidRPr="000F1B0A">
        <w:rPr>
          <w:color w:val="000000"/>
        </w:rPr>
        <w:t xml:space="preserve">Este documento especifica os requisitos do sistema </w:t>
      </w:r>
      <w:proofErr w:type="spellStart"/>
      <w:r w:rsidRPr="000F1B0A">
        <w:rPr>
          <w:i/>
          <w:iCs/>
          <w:color w:val="000000"/>
        </w:rPr>
        <w:t>Pok</w:t>
      </w:r>
      <w:r>
        <w:rPr>
          <w:i/>
          <w:iCs/>
          <w:color w:val="000000"/>
        </w:rPr>
        <w:t>é</w:t>
      </w:r>
      <w:r w:rsidRPr="000F1B0A">
        <w:rPr>
          <w:i/>
          <w:iCs/>
          <w:color w:val="000000"/>
        </w:rPr>
        <w:t>de</w:t>
      </w:r>
      <w:r w:rsidR="002D108B">
        <w:rPr>
          <w:i/>
          <w:iCs/>
          <w:color w:val="000000"/>
        </w:rPr>
        <w:t>x</w:t>
      </w:r>
      <w:proofErr w:type="spellEnd"/>
      <w:r w:rsidRPr="000F1B0A">
        <w:rPr>
          <w:i/>
          <w:iCs/>
          <w:color w:val="000000"/>
        </w:rPr>
        <w:t>,</w:t>
      </w:r>
      <w:r w:rsidRPr="000F1B0A">
        <w:rPr>
          <w:color w:val="000000"/>
        </w:rPr>
        <w:t xml:space="preserve"> fornecendo aos desenvolvedores e stakeholders as informações necessárias para o projeto e implementação, assim como para a realização dos testes e homologação do sistema. </w:t>
      </w:r>
    </w:p>
    <w:p w14:paraId="6D374E68" w14:textId="77777777" w:rsidR="003E62D9" w:rsidRPr="00813B79" w:rsidRDefault="003E62D9" w:rsidP="003E62D9">
      <w:pPr>
        <w:pStyle w:val="PargrafodaLista"/>
        <w:numPr>
          <w:ilvl w:val="1"/>
          <w:numId w:val="21"/>
        </w:numPr>
        <w:spacing w:before="240" w:line="240" w:lineRule="auto"/>
        <w:rPr>
          <w:rFonts w:ascii="Times New Roman" w:eastAsia="Times New Roman" w:hAnsi="Times New Roman"/>
          <w:sz w:val="24"/>
          <w:szCs w:val="24"/>
        </w:rPr>
      </w:pPr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O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Projeto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consiste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na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criação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um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repositório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digital, com base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na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Pokédex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desenvolvido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com HTML, CSS e JavaScript, com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intuito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fazer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com que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os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interessados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no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assunto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tenham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como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acessar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informações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sobre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as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criaturinhas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digitais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maneira</w:t>
      </w:r>
      <w:proofErr w:type="spellEnd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813B79">
        <w:rPr>
          <w:rFonts w:ascii="Times New Roman" w:eastAsia="Times New Roman" w:hAnsi="Times New Roman"/>
          <w:b/>
          <w:color w:val="000000"/>
          <w:sz w:val="24"/>
          <w:szCs w:val="24"/>
        </w:rPr>
        <w:t>lúdica</w:t>
      </w:r>
      <w:proofErr w:type="spellEnd"/>
      <w:r w:rsidRPr="00813B7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7E4B6" w14:textId="3B35D2ED" w:rsidR="003E62D9" w:rsidRDefault="003E62D9" w:rsidP="00E54949">
      <w:pPr>
        <w:spacing w:before="240"/>
        <w:ind w:firstLine="708"/>
        <w:jc w:val="both"/>
        <w:rPr>
          <w:color w:val="0000FF"/>
          <w:u w:val="single"/>
        </w:rPr>
      </w:pPr>
      <w:r w:rsidRPr="000F1B0A">
        <w:rPr>
          <w:color w:val="000000"/>
        </w:rPr>
        <w:t>Link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do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repositório:</w:t>
      </w:r>
      <w:hyperlink r:id="rId10" w:history="1">
        <w:r w:rsidRPr="000F1B0A">
          <w:rPr>
            <w:color w:val="000000"/>
            <w:u w:val="single"/>
          </w:rPr>
          <w:t xml:space="preserve"> </w:t>
        </w:r>
        <w:r w:rsidRPr="000F1B0A">
          <w:rPr>
            <w:color w:val="0000FF"/>
            <w:u w:val="single"/>
          </w:rPr>
          <w:t>https://github.com/yScroww/Pokedex-Site.git</w:t>
        </w:r>
      </w:hyperlink>
    </w:p>
    <w:p w14:paraId="1AE9ADA2" w14:textId="6ED0D5A2" w:rsidR="00776463" w:rsidRPr="000F1B0A" w:rsidRDefault="00776463" w:rsidP="00E54949">
      <w:pPr>
        <w:spacing w:before="240"/>
        <w:ind w:firstLine="708"/>
        <w:jc w:val="both"/>
      </w:pPr>
      <w:r>
        <w:t xml:space="preserve">Link para simulação da aplicação: </w:t>
      </w:r>
      <w:hyperlink r:id="rId11" w:history="1">
        <w:proofErr w:type="spellStart"/>
        <w:r>
          <w:rPr>
            <w:rStyle w:val="Hyperlink"/>
          </w:rPr>
          <w:t>Pokédex</w:t>
        </w:r>
        <w:proofErr w:type="spellEnd"/>
      </w:hyperlink>
    </w:p>
    <w:p w14:paraId="0980B50C" w14:textId="620CED05" w:rsidR="00D92DFD" w:rsidRDefault="00B02931" w:rsidP="00D92DFD">
      <w:pPr>
        <w:pStyle w:val="Ttulo1"/>
        <w:numPr>
          <w:ilvl w:val="0"/>
          <w:numId w:val="21"/>
        </w:numPr>
      </w:pPr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A43ED47" w14:textId="182E4BED" w:rsidR="003E62D9" w:rsidRDefault="003E62D9" w:rsidP="00E54949">
      <w:pPr>
        <w:ind w:firstLine="708"/>
        <w:jc w:val="both"/>
        <w:rPr>
          <w:color w:val="000000"/>
        </w:rPr>
      </w:pPr>
      <w:r w:rsidRPr="000F1B0A">
        <w:rPr>
          <w:color w:val="000000"/>
        </w:rPr>
        <w:t xml:space="preserve">O sistema deve permitir acessar informações acerca dos Pokémon por meio de integração à </w:t>
      </w:r>
      <w:proofErr w:type="spellStart"/>
      <w:r w:rsidRPr="000F1B0A">
        <w:rPr>
          <w:color w:val="000000"/>
        </w:rPr>
        <w:t>Pok</w:t>
      </w:r>
      <w:r w:rsidR="00776463">
        <w:rPr>
          <w:color w:val="000000"/>
        </w:rPr>
        <w:t>é</w:t>
      </w:r>
      <w:r w:rsidRPr="000F1B0A">
        <w:rPr>
          <w:color w:val="000000"/>
        </w:rPr>
        <w:t>API</w:t>
      </w:r>
      <w:proofErr w:type="spellEnd"/>
      <w:r>
        <w:rPr>
          <w:color w:val="000000"/>
        </w:rPr>
        <w:t>.</w:t>
      </w:r>
    </w:p>
    <w:p w14:paraId="22002C98" w14:textId="77777777" w:rsidR="002D108B" w:rsidRDefault="003E62D9" w:rsidP="00E54949">
      <w:pPr>
        <w:ind w:firstLine="708"/>
        <w:jc w:val="both"/>
        <w:rPr>
          <w:color w:val="000000"/>
        </w:rPr>
      </w:pPr>
      <w:r w:rsidRPr="00094AD3">
        <w:rPr>
          <w:color w:val="000000"/>
        </w:rPr>
        <w:t xml:space="preserve">Uma API (Interface de Programação de Aplicações, do inglês </w:t>
      </w:r>
      <w:proofErr w:type="spellStart"/>
      <w:r w:rsidRPr="00094AD3">
        <w:rPr>
          <w:color w:val="000000"/>
        </w:rPr>
        <w:t>Application</w:t>
      </w:r>
      <w:proofErr w:type="spellEnd"/>
      <w:r w:rsidRPr="00094AD3">
        <w:rPr>
          <w:color w:val="000000"/>
        </w:rPr>
        <w:t xml:space="preserve"> </w:t>
      </w:r>
      <w:proofErr w:type="spellStart"/>
      <w:r w:rsidRPr="00094AD3">
        <w:rPr>
          <w:color w:val="000000"/>
        </w:rPr>
        <w:t>Programming</w:t>
      </w:r>
      <w:proofErr w:type="spellEnd"/>
      <w:r w:rsidRPr="00094AD3">
        <w:rPr>
          <w:color w:val="000000"/>
        </w:rPr>
        <w:t xml:space="preserve"> Interface) é um conjunto de regras e definições que permite que diferentes softwares se comuniquem entre si. Basicamente, uma API define os métodos e dados que os desenvolvedores podem usar para interagir com um serviço, aplicativo ou plataforma, facilitando a integração e a interoperabilidade entre diferentes sistemas</w:t>
      </w:r>
      <w:r w:rsidRPr="000F1B0A">
        <w:rPr>
          <w:color w:val="000000"/>
        </w:rPr>
        <w:t>.</w:t>
      </w:r>
    </w:p>
    <w:p w14:paraId="4AF2BB46" w14:textId="5099367E" w:rsidR="003E62D9" w:rsidRDefault="002D108B" w:rsidP="00E54949">
      <w:pPr>
        <w:ind w:firstLine="708"/>
        <w:jc w:val="both"/>
        <w:rPr>
          <w:color w:val="000000"/>
        </w:rPr>
      </w:pPr>
      <w:r>
        <w:rPr>
          <w:color w:val="000000"/>
        </w:rPr>
        <w:t>O sistema deve permitir a entrada do usuário, em seguida, o usuário é direcionado para a página principal onde são exibidos os Pokémon.</w:t>
      </w:r>
      <w:r w:rsidR="003E62D9" w:rsidRPr="000F1B0A">
        <w:rPr>
          <w:color w:val="000000"/>
        </w:rPr>
        <w:t xml:space="preserve"> </w:t>
      </w:r>
    </w:p>
    <w:p w14:paraId="6B974E5A" w14:textId="0F935746" w:rsidR="00A53B6D" w:rsidRDefault="003E62D9" w:rsidP="00A53B6D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A </w:t>
      </w:r>
      <w:r w:rsidRPr="000F1B0A">
        <w:rPr>
          <w:color w:val="000000"/>
        </w:rPr>
        <w:t xml:space="preserve">pesquisa é feita por meio de uma barra de busca, em que é possível acessar todos os Pokémon disponíveis para consulta. </w:t>
      </w:r>
      <w:r>
        <w:rPr>
          <w:color w:val="000000"/>
        </w:rPr>
        <w:t>Ademais, na página principal será exibida uma lista com os Pokémon que é atualizada conforme o usuário desce a página.</w:t>
      </w:r>
      <w:r w:rsidR="00410127">
        <w:rPr>
          <w:color w:val="000000"/>
        </w:rPr>
        <w:t xml:space="preserve"> Essa lista muda a depender da geração de Pokémon que o usuário seleciona.</w:t>
      </w:r>
      <w:r>
        <w:rPr>
          <w:color w:val="000000"/>
        </w:rPr>
        <w:t xml:space="preserve"> Ao selecionar </w:t>
      </w:r>
      <w:r w:rsidR="00410127">
        <w:rPr>
          <w:color w:val="000000"/>
        </w:rPr>
        <w:t>um</w:t>
      </w:r>
      <w:r>
        <w:rPr>
          <w:color w:val="000000"/>
        </w:rPr>
        <w:t xml:space="preserve"> Pokémon, </w:t>
      </w:r>
      <w:r w:rsidR="00410127">
        <w:rPr>
          <w:color w:val="000000"/>
        </w:rPr>
        <w:t xml:space="preserve">é aberta uma seção, na mesma página, </w:t>
      </w:r>
      <w:r>
        <w:rPr>
          <w:color w:val="000000"/>
        </w:rPr>
        <w:t xml:space="preserve">com informações específicas acerca </w:t>
      </w:r>
      <w:r w:rsidR="00410127">
        <w:rPr>
          <w:color w:val="000000"/>
        </w:rPr>
        <w:t>dele</w:t>
      </w:r>
      <w:r>
        <w:rPr>
          <w:color w:val="000000"/>
        </w:rPr>
        <w:t xml:space="preserve">. </w:t>
      </w:r>
      <w:r w:rsidRPr="000F1B0A">
        <w:rPr>
          <w:color w:val="000000"/>
        </w:rPr>
        <w:t>Informações como nome</w:t>
      </w:r>
      <w:r w:rsidR="00B932FE">
        <w:rPr>
          <w:color w:val="000000"/>
        </w:rPr>
        <w:t xml:space="preserve"> e tipos serão exibidas.</w:t>
      </w:r>
      <w:r>
        <w:rPr>
          <w:color w:val="000000"/>
        </w:rPr>
        <w:t xml:space="preserve"> </w:t>
      </w:r>
    </w:p>
    <w:p w14:paraId="5D073748" w14:textId="16271B6A" w:rsidR="003E62D9" w:rsidRPr="000F1B0A" w:rsidRDefault="003E62D9" w:rsidP="00A53B6D">
      <w:pPr>
        <w:ind w:firstLine="708"/>
        <w:jc w:val="both"/>
      </w:pPr>
      <w:r>
        <w:rPr>
          <w:color w:val="000000"/>
        </w:rPr>
        <w:t xml:space="preserve">Além disso, na seção “Team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” é possível construir um time com os </w:t>
      </w:r>
      <w:proofErr w:type="spellStart"/>
      <w:r>
        <w:rPr>
          <w:color w:val="000000"/>
        </w:rPr>
        <w:t>pokémon</w:t>
      </w:r>
      <w:proofErr w:type="spellEnd"/>
      <w:r>
        <w:rPr>
          <w:color w:val="000000"/>
        </w:rPr>
        <w:t xml:space="preserve"> preferidos do usuário.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 w:rsidP="001D6017">
      <w:pPr>
        <w:pStyle w:val="Ttulo1"/>
        <w:numPr>
          <w:ilvl w:val="0"/>
          <w:numId w:val="21"/>
        </w:numPr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3DFC30A1" w14:textId="64B4A1A3" w:rsidR="00D07B4E" w:rsidRDefault="002D108B" w:rsidP="00E54949">
      <w:pPr>
        <w:ind w:firstLine="708"/>
        <w:jc w:val="both"/>
        <w:rPr>
          <w:color w:val="000000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  <w:r>
        <w:rPr>
          <w:color w:val="000000"/>
        </w:rPr>
        <w:t>Como é um sistema simples, a dependência de dados é restringida ao cadastro de usuários</w:t>
      </w:r>
      <w:r w:rsidR="00776463">
        <w:rPr>
          <w:color w:val="000000"/>
        </w:rPr>
        <w:t xml:space="preserve"> e </w:t>
      </w:r>
      <w:r w:rsidR="00155CC3">
        <w:rPr>
          <w:color w:val="000000"/>
        </w:rPr>
        <w:t xml:space="preserve">aos times salvos pelo usuário na funcionalidade “Construtor de Times”, a parte voltada para o gerenciamento de dados foi toda desenvolvida com </w:t>
      </w:r>
      <w:proofErr w:type="spellStart"/>
      <w:r w:rsidR="00155CC3">
        <w:rPr>
          <w:color w:val="000000"/>
        </w:rPr>
        <w:t>NodeJS</w:t>
      </w:r>
      <w:proofErr w:type="spellEnd"/>
      <w:r>
        <w:rPr>
          <w:color w:val="000000"/>
        </w:rPr>
        <w:t>. Os requisitos funcionais são: cadastro de usuários,</w:t>
      </w:r>
      <w:r w:rsidR="001D6017" w:rsidRPr="00554D8C">
        <w:rPr>
          <w:color w:val="000000"/>
        </w:rPr>
        <w:t xml:space="preserve"> a consulta de informações específicas sobre cada Pokémon</w:t>
      </w:r>
      <w:r w:rsidR="00155CC3">
        <w:rPr>
          <w:color w:val="000000"/>
        </w:rPr>
        <w:t xml:space="preserve">, alteração da geração a qual se deseja consultar os Pokémon, busca </w:t>
      </w:r>
      <w:r w:rsidR="001D6017" w:rsidRPr="00554D8C">
        <w:rPr>
          <w:color w:val="000000"/>
        </w:rPr>
        <w:t>e montagem de times.</w:t>
      </w:r>
    </w:p>
    <w:p w14:paraId="35F3693B" w14:textId="5AB6030E" w:rsidR="002D108B" w:rsidRDefault="002D108B" w:rsidP="002D108B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Cadastro de usuários</w:t>
      </w:r>
    </w:p>
    <w:p w14:paraId="7DCD9FD5" w14:textId="51B151E8" w:rsidR="00410127" w:rsidRDefault="00776463" w:rsidP="00B932FE">
      <w:pPr>
        <w:ind w:left="708" w:firstLine="708"/>
        <w:rPr>
          <w:bCs/>
          <w:color w:val="000000"/>
        </w:rPr>
      </w:pPr>
      <w:r>
        <w:rPr>
          <w:bCs/>
          <w:color w:val="000000"/>
        </w:rPr>
        <w:t>O usuário deve informar e-mail e criar uma senha. A partir disso, é possível fazer o login.</w:t>
      </w:r>
    </w:p>
    <w:p w14:paraId="7AE9F426" w14:textId="77777777" w:rsidR="002D108B" w:rsidRPr="00776463" w:rsidRDefault="002D108B" w:rsidP="00776463">
      <w:pPr>
        <w:ind w:left="708" w:firstLine="708"/>
        <w:rPr>
          <w:bCs/>
          <w:color w:val="000000"/>
        </w:rPr>
      </w:pPr>
    </w:p>
    <w:p w14:paraId="4204B74D" w14:textId="4D38490C" w:rsidR="001D6017" w:rsidRPr="00517C21" w:rsidRDefault="00231713" w:rsidP="00554D8C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Informações específicas</w:t>
      </w:r>
    </w:p>
    <w:p w14:paraId="71DE0B3A" w14:textId="2A463F2F" w:rsidR="00776463" w:rsidRDefault="00231713" w:rsidP="00776463">
      <w:pPr>
        <w:ind w:left="708" w:firstLine="708"/>
        <w:jc w:val="both"/>
        <w:rPr>
          <w:color w:val="000000"/>
        </w:rPr>
      </w:pPr>
      <w:r w:rsidRPr="00554D8C">
        <w:rPr>
          <w:color w:val="000000"/>
        </w:rPr>
        <w:t>Ao clicar sobre cada Pokémon será possível obter informações específicas a respeito do Pokémon desejado, como nome, tipos</w:t>
      </w:r>
      <w:r w:rsidR="00C51806" w:rsidRPr="00554D8C">
        <w:rPr>
          <w:color w:val="000000"/>
        </w:rPr>
        <w:t xml:space="preserve">, </w:t>
      </w:r>
      <w:r w:rsidR="008F35C7" w:rsidRPr="00554D8C">
        <w:rPr>
          <w:color w:val="000000"/>
        </w:rPr>
        <w:t xml:space="preserve">visualização da forma </w:t>
      </w:r>
      <w:proofErr w:type="spellStart"/>
      <w:r w:rsidR="008F35C7" w:rsidRPr="00554D8C">
        <w:rPr>
          <w:color w:val="000000"/>
        </w:rPr>
        <w:t>shiny</w:t>
      </w:r>
      <w:proofErr w:type="spellEnd"/>
      <w:r w:rsidR="008F35C7" w:rsidRPr="00554D8C">
        <w:rPr>
          <w:color w:val="000000"/>
        </w:rPr>
        <w:t xml:space="preserve"> do Pokémon e suas respectivas evoluções e formas alternativas.</w:t>
      </w:r>
    </w:p>
    <w:p w14:paraId="63F2BCAC" w14:textId="432376F3" w:rsidR="00776463" w:rsidRDefault="00776463">
      <w:pPr>
        <w:rPr>
          <w:color w:val="000000"/>
        </w:rPr>
      </w:pPr>
    </w:p>
    <w:p w14:paraId="1BB41C85" w14:textId="20D54EE2" w:rsidR="00155CC3" w:rsidRDefault="00155CC3" w:rsidP="00155CC3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Alteração da geração dos Pokémon</w:t>
      </w:r>
    </w:p>
    <w:p w14:paraId="32400A92" w14:textId="71575DE7" w:rsidR="00410127" w:rsidRDefault="00410127" w:rsidP="00410127">
      <w:pPr>
        <w:ind w:left="708" w:firstLine="708"/>
        <w:rPr>
          <w:color w:val="000000"/>
        </w:rPr>
      </w:pPr>
      <w:r w:rsidRPr="00410127">
        <w:rPr>
          <w:color w:val="000000"/>
        </w:rPr>
        <w:t>Na lateral direita da tela é possível escolher qual geração de Pokémon o usuário deseja visualizar</w:t>
      </w:r>
    </w:p>
    <w:p w14:paraId="3FBA55E3" w14:textId="77777777" w:rsidR="002C6070" w:rsidRPr="002C6070" w:rsidRDefault="002C6070" w:rsidP="00410127">
      <w:pPr>
        <w:ind w:left="708" w:firstLine="708"/>
        <w:rPr>
          <w:color w:val="000000"/>
          <w:u w:val="single"/>
        </w:rPr>
      </w:pPr>
      <w:bookmarkStart w:id="29" w:name="_GoBack"/>
      <w:bookmarkEnd w:id="29"/>
    </w:p>
    <w:p w14:paraId="67B6E8D7" w14:textId="5F1F54EC" w:rsidR="00155CC3" w:rsidRDefault="00155CC3" w:rsidP="00155CC3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Busca</w:t>
      </w:r>
    </w:p>
    <w:p w14:paraId="5009BE45" w14:textId="58EEC002" w:rsidR="00410127" w:rsidRPr="00410127" w:rsidRDefault="00410127" w:rsidP="00410127">
      <w:pPr>
        <w:ind w:left="708" w:firstLine="708"/>
        <w:rPr>
          <w:color w:val="000000"/>
        </w:rPr>
      </w:pPr>
      <w:r w:rsidRPr="00410127">
        <w:rPr>
          <w:color w:val="000000"/>
        </w:rPr>
        <w:t>O campo de busca permite que o usuário digite o nome do Pokémon e o sistema aplica um filtro e exibe os Pokémon que contenham os caracteres digitados pelo usuário</w:t>
      </w:r>
    </w:p>
    <w:p w14:paraId="73E16E02" w14:textId="77777777" w:rsidR="00776463" w:rsidRPr="00554D8C" w:rsidRDefault="00776463" w:rsidP="00776463">
      <w:pPr>
        <w:ind w:left="708" w:firstLine="708"/>
        <w:jc w:val="both"/>
        <w:rPr>
          <w:color w:val="000000"/>
        </w:rPr>
      </w:pPr>
    </w:p>
    <w:p w14:paraId="0EE26DC7" w14:textId="7FA88FA5" w:rsidR="00D07B4E" w:rsidRPr="00517C21" w:rsidRDefault="00C51806" w:rsidP="00E54949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 w:rsidRPr="00517C21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Construtor de times</w:t>
      </w:r>
    </w:p>
    <w:p w14:paraId="55E0CAAF" w14:textId="67FD5942" w:rsidR="003E62D9" w:rsidRDefault="00C51806" w:rsidP="00776463">
      <w:pPr>
        <w:ind w:left="708" w:firstLine="708"/>
        <w:jc w:val="both"/>
        <w:rPr>
          <w:color w:val="000000"/>
        </w:rPr>
      </w:pPr>
      <w:r w:rsidRPr="00554D8C">
        <w:rPr>
          <w:color w:val="000000"/>
        </w:rPr>
        <w:t xml:space="preserve">Ao entrar nessa página é possível construir um time com os </w:t>
      </w:r>
      <w:proofErr w:type="spellStart"/>
      <w:r w:rsidRPr="00554D8C">
        <w:rPr>
          <w:color w:val="000000"/>
        </w:rPr>
        <w:t>pokémon</w:t>
      </w:r>
      <w:proofErr w:type="spellEnd"/>
      <w:r w:rsidRPr="00554D8C">
        <w:rPr>
          <w:color w:val="000000"/>
        </w:rPr>
        <w:t xml:space="preserve"> preferidos do usuário. Os times </w:t>
      </w:r>
      <w:r w:rsidR="008F35C7" w:rsidRPr="00554D8C">
        <w:rPr>
          <w:color w:val="000000"/>
        </w:rPr>
        <w:t>podem</w:t>
      </w:r>
      <w:r w:rsidRPr="00554D8C">
        <w:rPr>
          <w:color w:val="000000"/>
        </w:rPr>
        <w:t xml:space="preserve"> ser compostos por </w:t>
      </w:r>
      <w:r w:rsidR="008F35C7" w:rsidRPr="00554D8C">
        <w:rPr>
          <w:color w:val="000000"/>
        </w:rPr>
        <w:t>até seis</w:t>
      </w:r>
      <w:r w:rsidRPr="00554D8C">
        <w:rPr>
          <w:color w:val="000000"/>
        </w:rPr>
        <w:t xml:space="preserve"> </w:t>
      </w:r>
      <w:proofErr w:type="spellStart"/>
      <w:r w:rsidRPr="00554D8C">
        <w:rPr>
          <w:color w:val="000000"/>
        </w:rPr>
        <w:t>pokémo</w:t>
      </w:r>
      <w:r w:rsidR="008F35C7" w:rsidRPr="00554D8C">
        <w:rPr>
          <w:color w:val="000000"/>
        </w:rPr>
        <w:t>n</w:t>
      </w:r>
      <w:proofErr w:type="spellEnd"/>
      <w:r w:rsidR="008F35C7" w:rsidRPr="00554D8C">
        <w:rPr>
          <w:color w:val="000000"/>
        </w:rPr>
        <w:t>.</w:t>
      </w:r>
    </w:p>
    <w:p w14:paraId="7D56168F" w14:textId="77777777" w:rsidR="00776463" w:rsidRPr="00776463" w:rsidRDefault="00776463" w:rsidP="00776463">
      <w:pPr>
        <w:ind w:left="708" w:firstLine="708"/>
        <w:jc w:val="both"/>
        <w:rPr>
          <w:color w:val="000000"/>
        </w:rPr>
      </w:pPr>
    </w:p>
    <w:p w14:paraId="776D13CB" w14:textId="7AF53BA0" w:rsidR="00B02931" w:rsidRDefault="00B02931" w:rsidP="00776463">
      <w:pPr>
        <w:pStyle w:val="Ttulo1"/>
        <w:numPr>
          <w:ilvl w:val="0"/>
          <w:numId w:val="21"/>
        </w:numPr>
      </w:pPr>
      <w:bookmarkStart w:id="30" w:name="_Toc432543244"/>
      <w:r>
        <w:t>Requisitos não-funcionais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30"/>
    </w:p>
    <w:p w14:paraId="2B4CAA39" w14:textId="33E0B620" w:rsidR="00776463" w:rsidRPr="00776463" w:rsidRDefault="00776463" w:rsidP="00776463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Usabilidade</w:t>
      </w:r>
    </w:p>
    <w:p w14:paraId="6252DBA9" w14:textId="6CEF16DA" w:rsidR="00554D8C" w:rsidRPr="00A53B6D" w:rsidRDefault="00554D8C" w:rsidP="00E54949">
      <w:pPr>
        <w:ind w:firstLine="708"/>
        <w:jc w:val="both"/>
        <w:rPr>
          <w:color w:val="000000"/>
        </w:rPr>
      </w:pPr>
      <w:r w:rsidRPr="00517C21">
        <w:rPr>
          <w:bCs/>
          <w:color w:val="000000"/>
        </w:rPr>
        <w:t>Usabilidade</w:t>
      </w:r>
      <w:r w:rsidRPr="00A53B6D">
        <w:rPr>
          <w:color w:val="000000"/>
        </w:rPr>
        <w:t> é um conceito amplo que avalia a qualidade da experiência do usuário com um produto ou sistema. Quando aplicações</w:t>
      </w:r>
      <w:r w:rsidR="00A53B6D">
        <w:rPr>
          <w:color w:val="000000"/>
        </w:rPr>
        <w:t xml:space="preserve"> são desenvolvidas</w:t>
      </w:r>
      <w:r w:rsidRPr="00A53B6D">
        <w:rPr>
          <w:color w:val="000000"/>
        </w:rPr>
        <w:t>, é crucial considerar a usabilidade para que as pessoas possam compreendê-las e utilizá-las da melhor forma possível. Aqui estão os principais pilares da usabilidade:</w:t>
      </w:r>
    </w:p>
    <w:p w14:paraId="1FC1D051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Facilidade</w:t>
      </w:r>
      <w:proofErr w:type="spellEnd"/>
      <w:r w:rsidRPr="00A53B6D">
        <w:rPr>
          <w:rFonts w:ascii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Aprendizado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Quanto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mais fácil for para os usuários aprenderem a usar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interface, melhor. Isso envolve a curva de aprendizado e o tempo necessário para compreender o sistema.</w:t>
      </w:r>
    </w:p>
    <w:p w14:paraId="696178CF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Eficiência e Memorização</w:t>
      </w:r>
      <w:r w:rsidRPr="00A53B6D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Após o primeiro contato, avaliamos se as atividades são facilmente memorizadas e executadas sem consultar a documentação. Uma interface eficiente é aquela que permite que os usuários realizem tarefas com facilidade.</w:t>
      </w:r>
    </w:p>
    <w:p w14:paraId="5B647EAE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Erros</w:t>
      </w:r>
      <w:r w:rsidRPr="00A53B6D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Avaliamos os erros cometidos pelos usuários durante a utilização. É importante entender a gravidade desses erros e se os usuários conseguem corrigi-los sem dificuldade.</w:t>
      </w:r>
    </w:p>
    <w:p w14:paraId="395CBF1D" w14:textId="4252FCB3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Reminiscência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Como os usuários se comportam após um período sem usar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aplicação?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Isso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ajuda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gram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entender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se há dificuldades em um novo contato com a interface.</w:t>
      </w:r>
    </w:p>
    <w:p w14:paraId="361C9693" w14:textId="77777777" w:rsidR="00554D8C" w:rsidRPr="00A53B6D" w:rsidRDefault="00554D8C" w:rsidP="00E54949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53B6D">
        <w:rPr>
          <w:rFonts w:ascii="Times New Roman" w:hAnsi="Times New Roman"/>
          <w:b/>
          <w:color w:val="000000"/>
          <w:sz w:val="24"/>
          <w:szCs w:val="24"/>
        </w:rPr>
        <w:t>Satisfação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>: Medir o nível de satisfação é essencial. </w:t>
      </w:r>
      <w:hyperlink r:id="rId12" w:tgtFrame="_blank" w:history="1"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Uma interface amigável e bem projetada contribui para a satisfação dos usuários</w:t>
        </w:r>
      </w:hyperlink>
    </w:p>
    <w:p w14:paraId="64B1CE0C" w14:textId="5E6F8B28" w:rsidR="00BF6904" w:rsidRDefault="00A53B6D" w:rsidP="00BF6904">
      <w:pPr>
        <w:ind w:firstLine="708"/>
      </w:pPr>
      <w:r>
        <w:t>Como se trata de um projeto simples e para fins didáticos, esse processo foi simplificado. No mais, o projeto visou apresentar uma interface amigável e de simples compreendimento por parte do usuário.</w:t>
      </w:r>
    </w:p>
    <w:p w14:paraId="783A6EBF" w14:textId="77777777" w:rsidR="00BF6904" w:rsidRDefault="00BF6904">
      <w:r>
        <w:br w:type="page"/>
      </w:r>
    </w:p>
    <w:p w14:paraId="7C86E797" w14:textId="77777777" w:rsidR="00BF6904" w:rsidRPr="00A53B6D" w:rsidRDefault="00BF6904" w:rsidP="00BF6904">
      <w:pPr>
        <w:ind w:firstLine="708"/>
      </w:pPr>
    </w:p>
    <w:p w14:paraId="59E94F73" w14:textId="622896E8" w:rsidR="00BA6ADF" w:rsidRPr="00BA6ADF" w:rsidRDefault="00F61F99" w:rsidP="00C51806">
      <w:pPr>
        <w:pStyle w:val="Ttulo1"/>
        <w:numPr>
          <w:ilvl w:val="0"/>
          <w:numId w:val="21"/>
        </w:numPr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6DA4A116" w14:textId="33C53C7D" w:rsidR="00776463" w:rsidRDefault="00776463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5B4739D0" wp14:editId="7E06BB03">
            <wp:extent cx="5657850" cy="2752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02" r="1764" b="4981"/>
                    <a:stretch/>
                  </pic:blipFill>
                  <pic:spPr bwMode="auto">
                    <a:xfrm>
                      <a:off x="0" y="0"/>
                      <a:ext cx="56578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2A1E0538" w14:textId="5CBB0E95" w:rsidR="00776463" w:rsidRPr="00776463" w:rsidRDefault="000F5107" w:rsidP="00776463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68DF42E5" w:rsidR="00F61F99" w:rsidRDefault="00776463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581639EF" wp14:editId="10B6E70B">
            <wp:extent cx="5676900" cy="2790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708" r="1433" b="4099"/>
                    <a:stretch/>
                  </pic:blipFill>
                  <pic:spPr bwMode="auto">
                    <a:xfrm>
                      <a:off x="0" y="0"/>
                      <a:ext cx="56769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0FF1" w14:textId="0344249D" w:rsidR="00E9218E" w:rsidRDefault="00E9218E" w:rsidP="000F5107">
      <w:pPr>
        <w:pStyle w:val="Legenda"/>
        <w:jc w:val="center"/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6F389" w14:textId="77777777" w:rsidR="00580630" w:rsidRDefault="00580630">
      <w:r>
        <w:separator/>
      </w:r>
    </w:p>
  </w:endnote>
  <w:endnote w:type="continuationSeparator" w:id="0">
    <w:p w14:paraId="60C10BC9" w14:textId="77777777" w:rsidR="00580630" w:rsidRDefault="0058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4D84A" w14:textId="77777777" w:rsidR="00580630" w:rsidRDefault="00580630">
      <w:r>
        <w:separator/>
      </w:r>
    </w:p>
  </w:footnote>
  <w:footnote w:type="continuationSeparator" w:id="0">
    <w:p w14:paraId="03B25947" w14:textId="77777777" w:rsidR="00580630" w:rsidRDefault="0058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2997DCB" w:rsidR="00A76A15" w:rsidRDefault="003E62D9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Pokédex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00F11"/>
    <w:multiLevelType w:val="hybridMultilevel"/>
    <w:tmpl w:val="51FCC56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6" w15:restartNumberingAfterBreak="0">
    <w:nsid w:val="08C22464"/>
    <w:multiLevelType w:val="multilevel"/>
    <w:tmpl w:val="B56A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9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0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2B68780E"/>
    <w:multiLevelType w:val="hybridMultilevel"/>
    <w:tmpl w:val="E6C4B4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47BD4E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AD0AEB"/>
    <w:multiLevelType w:val="hybridMultilevel"/>
    <w:tmpl w:val="F50A02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2" w15:restartNumberingAfterBreak="0">
    <w:nsid w:val="6142624F"/>
    <w:multiLevelType w:val="multilevel"/>
    <w:tmpl w:val="87205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4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5" w15:restartNumberingAfterBreak="0">
    <w:nsid w:val="7ABF31CF"/>
    <w:multiLevelType w:val="hybridMultilevel"/>
    <w:tmpl w:val="AC142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909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4"/>
  </w:num>
  <w:num w:numId="5">
    <w:abstractNumId w:val="17"/>
  </w:num>
  <w:num w:numId="6">
    <w:abstractNumId w:val="11"/>
  </w:num>
  <w:num w:numId="7">
    <w:abstractNumId w:val="2"/>
  </w:num>
  <w:num w:numId="8">
    <w:abstractNumId w:val="18"/>
  </w:num>
  <w:num w:numId="9">
    <w:abstractNumId w:val="14"/>
  </w:num>
  <w:num w:numId="10">
    <w:abstractNumId w:val="24"/>
  </w:num>
  <w:num w:numId="11">
    <w:abstractNumId w:val="9"/>
  </w:num>
  <w:num w:numId="12">
    <w:abstractNumId w:val="5"/>
  </w:num>
  <w:num w:numId="13">
    <w:abstractNumId w:val="15"/>
  </w:num>
  <w:num w:numId="14">
    <w:abstractNumId w:val="23"/>
  </w:num>
  <w:num w:numId="15">
    <w:abstractNumId w:val="21"/>
  </w:num>
  <w:num w:numId="16">
    <w:abstractNumId w:val="12"/>
  </w:num>
  <w:num w:numId="17">
    <w:abstractNumId w:val="13"/>
  </w:num>
  <w:num w:numId="18">
    <w:abstractNumId w:val="7"/>
  </w:num>
  <w:num w:numId="19">
    <w:abstractNumId w:val="10"/>
  </w:num>
  <w:num w:numId="20">
    <w:abstractNumId w:val="8"/>
  </w:num>
  <w:num w:numId="21">
    <w:abstractNumId w:val="22"/>
  </w:num>
  <w:num w:numId="22">
    <w:abstractNumId w:val="16"/>
  </w:num>
  <w:num w:numId="23">
    <w:abstractNumId w:val="6"/>
  </w:num>
  <w:num w:numId="24">
    <w:abstractNumId w:val="20"/>
  </w:num>
  <w:num w:numId="25">
    <w:abstractNumId w:val="25"/>
  </w:num>
  <w:num w:numId="26">
    <w:abstractNumId w:val="3"/>
  </w:num>
  <w:num w:numId="27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87D9E"/>
    <w:rsid w:val="000C115D"/>
    <w:rsid w:val="000E4C3B"/>
    <w:rsid w:val="000F5107"/>
    <w:rsid w:val="00105198"/>
    <w:rsid w:val="0010566A"/>
    <w:rsid w:val="00120A5B"/>
    <w:rsid w:val="0013119D"/>
    <w:rsid w:val="00155CC3"/>
    <w:rsid w:val="00161BE0"/>
    <w:rsid w:val="00175C1C"/>
    <w:rsid w:val="00181F3E"/>
    <w:rsid w:val="001D6017"/>
    <w:rsid w:val="001E25E5"/>
    <w:rsid w:val="002018EB"/>
    <w:rsid w:val="00213F12"/>
    <w:rsid w:val="002259B8"/>
    <w:rsid w:val="00231713"/>
    <w:rsid w:val="0024585A"/>
    <w:rsid w:val="002539CB"/>
    <w:rsid w:val="00285E91"/>
    <w:rsid w:val="002C6070"/>
    <w:rsid w:val="002C70C4"/>
    <w:rsid w:val="002D108B"/>
    <w:rsid w:val="00305710"/>
    <w:rsid w:val="0033560D"/>
    <w:rsid w:val="00353CF0"/>
    <w:rsid w:val="00393621"/>
    <w:rsid w:val="003A787D"/>
    <w:rsid w:val="003B1523"/>
    <w:rsid w:val="003E62D9"/>
    <w:rsid w:val="004056B3"/>
    <w:rsid w:val="00406787"/>
    <w:rsid w:val="00410127"/>
    <w:rsid w:val="00416148"/>
    <w:rsid w:val="0046300A"/>
    <w:rsid w:val="004A6DFD"/>
    <w:rsid w:val="00517C21"/>
    <w:rsid w:val="00534AC9"/>
    <w:rsid w:val="00554D8C"/>
    <w:rsid w:val="00561FE2"/>
    <w:rsid w:val="00564E61"/>
    <w:rsid w:val="005721DB"/>
    <w:rsid w:val="00580630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76463"/>
    <w:rsid w:val="007C3B71"/>
    <w:rsid w:val="007E27A8"/>
    <w:rsid w:val="008507E7"/>
    <w:rsid w:val="008A4B91"/>
    <w:rsid w:val="008F35C7"/>
    <w:rsid w:val="009456B0"/>
    <w:rsid w:val="00967ED6"/>
    <w:rsid w:val="009A7AB4"/>
    <w:rsid w:val="009C38A1"/>
    <w:rsid w:val="00A21B21"/>
    <w:rsid w:val="00A53B6D"/>
    <w:rsid w:val="00A76A15"/>
    <w:rsid w:val="00AB3884"/>
    <w:rsid w:val="00AE56AD"/>
    <w:rsid w:val="00AF76FE"/>
    <w:rsid w:val="00B02931"/>
    <w:rsid w:val="00B04AD0"/>
    <w:rsid w:val="00B10470"/>
    <w:rsid w:val="00B21D0A"/>
    <w:rsid w:val="00B34AF2"/>
    <w:rsid w:val="00B51055"/>
    <w:rsid w:val="00B702F5"/>
    <w:rsid w:val="00B932FE"/>
    <w:rsid w:val="00B93CE0"/>
    <w:rsid w:val="00BA6823"/>
    <w:rsid w:val="00BA6ADF"/>
    <w:rsid w:val="00BB44F1"/>
    <w:rsid w:val="00BF6904"/>
    <w:rsid w:val="00C51806"/>
    <w:rsid w:val="00CA4608"/>
    <w:rsid w:val="00CD0C00"/>
    <w:rsid w:val="00D030A7"/>
    <w:rsid w:val="00D07B4E"/>
    <w:rsid w:val="00D10DF1"/>
    <w:rsid w:val="00D44239"/>
    <w:rsid w:val="00D92DFD"/>
    <w:rsid w:val="00D94E10"/>
    <w:rsid w:val="00DA0B61"/>
    <w:rsid w:val="00DE31AD"/>
    <w:rsid w:val="00DF0A59"/>
    <w:rsid w:val="00E10104"/>
    <w:rsid w:val="00E279F0"/>
    <w:rsid w:val="00E54949"/>
    <w:rsid w:val="00E66E4D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54D8C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54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betrybe.com/desenvolvimento-web/usabilida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scroww.github.io/Pokedex-Sit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yScroww/Pokedex-Site.gi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7F942589-2AFE-4139-8D49-7A376156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5751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Hennan Heim Falcão</cp:lastModifiedBy>
  <cp:revision>2</cp:revision>
  <cp:lastPrinted>2016-11-12T02:33:00Z</cp:lastPrinted>
  <dcterms:created xsi:type="dcterms:W3CDTF">2024-05-19T23:15:00Z</dcterms:created>
  <dcterms:modified xsi:type="dcterms:W3CDTF">2024-05-19T23:15:00Z</dcterms:modified>
</cp:coreProperties>
</file>