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5FE08" w14:textId="51CB41CE" w:rsidR="005D2CF5" w:rsidRDefault="005D2CF5">
      <w:r w:rsidRPr="005D2CF5">
        <w:t>https://lucid.app/lucidchart/c6df835f-fdf3-45b5-a07f-be8f1b8e1248/edit?beaconFlowId=4EBA4DD9C101B0E5&amp;invitationId=inv_e1e2eddd-ea91-43b2-8be5-5b344c791fe7&amp;page=HWEp-vi-RSFO#</w:t>
      </w:r>
      <w:r w:rsidRPr="005D2CF5">
        <w:drawing>
          <wp:inline distT="0" distB="0" distL="0" distR="0" wp14:anchorId="393203B7" wp14:editId="3FDC9F71">
            <wp:extent cx="5943600" cy="2743835"/>
            <wp:effectExtent l="0" t="0" r="0" b="0"/>
            <wp:docPr id="70798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83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F5"/>
    <w:rsid w:val="005D2CF5"/>
    <w:rsid w:val="008B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6ABC"/>
  <w15:chartTrackingRefBased/>
  <w15:docId w15:val="{198EB000-4892-4259-A7E9-0CF36975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Ann</dc:creator>
  <cp:keywords/>
  <dc:description/>
  <cp:lastModifiedBy>Sally Ann</cp:lastModifiedBy>
  <cp:revision>1</cp:revision>
  <dcterms:created xsi:type="dcterms:W3CDTF">2024-09-16T10:06:00Z</dcterms:created>
  <dcterms:modified xsi:type="dcterms:W3CDTF">2024-09-16T10:07:00Z</dcterms:modified>
</cp:coreProperties>
</file>