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80"/>
        <w:gridCol w:w="120"/>
        <w:gridCol w:w="1880"/>
        <w:gridCol w:w="320"/>
        <w:gridCol w:w="600"/>
        <w:gridCol w:w="940"/>
        <w:gridCol w:w="660"/>
        <w:gridCol w:w="3600"/>
        <w:gridCol w:w="60"/>
        <w:gridCol w:w="140"/>
        <w:gridCol w:w="1400"/>
        <w:gridCol w:w="300"/>
        <w:gridCol w:w="160"/>
        <w:gridCol w:w="800"/>
        <w:gridCol w:w="6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22300" cy="762000"/>
                  <wp:effectExtent l="0" t="0" r="0" b="0"/>
                  <wp:docPr id="930321390" name="Picture">
</wp:docPr>
                  <a:graphic>
                    <a:graphicData uri="http://schemas.openxmlformats.org/drawingml/2006/picture">
                      <pic:pic>
                        <pic:nvPicPr>
                          <pic:cNvPr id="930321390" name="Picture"/>
                          <pic:cNvPicPr/>
                        </pic:nvPicPr>
                        <pic:blipFill>
                          <a:blip r:embed="img_0_0_1.jp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76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  <w:jc w:val="center"/>
            </w:pPr>
            <w:r>
              <w:rPr>
       </w:rPr>
              <w:t xml:space="preserve">تفاصيل الطالب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56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FFFFFF"/>
                <w:sz w:val="22"/>
              </w:rPr>
              <w:t xml:space="preserve">ريج لا</w:t>
            </w:r>
          </w:p>
        </w:tc>
        <w:tc>
          <w:tcPr>
            <w:gridSpan w:val="3"/>
            <w:shd w:val="clear" w:color="auto" w:fill="FF56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FFFFFF"/>
                <w:sz w:val="22"/>
              </w:rPr>
              <w:t xml:space="preserve">المدني</w:t>
            </w:r>
          </w:p>
        </w:tc>
        <w:tc>
          <w:tcPr>
            <w:shd w:val="clear" w:color="auto" w:fill="FF56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FFFFFF"/>
                <w:sz w:val="22"/>
              </w:rPr>
              <w:t xml:space="preserve">اسم</w:t>
            </w:r>
          </w:p>
        </w:tc>
        <w:tc>
          <w:tcPr>
            <w:gridSpan w:val="3"/>
            <w:shd w:val="clear" w:color="auto" w:fill="FF56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FFFFFF"/>
                <w:sz w:val="22"/>
              </w:rPr>
              <w:t xml:space="preserve">رقم المحمول</w:t>
            </w:r>
          </w:p>
        </w:tc>
        <w:tc>
          <w:tcPr>
            <w:gridSpan w:val="3"/>
            <w:shd w:val="clear" w:color="auto" w:fill="FF56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lumn header"/>
              <w:ind/>
              <w:jc w:val="center"/>
            </w:pPr>
            <w:r>
              <w:rPr>
                <w:color w:val="FFFFFF"/>
                <w:sz w:val="22"/>
              </w:rPr>
              <w:t xml:space="preserve">الحالة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نشيط   -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|1"/>
              <w:ind/>
              <w:jc w:val="center"/>
            </w:pPr>
            <w:r>
              <w:rPr>
                <w:sz w:val="16"/>
              </w:rPr>
              <w:t xml:space="preserve">STU/1995/68</w:t>
            </w:r>
          </w:p>
        </w:tc>
        <w:tc>
          <w:tcPr>
            <w:gridSpan w:val="3"/>
            <w:vMerge w:val="restart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|1"/>
              <w:ind/>
              <w:jc w:val="center"/>
            </w:pPr>
            <w:r>
              <w:rPr>
                <w:sz w:val="16"/>
              </w:rPr>
              <w:t xml:space="preserve">45</w:t>
            </w:r>
          </w:p>
        </w:tc>
        <w:tc>
          <w:tcPr>
            <w:vMerge w:val="restart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Detail|1"/>
              <w:ind/>
              <w:jc w:val="center"/>
            </w:pPr>
            <w:r>
              <w:rPr>
                <w:sz w:val="16"/>
              </w:rPr>
              <w:t xml:space="preserve">SK NewSK NewSK NewSK New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20" w:left="20"/>
            </w:pPr>
            <w:r>
              <w:rPr>
                <w:rFonts w:ascii="Arial" w:hAnsi="Arial" w:eastAsia="Arial" w:cs="Arial"/>
                <w:color w:val="000000"/>
                <w:sz w:val="16"/>
              </w:rPr>
              <w:t xml:space="preserve">غير نشط   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Arabic" w:hAnsi="Arabic" w:eastAsia="Arabic" w:cs="Arabic"/>
                <w:sz w:val="20"/>
              </w:rPr>
              <w:t xml:space="preserve">الثلاثاء 23 أكتوبر 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 w:firstLine="20" w:left="20"/>
              <w:jc w:val="right"/>
            </w:pPr>
            <w:r>
              <w:rPr>
                <w:rFonts w:ascii="Arabic" w:hAnsi="Arabic" w:eastAsia="Arabic" w:cs="Arabic"/>
                <w:sz w:val="20"/>
              </w:rPr>
              <w:t xml:space="preserve"> من 1 صفحة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rFonts w:ascii="Arabic" w:hAnsi="Arabic" w:eastAsia="Arabic" w:cs="Arabic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40" w:right="3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Arial" w:hAnsi="Arial" w:eastAsia="Arial" w:cs="Arial"/>
      <w:color w:val="000000"/>
      <w:sz w:val="52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666666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color w:val="000000"/>
      <w:sz w:val="24"/>
    </w:rPr>
  </w:style>
  <w:style w:type="paragraph" w:styleId="AlternateBands">
    <w:name w:val="AlternateBands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Detail|1">
    <w:name w:val="Detail|1"/>
    <w:qFormat/>
    <w:pPr>
      <w:ind/>
    </w:pPr>
    <w:rPr>
      <w:rFonts w:ascii="Arial" w:hAnsi="Arial" w:eastAsia="Arial" w:cs="Arial"/>
      <w:color w:val="000000"/>
      <w:sz w:val="24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jpg" Type="http://schemas.openxmlformats.org/officeDocument/2006/relationships/image" Target="media/img_0_0_1.jp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