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44D8" w14:textId="3969308D" w:rsidR="00833AE9" w:rsidRDefault="00262DAB">
      <w:pPr>
        <w:rPr>
          <w:sz w:val="36"/>
          <w:szCs w:val="32"/>
          <w:u w:val="single"/>
          <w:lang w:val="ru-RU"/>
        </w:rPr>
      </w:pPr>
      <w:r w:rsidRPr="00262DAB">
        <w:rPr>
          <w:sz w:val="36"/>
          <w:szCs w:val="32"/>
          <w:u w:val="single"/>
          <w:lang w:val="ru-RU"/>
        </w:rPr>
        <w:t>Тестовые сценарии</w:t>
      </w:r>
    </w:p>
    <w:p w14:paraId="0EA46B7F" w14:textId="388A9B0E" w:rsidR="00262DAB" w:rsidRDefault="00262DAB">
      <w:pPr>
        <w:rPr>
          <w:b/>
          <w:bCs/>
          <w:sz w:val="32"/>
          <w:szCs w:val="28"/>
          <w:lang w:val="ru-RU"/>
        </w:rPr>
      </w:pPr>
      <w:r w:rsidRPr="00262DAB">
        <w:rPr>
          <w:b/>
          <w:bCs/>
          <w:sz w:val="32"/>
          <w:szCs w:val="28"/>
          <w:lang w:val="ru-RU"/>
        </w:rPr>
        <w:t>Модуль Поставка</w:t>
      </w:r>
    </w:p>
    <w:p w14:paraId="2D7AC3AB" w14:textId="394E3EE9" w:rsidR="005C5EE2" w:rsidRPr="005C5EE2" w:rsidRDefault="005C5EE2" w:rsidP="005C5EE2">
      <w:pPr>
        <w:rPr>
          <w:u w:val="single"/>
          <w:lang w:val="ru-RU"/>
        </w:rPr>
      </w:pPr>
      <w:r w:rsidRPr="005C5EE2">
        <w:rPr>
          <w:u w:val="single"/>
        </w:rPr>
        <w:t>UC</w:t>
      </w:r>
      <w:r w:rsidRPr="005C5EE2">
        <w:rPr>
          <w:u w:val="single"/>
          <w:lang w:val="ru-RU"/>
        </w:rPr>
        <w:t>-9: Оформление поставки товара вручную</w:t>
      </w:r>
    </w:p>
    <w:p w14:paraId="59B13802" w14:textId="3BE68AD0" w:rsidR="005C5EE2" w:rsidRPr="005C5EE2" w:rsidRDefault="005C5EE2" w:rsidP="005C5EE2">
      <w:pPr>
        <w:rPr>
          <w:lang w:val="ru-RU"/>
        </w:rPr>
      </w:pPr>
      <w:r>
        <w:rPr>
          <w:lang w:val="ru-RU"/>
        </w:rPr>
        <w:t>А</w:t>
      </w:r>
      <w:r w:rsidRPr="005C5EE2">
        <w:rPr>
          <w:lang w:val="ru-RU"/>
        </w:rPr>
        <w:t>ктор: Кладовщик, Администратор</w:t>
      </w:r>
    </w:p>
    <w:p w14:paraId="7EBE959A" w14:textId="54D6FAE0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Описание: Пользователь вручную регистрирует в системе поступление новой партии товара на склад.</w:t>
      </w:r>
    </w:p>
    <w:p w14:paraId="707E3A9D" w14:textId="28AFFB81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Предусловия:</w:t>
      </w:r>
    </w:p>
    <w:p w14:paraId="2FD27F3A" w14:textId="77777777" w:rsidR="00580205" w:rsidRDefault="00580205" w:rsidP="00580205">
      <w:pPr>
        <w:rPr>
          <w:lang w:val="ru-RU"/>
        </w:rPr>
      </w:pPr>
      <w:r>
        <w:rPr>
          <w:lang w:val="ru-RU"/>
        </w:rPr>
        <w:t xml:space="preserve"> - </w:t>
      </w:r>
      <w:r w:rsidR="005C5EE2" w:rsidRPr="005C5EE2">
        <w:rPr>
          <w:lang w:val="ru-RU"/>
        </w:rPr>
        <w:t>Пользователь авторизован в системе.</w:t>
      </w:r>
    </w:p>
    <w:p w14:paraId="2D9787CE" w14:textId="0D8053AB" w:rsidR="005C5EE2" w:rsidRPr="005C5EE2" w:rsidRDefault="00580205" w:rsidP="00580205">
      <w:pPr>
        <w:rPr>
          <w:lang w:val="ru-RU"/>
        </w:rPr>
      </w:pPr>
      <w:r>
        <w:rPr>
          <w:lang w:val="ru-RU"/>
        </w:rPr>
        <w:t xml:space="preserve"> - </w:t>
      </w:r>
      <w:r w:rsidR="005C5EE2" w:rsidRPr="005C5EE2">
        <w:rPr>
          <w:lang w:val="ru-RU"/>
        </w:rPr>
        <w:t>Карточка товара, на который оформляется поставка, уже существует в «Каталоге товаров».</w:t>
      </w:r>
    </w:p>
    <w:p w14:paraId="2941B404" w14:textId="4210E6A8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Основной сценарий:</w:t>
      </w:r>
    </w:p>
    <w:p w14:paraId="58A3D08C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1.  Пользователь открывает раздел «Поставки».</w:t>
      </w:r>
    </w:p>
    <w:p w14:paraId="1F84758F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2.  Нажимает кнопку «Оформить поставку».</w:t>
      </w:r>
    </w:p>
    <w:p w14:paraId="379EBB9A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3.  В открывшейся форме выбирает товар из каталога.</w:t>
      </w:r>
    </w:p>
    <w:p w14:paraId="5F8FD5D0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4.  Вводит количество поступившего товара.</w:t>
      </w:r>
    </w:p>
    <w:p w14:paraId="2C0A88B8" w14:textId="07FF7088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5.  Указывает стоимость закупки за единицу товара для этой конкретной партии</w:t>
      </w:r>
    </w:p>
    <w:p w14:paraId="2B2BD3DC" w14:textId="29E66379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6.  Указывает срок годности для этой партии.</w:t>
      </w:r>
    </w:p>
    <w:p w14:paraId="4B6B70AB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7.  Нажимает «Добавить в поставку».</w:t>
      </w:r>
    </w:p>
    <w:p w14:paraId="73CE307A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8.  Товар добавляется в список текущей поставки. Пользователь может повторить шаги 3-7 для других товаров в рамках одной поставки.</w:t>
      </w:r>
    </w:p>
    <w:p w14:paraId="4826A8CA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9.  Пользователь нажимает «Провести поставку».</w:t>
      </w:r>
    </w:p>
    <w:p w14:paraId="0E261997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10. Система создает в базе данных записи о новых партиях товаров (с их уникальной ценой закупки и сроком годности) и увеличивает общий остаток по соответствующим карточкам товаров.</w:t>
      </w:r>
    </w:p>
    <w:p w14:paraId="66B05EEA" w14:textId="078A8ACB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11. Система сохраняет документ поставки в </w:t>
      </w:r>
      <w:r w:rsidR="00580205" w:rsidRPr="00580205">
        <w:rPr>
          <w:color w:val="EE0000"/>
          <w:lang w:val="ru-RU"/>
        </w:rPr>
        <w:t>форму истории поставок</w:t>
      </w:r>
      <w:r w:rsidRPr="005C5EE2">
        <w:rPr>
          <w:lang w:val="ru-RU"/>
        </w:rPr>
        <w:t>.</w:t>
      </w:r>
    </w:p>
    <w:p w14:paraId="17362588" w14:textId="58DEF123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lastRenderedPageBreak/>
        <w:t>Альтернативные сценарии:</w:t>
      </w:r>
    </w:p>
    <w:p w14:paraId="134A82D0" w14:textId="4430811D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Введены некорректные данные (например, отрицательное количество</w:t>
      </w:r>
      <w:r w:rsidR="00580205">
        <w:rPr>
          <w:lang w:val="ru-RU"/>
        </w:rPr>
        <w:t xml:space="preserve"> или стоимость закупки, а </w:t>
      </w:r>
      <w:proofErr w:type="gramStart"/>
      <w:r w:rsidR="00580205">
        <w:rPr>
          <w:lang w:val="ru-RU"/>
        </w:rPr>
        <w:t>так же</w:t>
      </w:r>
      <w:proofErr w:type="gramEnd"/>
      <w:r w:rsidR="00580205">
        <w:rPr>
          <w:lang w:val="ru-RU"/>
        </w:rPr>
        <w:t xml:space="preserve"> срок годности </w:t>
      </w:r>
      <w:r w:rsidR="00580205" w:rsidRPr="00580205">
        <w:rPr>
          <w:color w:val="EE0000"/>
          <w:lang w:val="ru-RU"/>
        </w:rPr>
        <w:t>задним числом</w:t>
      </w:r>
      <w:r w:rsidRPr="005C5EE2">
        <w:rPr>
          <w:lang w:val="ru-RU"/>
        </w:rPr>
        <w:t>) → система выводит сообщение об ошибке.</w:t>
      </w:r>
    </w:p>
    <w:p w14:paraId="2C892614" w14:textId="03931CF1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Постусловия:</w:t>
      </w:r>
    </w:p>
    <w:p w14:paraId="24868FCE" w14:textId="125515DC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Новая партия товара </w:t>
      </w:r>
      <w:r w:rsidR="00580205">
        <w:rPr>
          <w:lang w:val="ru-RU"/>
        </w:rPr>
        <w:t>поступила</w:t>
      </w:r>
      <w:r w:rsidRPr="005C5EE2">
        <w:rPr>
          <w:lang w:val="ru-RU"/>
        </w:rPr>
        <w:t xml:space="preserve"> на склад.</w:t>
      </w:r>
    </w:p>
    <w:p w14:paraId="594790B3" w14:textId="28B8A584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Общий остаток товара в каталоге обновлен.</w:t>
      </w:r>
    </w:p>
    <w:p w14:paraId="29870C14" w14:textId="3E4D7C78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 Запись о поставке сохранена в истории поставок.</w:t>
      </w:r>
    </w:p>
    <w:p w14:paraId="3CE72811" w14:textId="77777777" w:rsidR="005C5EE2" w:rsidRPr="005C5EE2" w:rsidRDefault="005C5EE2" w:rsidP="005C5EE2">
      <w:pPr>
        <w:rPr>
          <w:lang w:val="ru-RU"/>
        </w:rPr>
      </w:pPr>
    </w:p>
    <w:p w14:paraId="0AF8F4FD" w14:textId="29E59C56" w:rsidR="005C5EE2" w:rsidRPr="005C5EE2" w:rsidRDefault="005C5EE2" w:rsidP="005C5EE2">
      <w:pPr>
        <w:rPr>
          <w:u w:val="single"/>
          <w:lang w:val="ru-RU"/>
        </w:rPr>
      </w:pPr>
      <w:r w:rsidRPr="005C5EE2">
        <w:rPr>
          <w:u w:val="single"/>
        </w:rPr>
        <w:t>UC</w:t>
      </w:r>
      <w:r w:rsidRPr="005C5EE2">
        <w:rPr>
          <w:u w:val="single"/>
          <w:lang w:val="ru-RU"/>
        </w:rPr>
        <w:t>-10: Импорт поставки из файла</w:t>
      </w:r>
    </w:p>
    <w:p w14:paraId="0BDB351A" w14:textId="5716B7BD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Актор: Кладовщик, Администратор</w:t>
      </w:r>
    </w:p>
    <w:p w14:paraId="7390D9D8" w14:textId="1A6580CF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Описание: Пользователь загружает данные о поставке из внешнего файла для автоматического </w:t>
      </w:r>
      <w:r w:rsidR="00580205">
        <w:rPr>
          <w:lang w:val="ru-RU"/>
        </w:rPr>
        <w:t>поступления</w:t>
      </w:r>
      <w:r w:rsidRPr="005C5EE2">
        <w:rPr>
          <w:lang w:val="ru-RU"/>
        </w:rPr>
        <w:t xml:space="preserve"> товаров.</w:t>
      </w:r>
    </w:p>
    <w:p w14:paraId="1702248A" w14:textId="6C86F5D3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Предусловия:</w:t>
      </w:r>
    </w:p>
    <w:p w14:paraId="4840795B" w14:textId="3E5AA90D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Пользователь авторизован.</w:t>
      </w:r>
    </w:p>
    <w:p w14:paraId="6C7C6CE0" w14:textId="0391F3A1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 Существует файл для импорта в согласованном формате (например, </w:t>
      </w:r>
      <w:r w:rsidRPr="005C5EE2">
        <w:rPr>
          <w:color w:val="EE0000"/>
        </w:rPr>
        <w:t>Excel</w:t>
      </w:r>
      <w:r w:rsidRPr="005C5EE2">
        <w:rPr>
          <w:lang w:val="ru-RU"/>
        </w:rPr>
        <w:t>).</w:t>
      </w:r>
    </w:p>
    <w:p w14:paraId="7C69BEE3" w14:textId="27E26CB8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Основной сценарий:</w:t>
      </w:r>
    </w:p>
    <w:p w14:paraId="7FCD11DB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1.  Пользователь открывает раздел «Поставки».</w:t>
      </w:r>
    </w:p>
    <w:p w14:paraId="79330773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2.  Нажимает кнопку «Импорт из файла».</w:t>
      </w:r>
    </w:p>
    <w:p w14:paraId="35B1C196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3.  Выбирает файл на своем компьютере.</w:t>
      </w:r>
    </w:p>
    <w:p w14:paraId="7F5C663D" w14:textId="5656E788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4.  Система считывает данные из файла (например, Артикул</w:t>
      </w:r>
      <w:r w:rsidR="007C5224">
        <w:rPr>
          <w:lang w:val="ru-RU"/>
        </w:rPr>
        <w:t>, название</w:t>
      </w:r>
      <w:r w:rsidRPr="005C5EE2">
        <w:rPr>
          <w:lang w:val="ru-RU"/>
        </w:rPr>
        <w:t xml:space="preserve">, </w:t>
      </w:r>
      <w:r w:rsidR="00580205">
        <w:rPr>
          <w:lang w:val="ru-RU"/>
        </w:rPr>
        <w:t>Категория,</w:t>
      </w:r>
      <w:r w:rsidR="007C5224">
        <w:rPr>
          <w:lang w:val="ru-RU"/>
        </w:rPr>
        <w:t xml:space="preserve"> единица измерения,</w:t>
      </w:r>
      <w:r w:rsidR="00580205">
        <w:rPr>
          <w:lang w:val="ru-RU"/>
        </w:rPr>
        <w:t xml:space="preserve"> </w:t>
      </w:r>
      <w:r w:rsidRPr="005C5EE2">
        <w:rPr>
          <w:lang w:val="ru-RU"/>
        </w:rPr>
        <w:t>Количество, Цена закупки, Срок годности).</w:t>
      </w:r>
    </w:p>
    <w:p w14:paraId="16CB2EB2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5.  Система проверяет корректность данных в файле.</w:t>
      </w:r>
    </w:p>
    <w:p w14:paraId="0BCB11F3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6.  Пользователь нажимает «Провести поставку».</w:t>
      </w:r>
    </w:p>
    <w:p w14:paraId="087C3BFF" w14:textId="0A8C3A5C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7.  Система создает новые партии товаров и обновляет остатки, как в </w:t>
      </w:r>
      <w:r w:rsidRPr="005C5EE2">
        <w:t>UC</w:t>
      </w:r>
      <w:r w:rsidRPr="005C5EE2">
        <w:rPr>
          <w:lang w:val="ru-RU"/>
        </w:rPr>
        <w:t>-9</w:t>
      </w:r>
      <w:r w:rsidR="007C5224">
        <w:rPr>
          <w:lang w:val="ru-RU"/>
        </w:rPr>
        <w:t>(10 и 11 пункты)</w:t>
      </w:r>
      <w:r w:rsidRPr="005C5EE2">
        <w:rPr>
          <w:lang w:val="ru-RU"/>
        </w:rPr>
        <w:t>.</w:t>
      </w:r>
    </w:p>
    <w:p w14:paraId="21165944" w14:textId="0447B6F2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Альтернативные сценарии:</w:t>
      </w:r>
    </w:p>
    <w:p w14:paraId="716B3EF2" w14:textId="4E420774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Формат файла не поддерживается → система выводит сообщение об ошибке.</w:t>
      </w:r>
    </w:p>
    <w:p w14:paraId="3A5AC16D" w14:textId="5624C70E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Товар из файла не найден в каталоге → система выводит ошибку с указанием строки, где находится неизвестный товар.</w:t>
      </w:r>
    </w:p>
    <w:p w14:paraId="46BB41A6" w14:textId="6A2780D6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Постусловия:</w:t>
      </w:r>
    </w:p>
    <w:p w14:paraId="18D248FC" w14:textId="55E6C718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Товары из файла </w:t>
      </w:r>
      <w:r w:rsidR="007C5224">
        <w:rPr>
          <w:lang w:val="ru-RU"/>
        </w:rPr>
        <w:t>поступили</w:t>
      </w:r>
      <w:r w:rsidRPr="005C5EE2">
        <w:rPr>
          <w:lang w:val="ru-RU"/>
        </w:rPr>
        <w:t xml:space="preserve"> на склад.</w:t>
      </w:r>
    </w:p>
    <w:p w14:paraId="5646B08E" w14:textId="4509B830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Запись о поставке сохранена в истории</w:t>
      </w:r>
      <w:r w:rsidR="007C5224">
        <w:rPr>
          <w:lang w:val="ru-RU"/>
        </w:rPr>
        <w:t xml:space="preserve"> поставок</w:t>
      </w:r>
      <w:r w:rsidRPr="005C5EE2">
        <w:rPr>
          <w:lang w:val="ru-RU"/>
        </w:rPr>
        <w:t>.</w:t>
      </w:r>
    </w:p>
    <w:p w14:paraId="4685A100" w14:textId="77777777" w:rsidR="005C5EE2" w:rsidRPr="005C5EE2" w:rsidRDefault="005C5EE2" w:rsidP="005C5EE2">
      <w:pPr>
        <w:rPr>
          <w:lang w:val="ru-RU"/>
        </w:rPr>
      </w:pPr>
    </w:p>
    <w:p w14:paraId="0F7E563E" w14:textId="53D481CA" w:rsidR="005C5EE2" w:rsidRPr="005C5EE2" w:rsidRDefault="005C5EE2" w:rsidP="005C5EE2">
      <w:pPr>
        <w:rPr>
          <w:color w:val="EE0000"/>
          <w:lang w:val="ru-RU"/>
        </w:rPr>
      </w:pPr>
      <w:r w:rsidRPr="005C5EE2">
        <w:rPr>
          <w:color w:val="EE0000"/>
        </w:rPr>
        <w:t>UC</w:t>
      </w:r>
      <w:r w:rsidRPr="005C5EE2">
        <w:rPr>
          <w:color w:val="EE0000"/>
          <w:lang w:val="ru-RU"/>
        </w:rPr>
        <w:t>-11: Просмотр истории поставок</w:t>
      </w:r>
    </w:p>
    <w:p w14:paraId="7CBF48CF" w14:textId="45F7B62C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Актор: Кладовщик, Администратор</w:t>
      </w:r>
    </w:p>
    <w:p w14:paraId="5159278E" w14:textId="593FB2F6" w:rsidR="005C5EE2" w:rsidRPr="005C5EE2" w:rsidRDefault="005C5EE2" w:rsidP="005C5EE2">
      <w:pPr>
        <w:rPr>
          <w:lang w:val="ru-RU"/>
        </w:rPr>
      </w:pPr>
      <w:proofErr w:type="spellStart"/>
      <w:r w:rsidRPr="005C5EE2">
        <w:rPr>
          <w:lang w:val="ru-RU"/>
        </w:rPr>
        <w:t>Описание:Пользователь</w:t>
      </w:r>
      <w:proofErr w:type="spellEnd"/>
      <w:r w:rsidRPr="005C5EE2">
        <w:rPr>
          <w:lang w:val="ru-RU"/>
        </w:rPr>
        <w:t xml:space="preserve"> просматривает список всех ранее оформленных поставок.</w:t>
      </w:r>
    </w:p>
    <w:p w14:paraId="644F6440" w14:textId="0432DC7D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Предусловия:</w:t>
      </w:r>
    </w:p>
    <w:p w14:paraId="54C5DA25" w14:textId="2E415D5C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Пользователь авторизован.</w:t>
      </w:r>
    </w:p>
    <w:p w14:paraId="454E90B0" w14:textId="5CAF267F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Основной сценарий:</w:t>
      </w:r>
    </w:p>
    <w:p w14:paraId="72118235" w14:textId="77777777" w:rsidR="005C5EE2" w:rsidRPr="005C5EE2" w:rsidRDefault="005C5EE2" w:rsidP="005C5EE2">
      <w:pPr>
        <w:rPr>
          <w:color w:val="EE0000"/>
          <w:lang w:val="ru-RU"/>
        </w:rPr>
      </w:pPr>
      <w:r w:rsidRPr="005C5EE2">
        <w:rPr>
          <w:lang w:val="ru-RU"/>
        </w:rPr>
        <w:t xml:space="preserve">    1</w:t>
      </w:r>
      <w:r w:rsidRPr="005C5EE2">
        <w:rPr>
          <w:color w:val="EE0000"/>
          <w:lang w:val="ru-RU"/>
        </w:rPr>
        <w:t>.  Пользователь открывает раздел «Поставки» и переходит на вкладку «История поставок».</w:t>
      </w:r>
    </w:p>
    <w:p w14:paraId="24BD1607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2.  Система отображает список документов поставок с основной информацией (дата, номер документа, общая сумма).</w:t>
      </w:r>
    </w:p>
    <w:p w14:paraId="0502DE3E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3.  Пользователь может выбрать одну из поставок, чтобы просмотреть детальный список товаров, которые в нее входили (наименование, количество, цена закупки, срок годности).</w:t>
      </w:r>
    </w:p>
    <w:p w14:paraId="5A149FE0" w14:textId="6D146D11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Постусловия:</w:t>
      </w:r>
    </w:p>
    <w:p w14:paraId="64464CC8" w14:textId="49DDF9A4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  Пользователь получил доступ к архивным данным о поступлениях товара.</w:t>
      </w:r>
    </w:p>
    <w:p w14:paraId="0C9BED7B" w14:textId="77777777" w:rsidR="005C5EE2" w:rsidRDefault="005C5EE2" w:rsidP="005C5EE2">
      <w:pPr>
        <w:rPr>
          <w:lang w:val="ru-RU"/>
        </w:rPr>
      </w:pPr>
    </w:p>
    <w:p w14:paraId="1378381B" w14:textId="77777777" w:rsidR="007C5224" w:rsidRPr="005C5EE2" w:rsidRDefault="007C5224" w:rsidP="005C5EE2">
      <w:pPr>
        <w:rPr>
          <w:lang w:val="ru-RU"/>
        </w:rPr>
      </w:pPr>
    </w:p>
    <w:p w14:paraId="54F24905" w14:textId="2B727193" w:rsidR="005C5EE2" w:rsidRPr="005C5EE2" w:rsidRDefault="005C5EE2" w:rsidP="005C5EE2">
      <w:pPr>
        <w:rPr>
          <w:b/>
          <w:bCs/>
          <w:sz w:val="32"/>
          <w:szCs w:val="28"/>
          <w:lang w:val="ru-RU"/>
        </w:rPr>
      </w:pPr>
      <w:r w:rsidRPr="005C5EE2">
        <w:rPr>
          <w:lang w:val="ru-RU"/>
        </w:rPr>
        <w:t xml:space="preserve"> </w:t>
      </w:r>
      <w:r w:rsidRPr="005C5EE2">
        <w:rPr>
          <w:b/>
          <w:bCs/>
          <w:sz w:val="32"/>
          <w:szCs w:val="28"/>
          <w:lang w:val="ru-RU"/>
        </w:rPr>
        <w:t>Модуль «Отчетность</w:t>
      </w:r>
      <w:r w:rsidR="007E1890">
        <w:rPr>
          <w:b/>
          <w:bCs/>
          <w:sz w:val="32"/>
          <w:szCs w:val="28"/>
          <w:lang w:val="ru-RU"/>
        </w:rPr>
        <w:t>»</w:t>
      </w:r>
    </w:p>
    <w:p w14:paraId="6DE82DA3" w14:textId="77777777" w:rsidR="005C5EE2" w:rsidRPr="005C5EE2" w:rsidRDefault="005C5EE2" w:rsidP="005C5EE2">
      <w:pPr>
        <w:rPr>
          <w:lang w:val="ru-RU"/>
        </w:rPr>
      </w:pPr>
    </w:p>
    <w:p w14:paraId="7F2BCAD6" w14:textId="7769F026" w:rsidR="005C5EE2" w:rsidRPr="005C5EE2" w:rsidRDefault="005C5EE2" w:rsidP="005C5EE2">
      <w:pPr>
        <w:rPr>
          <w:u w:val="single"/>
          <w:lang w:val="ru-RU"/>
        </w:rPr>
      </w:pPr>
      <w:r w:rsidRPr="005C5EE2">
        <w:rPr>
          <w:u w:val="single"/>
        </w:rPr>
        <w:t>UC</w:t>
      </w:r>
      <w:r w:rsidRPr="005C5EE2">
        <w:rPr>
          <w:u w:val="single"/>
          <w:lang w:val="ru-RU"/>
        </w:rPr>
        <w:t>-12: Формирование отчета по отгрузкам</w:t>
      </w:r>
    </w:p>
    <w:p w14:paraId="4E116110" w14:textId="3D4B5360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Актор: Администратор</w:t>
      </w:r>
    </w:p>
    <w:p w14:paraId="0BC57D41" w14:textId="73E0CFF3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Описание: Администратор формирует сводный отчет по отгрузкам за указанный период с возможностью фильтрации.</w:t>
      </w:r>
    </w:p>
    <w:p w14:paraId="3262E34E" w14:textId="72BA6136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Предусловия:</w:t>
      </w:r>
    </w:p>
    <w:p w14:paraId="16B70620" w14:textId="46746639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Администратор авторизован.</w:t>
      </w:r>
    </w:p>
    <w:p w14:paraId="0672A47D" w14:textId="7B907E16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Основной сценарий:</w:t>
      </w:r>
    </w:p>
    <w:p w14:paraId="771CFEFD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1.  Администратор открывает раздел «Отчеты».</w:t>
      </w:r>
    </w:p>
    <w:p w14:paraId="2E6F16DD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2.  Выбирает тип отчета «Отчет по отгрузкам».</w:t>
      </w:r>
    </w:p>
    <w:p w14:paraId="76CCE5F0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3.  Указывает начальную и конечную дату для периода отчета.</w:t>
      </w:r>
    </w:p>
    <w:p w14:paraId="2D9E173C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4.  Применяет необходимые фильтры (например, по покупателю, по категории товара, по бренду).</w:t>
      </w:r>
    </w:p>
    <w:p w14:paraId="24EE13C4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5.  Нажимает кнопку «Сформировать».</w:t>
      </w:r>
    </w:p>
    <w:p w14:paraId="5C791E2B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6.  Система обрабатывает данные и отображает на экране таблицу с отчетом.</w:t>
      </w:r>
    </w:p>
    <w:p w14:paraId="2D873AE7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7.  В отчете для каждой отгрузки отображаются поля: Дата, Покупатель, Сумма отгрузки (рассчитанная на основе цен продажи), Прибыль (рассчитанная как "Сумма отгрузки" - "Сумма закупки отгруженных товаров").</w:t>
      </w:r>
    </w:p>
    <w:p w14:paraId="37EB7D3F" w14:textId="4FD62881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Альтернативные сценарии:</w:t>
      </w:r>
    </w:p>
    <w:p w14:paraId="60309EBF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*   За выбранный период нет данных → система выводит сообщение «Данные для отчета отсутствуют».</w:t>
      </w:r>
    </w:p>
    <w:p w14:paraId="4446DC74" w14:textId="00E55142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Постусловия:</w:t>
      </w:r>
    </w:p>
    <w:p w14:paraId="6D842A86" w14:textId="4A621FE4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Отчет по отгрузкам сформирован и отображен на экране.</w:t>
      </w:r>
    </w:p>
    <w:p w14:paraId="02605576" w14:textId="7D3EC1E3" w:rsidR="005C5EE2" w:rsidRPr="005C5EE2" w:rsidRDefault="005C5EE2" w:rsidP="005C5EE2">
      <w:pPr>
        <w:rPr>
          <w:color w:val="EE0000"/>
          <w:lang w:val="ru-RU"/>
        </w:rPr>
      </w:pPr>
      <w:proofErr w:type="spellStart"/>
      <w:r w:rsidRPr="005C5EE2">
        <w:rPr>
          <w:color w:val="EE0000"/>
          <w:lang w:val="ru-RU"/>
        </w:rPr>
        <w:t>Примечание</w:t>
      </w:r>
      <w:proofErr w:type="gramStart"/>
      <w:r w:rsidRPr="005C5EE2">
        <w:rPr>
          <w:color w:val="EE0000"/>
          <w:lang w:val="ru-RU"/>
        </w:rPr>
        <w:t>:Требуется</w:t>
      </w:r>
      <w:proofErr w:type="spellEnd"/>
      <w:proofErr w:type="gramEnd"/>
      <w:r w:rsidRPr="005C5EE2">
        <w:rPr>
          <w:color w:val="EE0000"/>
          <w:lang w:val="ru-RU"/>
        </w:rPr>
        <w:t xml:space="preserve"> уточнение полного списка полей и форма отчётности.</w:t>
      </w:r>
    </w:p>
    <w:p w14:paraId="44BB503B" w14:textId="77777777" w:rsidR="005C5EE2" w:rsidRPr="005C5EE2" w:rsidRDefault="005C5EE2" w:rsidP="005C5EE2">
      <w:pPr>
        <w:rPr>
          <w:lang w:val="ru-RU"/>
        </w:rPr>
      </w:pPr>
    </w:p>
    <w:p w14:paraId="3FA4C85F" w14:textId="77777777" w:rsidR="007E1890" w:rsidRPr="007E1890" w:rsidRDefault="005C5EE2" w:rsidP="005C5EE2">
      <w:pPr>
        <w:rPr>
          <w:u w:val="single"/>
          <w:lang w:val="ru-RU"/>
        </w:rPr>
      </w:pPr>
      <w:r w:rsidRPr="005C5EE2">
        <w:rPr>
          <w:u w:val="single"/>
        </w:rPr>
        <w:t>UC</w:t>
      </w:r>
      <w:r w:rsidRPr="005C5EE2">
        <w:rPr>
          <w:u w:val="single"/>
          <w:lang w:val="ru-RU"/>
        </w:rPr>
        <w:t>-13: Экспорт отчета в файл</w:t>
      </w:r>
    </w:p>
    <w:p w14:paraId="1B8BA12B" w14:textId="5063DE32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Актор: Администратор</w:t>
      </w:r>
    </w:p>
    <w:p w14:paraId="56B2A77E" w14:textId="423C4362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Описание:</w:t>
      </w:r>
      <w:r w:rsidR="007E1890">
        <w:rPr>
          <w:lang w:val="ru-RU"/>
        </w:rPr>
        <w:t xml:space="preserve"> </w:t>
      </w:r>
      <w:r w:rsidRPr="005C5EE2">
        <w:rPr>
          <w:lang w:val="ru-RU"/>
        </w:rPr>
        <w:t>Администратор сохраняет сформированный отчет в виде файла.</w:t>
      </w:r>
    </w:p>
    <w:p w14:paraId="1ED06172" w14:textId="04EBCFDC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Предусловия:</w:t>
      </w:r>
    </w:p>
    <w:p w14:paraId="3B370FA2" w14:textId="6591CD63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Администратор авторизован.</w:t>
      </w:r>
    </w:p>
    <w:p w14:paraId="4A5F7CB0" w14:textId="25813E16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Отчет по отгрузкам успешно сформирован (согласно </w:t>
      </w:r>
      <w:r w:rsidRPr="005C5EE2">
        <w:t>UC</w:t>
      </w:r>
      <w:r w:rsidRPr="005C5EE2">
        <w:rPr>
          <w:lang w:val="ru-RU"/>
        </w:rPr>
        <w:t>-12).</w:t>
      </w:r>
    </w:p>
    <w:p w14:paraId="4C3F46AD" w14:textId="1A0591FB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Основной сценарий:</w:t>
      </w:r>
    </w:p>
    <w:p w14:paraId="3287336A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1.  После формирования отчета на экране становится активной кнопка «Экспорт».</w:t>
      </w:r>
    </w:p>
    <w:p w14:paraId="07CC37D0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2.  Администратор нажимает кнопку «Экспорт».</w:t>
      </w:r>
    </w:p>
    <w:p w14:paraId="4085D2EC" w14:textId="2496AB33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3.  Система предлагает выбрать формат файла (например, </w:t>
      </w:r>
      <w:r w:rsidRPr="005C5EE2">
        <w:t>Excel</w:t>
      </w:r>
      <w:r w:rsidRPr="005C5EE2">
        <w:rPr>
          <w:lang w:val="ru-RU"/>
        </w:rPr>
        <w:t>).</w:t>
      </w:r>
    </w:p>
    <w:p w14:paraId="68F96F97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4.  Администратор выбирает формат, указывает имя и место сохранения файла.</w:t>
      </w:r>
    </w:p>
    <w:p w14:paraId="443AD51D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5.  Система генерирует и сохраняет файл отчета на компьютер администратора.</w:t>
      </w:r>
    </w:p>
    <w:p w14:paraId="200E8A89" w14:textId="3BD605A8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Постусловия:</w:t>
      </w:r>
    </w:p>
    <w:p w14:paraId="68E56ACE" w14:textId="1CA3C1D8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Отчет сохранен в виде файла на диске.</w:t>
      </w:r>
    </w:p>
    <w:p w14:paraId="6B320DEB" w14:textId="77777777" w:rsidR="005C5EE2" w:rsidRPr="005C5EE2" w:rsidRDefault="005C5EE2" w:rsidP="005C5EE2">
      <w:pPr>
        <w:rPr>
          <w:lang w:val="ru-RU"/>
        </w:rPr>
      </w:pPr>
    </w:p>
    <w:p w14:paraId="7A4CDA64" w14:textId="51503DB4" w:rsidR="005C5EE2" w:rsidRPr="005C5EE2" w:rsidRDefault="005C5EE2" w:rsidP="005C5EE2">
      <w:pPr>
        <w:rPr>
          <w:b/>
          <w:bCs/>
          <w:sz w:val="32"/>
          <w:szCs w:val="28"/>
          <w:lang w:val="ru-RU"/>
        </w:rPr>
      </w:pPr>
      <w:r w:rsidRPr="005C5EE2">
        <w:rPr>
          <w:b/>
          <w:bCs/>
          <w:sz w:val="32"/>
          <w:szCs w:val="28"/>
          <w:lang w:val="ru-RU"/>
        </w:rPr>
        <w:t>Доработки сроков годности</w:t>
      </w:r>
    </w:p>
    <w:p w14:paraId="71632F6D" w14:textId="77777777" w:rsidR="005C5EE2" w:rsidRPr="005C5EE2" w:rsidRDefault="005C5EE2" w:rsidP="005C5EE2">
      <w:pPr>
        <w:rPr>
          <w:lang w:val="ru-RU"/>
        </w:rPr>
      </w:pPr>
    </w:p>
    <w:p w14:paraId="051F679B" w14:textId="249AEE46" w:rsidR="005C5EE2" w:rsidRPr="005C5EE2" w:rsidRDefault="005C5EE2" w:rsidP="005C5EE2">
      <w:pPr>
        <w:rPr>
          <w:u w:val="single"/>
          <w:lang w:val="ru-RU"/>
        </w:rPr>
      </w:pPr>
      <w:r w:rsidRPr="005C5EE2">
        <w:rPr>
          <w:u w:val="single"/>
        </w:rPr>
        <w:t>UC</w:t>
      </w:r>
      <w:r w:rsidRPr="005C5EE2">
        <w:rPr>
          <w:u w:val="single"/>
          <w:lang w:val="ru-RU"/>
        </w:rPr>
        <w:t>-14: Управление товарами с истекающим сроком годности</w:t>
      </w:r>
    </w:p>
    <w:p w14:paraId="20D6544A" w14:textId="23C48633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Актор: Система (автоматически), Кладовщик, Администратор (как наблюдатели)</w:t>
      </w:r>
    </w:p>
    <w:p w14:paraId="596C7073" w14:textId="7A958D66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Описание: Система автоматически применяет скидку к товарам, у которых скоро истекает срок годности, и визуально выделяет их в каталоге.</w:t>
      </w:r>
    </w:p>
    <w:p w14:paraId="3022D640" w14:textId="0EDA7F31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Предусловия:</w:t>
      </w:r>
    </w:p>
    <w:p w14:paraId="4382335C" w14:textId="6F4E3BEA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В системе есть товары с указанным сроком годности.</w:t>
      </w:r>
    </w:p>
    <w:p w14:paraId="74F92FA7" w14:textId="214A5CF6" w:rsidR="00C92AAC" w:rsidRPr="005C5EE2" w:rsidRDefault="005C5EE2" w:rsidP="00C92AAC">
      <w:pPr>
        <w:rPr>
          <w:lang w:val="ru-RU"/>
        </w:rPr>
      </w:pPr>
      <w:r w:rsidRPr="005C5EE2">
        <w:rPr>
          <w:lang w:val="ru-RU"/>
        </w:rPr>
        <w:t xml:space="preserve">В настройках задан период "близкого" истечения срока (например, за 30 дней </w:t>
      </w:r>
    </w:p>
    <w:p w14:paraId="16A614B4" w14:textId="45DC0E18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В настройках задан размер скидки (например, 30%).</w:t>
      </w:r>
    </w:p>
    <w:p w14:paraId="7C74FAC1" w14:textId="08F5ECF1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Основной сценарий (для пользователя):</w:t>
      </w:r>
    </w:p>
    <w:p w14:paraId="2EC4B540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1.  Пользователь открывает «Каталог товаров».</w:t>
      </w:r>
    </w:p>
    <w:p w14:paraId="4B6A2AE5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2.  Товары, у которых срок годности скоро истекает, выделены цветом (например, желтым).</w:t>
      </w:r>
    </w:p>
    <w:p w14:paraId="42FC7A71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3.  Цена продажи для этих товаров отображается уже с учетом 30% скидки.</w:t>
      </w:r>
    </w:p>
    <w:p w14:paraId="6AF2266D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4.  В карточке товара или в общей таблице отображается его срок годности.</w:t>
      </w:r>
    </w:p>
    <w:p w14:paraId="66B91A95" w14:textId="65DD45D4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Сценарий работы системы (фоновый):</w:t>
      </w:r>
    </w:p>
    <w:p w14:paraId="663DB10D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1.  При запуске приложения или по расписанию система проверяет все партии товаров на складе.</w:t>
      </w:r>
    </w:p>
    <w:p w14:paraId="67BE2147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2.  Если до истечения срока годности партии осталось меньше или равно заданному периоду, система помечает эту партию как "уцененную". При отгрузке товара из этой партии будет использоваться цена со скидкой.</w:t>
      </w:r>
    </w:p>
    <w:p w14:paraId="040F8DAB" w14:textId="6C3E0DD2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Постусловия:</w:t>
      </w:r>
    </w:p>
    <w:p w14:paraId="63BA89AC" w14:textId="23A531CB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Товары с подходящим к концу сроком годности визуально выделены и продаются со скидкой.</w:t>
      </w:r>
    </w:p>
    <w:p w14:paraId="0640804D" w14:textId="77777777" w:rsidR="005C5EE2" w:rsidRPr="005C5EE2" w:rsidRDefault="005C5EE2" w:rsidP="005C5EE2">
      <w:pPr>
        <w:rPr>
          <w:lang w:val="ru-RU"/>
        </w:rPr>
      </w:pPr>
    </w:p>
    <w:p w14:paraId="7386C444" w14:textId="45634DC3" w:rsidR="005C5EE2" w:rsidRPr="005C5EE2" w:rsidRDefault="005C5EE2" w:rsidP="005C5EE2">
      <w:pPr>
        <w:rPr>
          <w:u w:val="single"/>
          <w:lang w:val="ru-RU"/>
        </w:rPr>
      </w:pPr>
      <w:r w:rsidRPr="005C5EE2">
        <w:rPr>
          <w:u w:val="single"/>
        </w:rPr>
        <w:t>UC</w:t>
      </w:r>
      <w:r w:rsidRPr="005C5EE2">
        <w:rPr>
          <w:u w:val="single"/>
          <w:lang w:val="ru-RU"/>
        </w:rPr>
        <w:t>-15: Автоматическое списание просроченных товаров</w:t>
      </w:r>
    </w:p>
    <w:p w14:paraId="14244AAF" w14:textId="75ED0428" w:rsidR="005C5EE2" w:rsidRPr="005C5EE2" w:rsidRDefault="005C5EE2" w:rsidP="005C5EE2">
      <w:pPr>
        <w:rPr>
          <w:lang w:val="ru-RU"/>
        </w:rPr>
      </w:pPr>
      <w:proofErr w:type="spellStart"/>
      <w:r w:rsidRPr="005C5EE2">
        <w:rPr>
          <w:lang w:val="ru-RU"/>
        </w:rPr>
        <w:t>Актор:Система</w:t>
      </w:r>
      <w:proofErr w:type="spellEnd"/>
    </w:p>
    <w:p w14:paraId="4F51D74B" w14:textId="50785740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Описание: Система автоматически списывает со склада товары с истекшим сроком годности и фиксирует убыток.</w:t>
      </w:r>
    </w:p>
    <w:p w14:paraId="11BD292C" w14:textId="38BFC87E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Предусловия:</w:t>
      </w:r>
    </w:p>
    <w:p w14:paraId="20E1370E" w14:textId="307B4E09" w:rsidR="005C5EE2" w:rsidRDefault="005C5EE2" w:rsidP="005C5EE2">
      <w:pPr>
        <w:rPr>
          <w:lang w:val="ru-RU"/>
        </w:rPr>
      </w:pPr>
      <w:r w:rsidRPr="005C5EE2">
        <w:rPr>
          <w:lang w:val="ru-RU"/>
        </w:rPr>
        <w:t>В системе есть товары с указанным сроком годности.</w:t>
      </w:r>
    </w:p>
    <w:p w14:paraId="7B09E528" w14:textId="532C8BA2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Сценарий работы системы (фоновый):</w:t>
      </w:r>
    </w:p>
    <w:p w14:paraId="45A91DE7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1.  При запуске приложения или по расписанию система проверяет все партии товаров.</w:t>
      </w:r>
    </w:p>
    <w:p w14:paraId="03ECEFD4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2.  Если срок годности партии истёк (текущая дата &gt; срока годности), система инициирует автоматическое списание.</w:t>
      </w:r>
    </w:p>
    <w:p w14:paraId="33B94161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3.  Система создает внутренний документ «Списание по сроку годности».</w:t>
      </w:r>
    </w:p>
    <w:p w14:paraId="650DE3E7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4.  Количество товара из просроченной партии списывается со складского остатка.</w:t>
      </w:r>
    </w:p>
    <w:p w14:paraId="60ED0190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5.  Система фиксирует убыток, равный `(Количество списанного товара) * (Цена закупки этой партии)`.</w:t>
      </w:r>
    </w:p>
    <w:p w14:paraId="7F61D9AF" w14:textId="092BD958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Постусловия:</w:t>
      </w:r>
    </w:p>
    <w:p w14:paraId="67E90FC0" w14:textId="723DBEA9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Просроченный товар списан со склада.</w:t>
      </w:r>
    </w:p>
    <w:p w14:paraId="730E1848" w14:textId="45C8545A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Общий остаток товара в каталоге скорректирован.</w:t>
      </w:r>
    </w:p>
    <w:p w14:paraId="7EC672B2" w14:textId="3158DD62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Убыток от списания зафиксирован в системе для дальнейшего учета в отчетах.</w:t>
      </w:r>
    </w:p>
    <w:p w14:paraId="52FBE0AC" w14:textId="06D0A5B2" w:rsidR="005C5EE2" w:rsidRPr="005C5EE2" w:rsidRDefault="00C92AAC" w:rsidP="005C5EE2">
      <w:pPr>
        <w:rPr>
          <w:color w:val="EE0000"/>
          <w:lang w:val="ru-RU"/>
        </w:rPr>
      </w:pPr>
      <w:r w:rsidRPr="00C92AAC">
        <w:rPr>
          <w:color w:val="EE0000"/>
          <w:lang w:val="ru-RU"/>
        </w:rPr>
        <w:t xml:space="preserve">Примечание: надо </w:t>
      </w:r>
      <w:proofErr w:type="gramStart"/>
      <w:r w:rsidRPr="00C92AAC">
        <w:rPr>
          <w:color w:val="EE0000"/>
          <w:lang w:val="ru-RU"/>
        </w:rPr>
        <w:t>как то</w:t>
      </w:r>
      <w:proofErr w:type="gramEnd"/>
      <w:r w:rsidRPr="00C92AAC">
        <w:rPr>
          <w:color w:val="EE0000"/>
          <w:lang w:val="ru-RU"/>
        </w:rPr>
        <w:t xml:space="preserve"> </w:t>
      </w:r>
      <w:proofErr w:type="spellStart"/>
      <w:r w:rsidRPr="00C92AAC">
        <w:rPr>
          <w:color w:val="EE0000"/>
          <w:lang w:val="ru-RU"/>
        </w:rPr>
        <w:t>выдлеить</w:t>
      </w:r>
      <w:proofErr w:type="spellEnd"/>
      <w:r w:rsidRPr="00C92AAC">
        <w:rPr>
          <w:color w:val="EE0000"/>
          <w:lang w:val="ru-RU"/>
        </w:rPr>
        <w:t xml:space="preserve"> </w:t>
      </w:r>
      <w:proofErr w:type="gramStart"/>
      <w:r w:rsidRPr="00C92AAC">
        <w:rPr>
          <w:color w:val="EE0000"/>
          <w:lang w:val="ru-RU"/>
        </w:rPr>
        <w:t>товары</w:t>
      </w:r>
      <w:proofErr w:type="gramEnd"/>
      <w:r w:rsidRPr="00C92AAC">
        <w:rPr>
          <w:color w:val="EE0000"/>
          <w:lang w:val="ru-RU"/>
        </w:rPr>
        <w:t xml:space="preserve"> которые были списаны</w:t>
      </w:r>
    </w:p>
    <w:p w14:paraId="6E7D5369" w14:textId="224AE808" w:rsidR="005C5EE2" w:rsidRPr="005C5EE2" w:rsidRDefault="005C5EE2" w:rsidP="005C5EE2">
      <w:pPr>
        <w:rPr>
          <w:b/>
          <w:bCs/>
          <w:sz w:val="36"/>
          <w:szCs w:val="32"/>
          <w:lang w:val="ru-RU"/>
        </w:rPr>
      </w:pPr>
      <w:r w:rsidRPr="005C5EE2">
        <w:rPr>
          <w:b/>
          <w:bCs/>
          <w:sz w:val="36"/>
          <w:szCs w:val="32"/>
          <w:lang w:val="ru-RU"/>
        </w:rPr>
        <w:t>Курсы валют</w:t>
      </w:r>
    </w:p>
    <w:p w14:paraId="58F5D3E9" w14:textId="1B239942" w:rsidR="005C5EE2" w:rsidRPr="005C5EE2" w:rsidRDefault="005C5EE2" w:rsidP="005C5EE2">
      <w:pPr>
        <w:rPr>
          <w:u w:val="single"/>
          <w:lang w:val="ru-RU"/>
        </w:rPr>
      </w:pPr>
      <w:r w:rsidRPr="005C5EE2">
        <w:rPr>
          <w:u w:val="single"/>
        </w:rPr>
        <w:t>UC</w:t>
      </w:r>
      <w:r w:rsidRPr="005C5EE2">
        <w:rPr>
          <w:u w:val="single"/>
          <w:lang w:val="ru-RU"/>
        </w:rPr>
        <w:t>-16: Переключение валюты отображения цен</w:t>
      </w:r>
    </w:p>
    <w:p w14:paraId="69CF79B8" w14:textId="2E7AD514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Актор: Кладовщик, Администратор</w:t>
      </w:r>
    </w:p>
    <w:p w14:paraId="577D6D25" w14:textId="7BCC8660" w:rsidR="005C5EE2" w:rsidRPr="005C5EE2" w:rsidRDefault="005C5EE2" w:rsidP="005C5EE2">
      <w:pPr>
        <w:rPr>
          <w:lang w:val="ru-RU"/>
        </w:rPr>
      </w:pPr>
      <w:proofErr w:type="spellStart"/>
      <w:r w:rsidRPr="005C5EE2">
        <w:rPr>
          <w:lang w:val="ru-RU"/>
        </w:rPr>
        <w:t>Описание:Пользователь</w:t>
      </w:r>
      <w:proofErr w:type="spellEnd"/>
      <w:r w:rsidRPr="005C5EE2">
        <w:rPr>
          <w:lang w:val="ru-RU"/>
        </w:rPr>
        <w:t xml:space="preserve"> изменяет валюту для отображения всех цен и сумм в интерфейсе приложения.</w:t>
      </w:r>
    </w:p>
    <w:p w14:paraId="01D11477" w14:textId="59B12F74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Предусловия:</w:t>
      </w:r>
    </w:p>
    <w:p w14:paraId="4D0ABB8C" w14:textId="20A223F5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Пользователь авторизован.</w:t>
      </w:r>
    </w:p>
    <w:p w14:paraId="2FC9CB0C" w14:textId="26DD3052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Настроен доступ к </w:t>
      </w:r>
      <w:r w:rsidRPr="005C5EE2">
        <w:t>API</w:t>
      </w:r>
      <w:r w:rsidRPr="005C5EE2">
        <w:rPr>
          <w:lang w:val="ru-RU"/>
        </w:rPr>
        <w:t xml:space="preserve"> курсов валют.</w:t>
      </w:r>
    </w:p>
    <w:p w14:paraId="6B7F4607" w14:textId="4E3A3D2B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Основной сценарий:</w:t>
      </w:r>
    </w:p>
    <w:p w14:paraId="0CAE5D01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1.  Пользователь находит на главной форме (или в разделе «Настройки») элемент управления для выбора валюты (например, выпадающий список: </w:t>
      </w:r>
      <w:r w:rsidRPr="005C5EE2">
        <w:t>RUB</w:t>
      </w:r>
      <w:r w:rsidRPr="005C5EE2">
        <w:rPr>
          <w:lang w:val="ru-RU"/>
        </w:rPr>
        <w:t xml:space="preserve">, </w:t>
      </w:r>
      <w:r w:rsidRPr="005C5EE2">
        <w:t>USD</w:t>
      </w:r>
      <w:r w:rsidRPr="005C5EE2">
        <w:rPr>
          <w:lang w:val="ru-RU"/>
        </w:rPr>
        <w:t xml:space="preserve">, </w:t>
      </w:r>
      <w:r w:rsidRPr="005C5EE2">
        <w:t>EUR</w:t>
      </w:r>
      <w:r w:rsidRPr="005C5EE2">
        <w:rPr>
          <w:lang w:val="ru-RU"/>
        </w:rPr>
        <w:t>).</w:t>
      </w:r>
    </w:p>
    <w:p w14:paraId="1832968E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2.  Пользователь выбирает новую валюту (например, </w:t>
      </w:r>
      <w:r w:rsidRPr="005C5EE2">
        <w:t>USD</w:t>
      </w:r>
      <w:r w:rsidRPr="005C5EE2">
        <w:rPr>
          <w:lang w:val="ru-RU"/>
        </w:rPr>
        <w:t>).</w:t>
      </w:r>
    </w:p>
    <w:p w14:paraId="67C678FC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3.  Система через </w:t>
      </w:r>
      <w:r w:rsidRPr="005C5EE2">
        <w:t>API</w:t>
      </w:r>
      <w:r w:rsidRPr="005C5EE2">
        <w:rPr>
          <w:lang w:val="ru-RU"/>
        </w:rPr>
        <w:t xml:space="preserve"> получает актуальный курс выбранной валюты по отношению к базовой (</w:t>
      </w:r>
      <w:r w:rsidRPr="005C5EE2">
        <w:t>RUB</w:t>
      </w:r>
      <w:r w:rsidRPr="005C5EE2">
        <w:rPr>
          <w:lang w:val="ru-RU"/>
        </w:rPr>
        <w:t>).</w:t>
      </w:r>
    </w:p>
    <w:p w14:paraId="441C4C9D" w14:textId="77777777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    4.  Все цены продажи, суммы в отчетах и другие финансовые показатели в интерфейсе немедленно пересчитываются и отображаются в выбранной валюте (</w:t>
      </w:r>
      <w:r w:rsidRPr="005C5EE2">
        <w:t>USD</w:t>
      </w:r>
      <w:r w:rsidRPr="005C5EE2">
        <w:rPr>
          <w:lang w:val="ru-RU"/>
        </w:rPr>
        <w:t>).</w:t>
      </w:r>
    </w:p>
    <w:p w14:paraId="0CB4008D" w14:textId="6EA8D8AD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Важные правила пересчета:</w:t>
      </w:r>
    </w:p>
    <w:p w14:paraId="7085C8B5" w14:textId="47FBDEF5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Цена продажи: всегда пересчитывается по текущему курсу.</w:t>
      </w:r>
    </w:p>
    <w:p w14:paraId="5771BD64" w14:textId="1CBADA7B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 xml:space="preserve">Стоимость </w:t>
      </w:r>
      <w:proofErr w:type="spellStart"/>
      <w:r w:rsidRPr="005C5EE2">
        <w:rPr>
          <w:lang w:val="ru-RU"/>
        </w:rPr>
        <w:t>закупки:в</w:t>
      </w:r>
      <w:proofErr w:type="spellEnd"/>
      <w:r w:rsidRPr="005C5EE2">
        <w:rPr>
          <w:lang w:val="ru-RU"/>
        </w:rPr>
        <w:t xml:space="preserve"> исторических документах (поставки) отображается по курсу, актуальному на дату закупки.</w:t>
      </w:r>
    </w:p>
    <w:p w14:paraId="417B8610" w14:textId="75CE0F21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Суммы в отчетах: рассчитываются по курсу, актуальному на дату совершения операции</w:t>
      </w:r>
      <w:r w:rsidR="00415111">
        <w:rPr>
          <w:lang w:val="ru-RU"/>
        </w:rPr>
        <w:t xml:space="preserve"> </w:t>
      </w:r>
      <w:r w:rsidRPr="005C5EE2">
        <w:rPr>
          <w:lang w:val="ru-RU"/>
        </w:rPr>
        <w:t>(отгрузки, списания).</w:t>
      </w:r>
    </w:p>
    <w:p w14:paraId="3AD2DA65" w14:textId="585204BC" w:rsidR="005C5EE2" w:rsidRPr="005C5EE2" w:rsidRDefault="005C5EE2" w:rsidP="005C5EE2">
      <w:pPr>
        <w:rPr>
          <w:lang w:val="ru-RU"/>
        </w:rPr>
      </w:pPr>
      <w:r w:rsidRPr="005C5EE2">
        <w:rPr>
          <w:lang w:val="ru-RU"/>
        </w:rPr>
        <w:t>Постусловия:</w:t>
      </w:r>
    </w:p>
    <w:p w14:paraId="023DBBC5" w14:textId="2FB0877F" w:rsidR="00262DAB" w:rsidRPr="005C5EE2" w:rsidRDefault="005C5EE2" w:rsidP="005C5EE2">
      <w:pPr>
        <w:rPr>
          <w:lang w:val="ru-RU"/>
        </w:rPr>
      </w:pPr>
      <w:r w:rsidRPr="005C5EE2">
        <w:rPr>
          <w:lang w:val="ru-RU"/>
        </w:rPr>
        <w:t>Все денежные значения в приложении отображаются в выбранной пользователем валюте с учетом правил пересчета.</w:t>
      </w:r>
    </w:p>
    <w:sectPr w:rsidR="00262DAB" w:rsidRPr="005C5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AB"/>
    <w:rsid w:val="0007387C"/>
    <w:rsid w:val="00262DAB"/>
    <w:rsid w:val="00415111"/>
    <w:rsid w:val="00580205"/>
    <w:rsid w:val="005C5EE2"/>
    <w:rsid w:val="007C5224"/>
    <w:rsid w:val="007E1890"/>
    <w:rsid w:val="00833AE9"/>
    <w:rsid w:val="00B35E64"/>
    <w:rsid w:val="00C92AAC"/>
    <w:rsid w:val="00F2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26E23"/>
  <w15:chartTrackingRefBased/>
  <w15:docId w15:val="{B78F1F7E-B7B5-4863-A7F8-50BC7E2C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2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D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D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D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D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D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D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D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2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2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2DA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2D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2D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2D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2D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2D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2DA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2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D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2DA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6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2D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2D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2D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2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2D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2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1258</Words>
  <Characters>7172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@PennoeBot</dc:creator>
  <cp:keywords/>
  <dc:description/>
  <cp:lastModifiedBy>@PennoeBot</cp:lastModifiedBy>
  <cp:revision>1</cp:revision>
  <dcterms:created xsi:type="dcterms:W3CDTF">2026-04-11T13:01:00Z</dcterms:created>
  <dcterms:modified xsi:type="dcterms:W3CDTF">2026-04-11T15:25:00Z</dcterms:modified>
</cp:coreProperties>
</file>