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5497A4" w14:textId="0B81AC64" w:rsidR="000417BC" w:rsidRDefault="000417BC">
      <w:proofErr w:type="spellStart"/>
      <w:r>
        <w:t>Cicelia</w:t>
      </w:r>
      <w:proofErr w:type="spellEnd"/>
      <w:r>
        <w:t xml:space="preserve"> Siu</w:t>
      </w:r>
    </w:p>
    <w:p w14:paraId="08BF3878" w14:textId="76A4F4FB" w:rsidR="000417BC" w:rsidRDefault="000417BC">
      <w:r>
        <w:t>Assignment 9 Part 2</w:t>
      </w:r>
    </w:p>
    <w:p w14:paraId="08738B5A" w14:textId="2C4B1440" w:rsidR="00F30142" w:rsidRDefault="0095633B">
      <w:r>
        <w:t>These are estimates since my time was 5+ minutes for all of them</w:t>
      </w:r>
    </w:p>
    <w:tbl>
      <w:tblPr>
        <w:tblStyle w:val="TableGrid"/>
        <w:tblpPr w:leftFromText="180" w:rightFromText="180" w:vertAnchor="text" w:horzAnchor="margin" w:tblpY="78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5633B" w14:paraId="0831B0C6" w14:textId="77777777" w:rsidTr="0095633B">
        <w:tc>
          <w:tcPr>
            <w:tcW w:w="1870" w:type="dxa"/>
          </w:tcPr>
          <w:p w14:paraId="6A216010" w14:textId="77777777" w:rsidR="0095633B" w:rsidRDefault="0095633B" w:rsidP="0095633B">
            <w:pPr>
              <w:pStyle w:val="Header"/>
            </w:pPr>
            <w:r>
              <w:t>Buffer size</w:t>
            </w:r>
          </w:p>
        </w:tc>
        <w:tc>
          <w:tcPr>
            <w:tcW w:w="1870" w:type="dxa"/>
          </w:tcPr>
          <w:p w14:paraId="1D6F2619" w14:textId="77777777" w:rsidR="0095633B" w:rsidRDefault="0095633B" w:rsidP="0095633B">
            <w:pPr>
              <w:pStyle w:val="Header"/>
            </w:pPr>
            <w:r>
              <w:t>Real time</w:t>
            </w:r>
          </w:p>
        </w:tc>
        <w:tc>
          <w:tcPr>
            <w:tcW w:w="1870" w:type="dxa"/>
          </w:tcPr>
          <w:p w14:paraId="4C155038" w14:textId="77777777" w:rsidR="0095633B" w:rsidRDefault="0095633B" w:rsidP="0095633B">
            <w:pPr>
              <w:pStyle w:val="Header"/>
            </w:pPr>
            <w:r>
              <w:t>user</w:t>
            </w:r>
          </w:p>
        </w:tc>
        <w:tc>
          <w:tcPr>
            <w:tcW w:w="1870" w:type="dxa"/>
          </w:tcPr>
          <w:p w14:paraId="68B34497" w14:textId="77777777" w:rsidR="0095633B" w:rsidRDefault="0095633B" w:rsidP="0095633B">
            <w:pPr>
              <w:pStyle w:val="Header"/>
            </w:pPr>
            <w:r>
              <w:t>sys</w:t>
            </w:r>
          </w:p>
        </w:tc>
        <w:tc>
          <w:tcPr>
            <w:tcW w:w="1870" w:type="dxa"/>
          </w:tcPr>
          <w:p w14:paraId="405B434D" w14:textId="4549AD14" w:rsidR="0095633B" w:rsidRDefault="0095633B" w:rsidP="0095633B">
            <w:pPr>
              <w:pStyle w:val="Header"/>
            </w:pPr>
            <w:r>
              <w:t>percentage</w:t>
            </w:r>
          </w:p>
        </w:tc>
      </w:tr>
      <w:tr w:rsidR="0095633B" w14:paraId="44F70210" w14:textId="77777777" w:rsidTr="0095633B">
        <w:tc>
          <w:tcPr>
            <w:tcW w:w="1870" w:type="dxa"/>
          </w:tcPr>
          <w:p w14:paraId="75576090" w14:textId="77777777" w:rsidR="0095633B" w:rsidRDefault="0095633B" w:rsidP="0095633B">
            <w:pPr>
              <w:pStyle w:val="Header"/>
            </w:pPr>
            <w:r>
              <w:t>100000</w:t>
            </w:r>
          </w:p>
        </w:tc>
        <w:tc>
          <w:tcPr>
            <w:tcW w:w="1870" w:type="dxa"/>
          </w:tcPr>
          <w:p w14:paraId="34205CD7" w14:textId="356333C4" w:rsidR="0095633B" w:rsidRDefault="0095633B" w:rsidP="0095633B">
            <w:pPr>
              <w:pStyle w:val="Header"/>
            </w:pPr>
            <w:r>
              <w:t>1m 30s</w:t>
            </w:r>
          </w:p>
        </w:tc>
        <w:tc>
          <w:tcPr>
            <w:tcW w:w="1870" w:type="dxa"/>
          </w:tcPr>
          <w:p w14:paraId="58966691" w14:textId="2D497838" w:rsidR="0095633B" w:rsidRDefault="0095633B" w:rsidP="0095633B">
            <w:pPr>
              <w:pStyle w:val="Header"/>
            </w:pPr>
            <w:r>
              <w:t>0m 40s</w:t>
            </w:r>
          </w:p>
        </w:tc>
        <w:tc>
          <w:tcPr>
            <w:tcW w:w="1870" w:type="dxa"/>
          </w:tcPr>
          <w:p w14:paraId="1CE9A6F0" w14:textId="6A6B4F3B" w:rsidR="0095633B" w:rsidRDefault="0095633B" w:rsidP="0095633B">
            <w:pPr>
              <w:pStyle w:val="Header"/>
            </w:pPr>
            <w:r>
              <w:t>0m 5</w:t>
            </w:r>
            <w:r w:rsidR="003F5772">
              <w:t>5</w:t>
            </w:r>
            <w:r>
              <w:t>s</w:t>
            </w:r>
          </w:p>
        </w:tc>
        <w:tc>
          <w:tcPr>
            <w:tcW w:w="1870" w:type="dxa"/>
          </w:tcPr>
          <w:p w14:paraId="4AB60BFF" w14:textId="7396D5A6" w:rsidR="0095633B" w:rsidRDefault="003F5772" w:rsidP="0095633B">
            <w:pPr>
              <w:pStyle w:val="Header"/>
            </w:pPr>
            <w:r>
              <w:t>61%</w:t>
            </w:r>
          </w:p>
        </w:tc>
      </w:tr>
      <w:tr w:rsidR="0095633B" w14:paraId="57664F83" w14:textId="77777777" w:rsidTr="0095633B">
        <w:tc>
          <w:tcPr>
            <w:tcW w:w="1870" w:type="dxa"/>
          </w:tcPr>
          <w:p w14:paraId="53170424" w14:textId="77777777" w:rsidR="0095633B" w:rsidRDefault="0095633B" w:rsidP="0095633B">
            <w:pPr>
              <w:pStyle w:val="Header"/>
            </w:pPr>
            <w:r>
              <w:t>1000</w:t>
            </w:r>
          </w:p>
        </w:tc>
        <w:tc>
          <w:tcPr>
            <w:tcW w:w="1870" w:type="dxa"/>
          </w:tcPr>
          <w:p w14:paraId="3506BB3C" w14:textId="61DD8A2D" w:rsidR="0095633B" w:rsidRDefault="0095633B" w:rsidP="0095633B">
            <w:pPr>
              <w:pStyle w:val="Header"/>
            </w:pPr>
            <w:r>
              <w:t>0m 30s</w:t>
            </w:r>
          </w:p>
        </w:tc>
        <w:tc>
          <w:tcPr>
            <w:tcW w:w="1870" w:type="dxa"/>
          </w:tcPr>
          <w:p w14:paraId="5E49C4B0" w14:textId="626BED9C" w:rsidR="0095633B" w:rsidRDefault="0095633B" w:rsidP="0095633B">
            <w:pPr>
              <w:pStyle w:val="Header"/>
            </w:pPr>
            <w:r>
              <w:t>0m 10s</w:t>
            </w:r>
          </w:p>
        </w:tc>
        <w:tc>
          <w:tcPr>
            <w:tcW w:w="1870" w:type="dxa"/>
          </w:tcPr>
          <w:p w14:paraId="4F0B7040" w14:textId="6CCBCF53" w:rsidR="0095633B" w:rsidRDefault="0095633B" w:rsidP="0095633B">
            <w:pPr>
              <w:pStyle w:val="Header"/>
            </w:pPr>
            <w:r>
              <w:t>0m 15s</w:t>
            </w:r>
          </w:p>
        </w:tc>
        <w:tc>
          <w:tcPr>
            <w:tcW w:w="1870" w:type="dxa"/>
          </w:tcPr>
          <w:p w14:paraId="04DE18B3" w14:textId="2710D6B5" w:rsidR="0095633B" w:rsidRDefault="003F5772" w:rsidP="0095633B">
            <w:pPr>
              <w:pStyle w:val="Header"/>
            </w:pPr>
            <w:r>
              <w:t>50%</w:t>
            </w:r>
          </w:p>
        </w:tc>
      </w:tr>
      <w:tr w:rsidR="0095633B" w14:paraId="300355E8" w14:textId="77777777" w:rsidTr="0095633B">
        <w:tc>
          <w:tcPr>
            <w:tcW w:w="1870" w:type="dxa"/>
          </w:tcPr>
          <w:p w14:paraId="0B052F2F" w14:textId="77777777" w:rsidR="0095633B" w:rsidRDefault="0095633B" w:rsidP="0095633B">
            <w:pPr>
              <w:pStyle w:val="Header"/>
            </w:pPr>
            <w:r>
              <w:t>1</w:t>
            </w:r>
          </w:p>
        </w:tc>
        <w:tc>
          <w:tcPr>
            <w:tcW w:w="1870" w:type="dxa"/>
          </w:tcPr>
          <w:p w14:paraId="60EFC256" w14:textId="0DB87D47" w:rsidR="0095633B" w:rsidRDefault="003F5772" w:rsidP="0095633B">
            <w:pPr>
              <w:pStyle w:val="Header"/>
            </w:pPr>
            <w:r>
              <w:t>6</w:t>
            </w:r>
            <w:r w:rsidR="0095633B">
              <w:t>s</w:t>
            </w:r>
          </w:p>
        </w:tc>
        <w:tc>
          <w:tcPr>
            <w:tcW w:w="1870" w:type="dxa"/>
          </w:tcPr>
          <w:p w14:paraId="68FF5A25" w14:textId="4AAAD900" w:rsidR="0095633B" w:rsidRDefault="0095633B" w:rsidP="0095633B">
            <w:pPr>
              <w:pStyle w:val="Header"/>
            </w:pPr>
            <w:r>
              <w:t>5s</w:t>
            </w:r>
          </w:p>
        </w:tc>
        <w:tc>
          <w:tcPr>
            <w:tcW w:w="1870" w:type="dxa"/>
          </w:tcPr>
          <w:p w14:paraId="273235C7" w14:textId="26FDC479" w:rsidR="0095633B" w:rsidRDefault="003F5772" w:rsidP="0095633B">
            <w:pPr>
              <w:pStyle w:val="Header"/>
            </w:pPr>
            <w:r>
              <w:t>1</w:t>
            </w:r>
            <w:r w:rsidR="0095633B">
              <w:t>s</w:t>
            </w:r>
          </w:p>
        </w:tc>
        <w:tc>
          <w:tcPr>
            <w:tcW w:w="1870" w:type="dxa"/>
          </w:tcPr>
          <w:p w14:paraId="4C45E231" w14:textId="14393740" w:rsidR="0095633B" w:rsidRDefault="003F5772" w:rsidP="0095633B">
            <w:pPr>
              <w:pStyle w:val="Header"/>
            </w:pPr>
            <w:r>
              <w:t>16%</w:t>
            </w:r>
          </w:p>
        </w:tc>
      </w:tr>
    </w:tbl>
    <w:p w14:paraId="570D7DF3" w14:textId="3BA5B74F" w:rsidR="0095633B" w:rsidRDefault="0095633B"/>
    <w:p w14:paraId="5F7617FB" w14:textId="56E5D7CB" w:rsidR="0095633B" w:rsidRDefault="0095633B">
      <w:r>
        <w:t>Reason for these estimates is because with a larger buffer size, th</w:t>
      </w:r>
      <w:r w:rsidR="000417BC">
        <w:t>e</w:t>
      </w:r>
      <w:r>
        <w:t xml:space="preserve"> less time</w:t>
      </w:r>
      <w:r w:rsidR="000417BC">
        <w:t>s</w:t>
      </w:r>
      <w:r>
        <w:t xml:space="preserve"> you need to go into the file and read</w:t>
      </w:r>
      <w:r w:rsidR="000417BC">
        <w:t xml:space="preserve"> </w:t>
      </w:r>
      <w:proofErr w:type="spellStart"/>
      <w:r w:rsidR="000417BC">
        <w:t>syscall</w:t>
      </w:r>
      <w:proofErr w:type="spellEnd"/>
      <w:r w:rsidR="000417BC">
        <w:t xml:space="preserve"> (which takes longer than most commands).</w:t>
      </w:r>
    </w:p>
    <w:sectPr w:rsidR="0095633B" w:rsidSect="006B76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5A4BF5" w14:textId="77777777" w:rsidR="001D07FA" w:rsidRDefault="001D07FA" w:rsidP="0095633B">
      <w:r>
        <w:separator/>
      </w:r>
    </w:p>
  </w:endnote>
  <w:endnote w:type="continuationSeparator" w:id="0">
    <w:p w14:paraId="599F27FF" w14:textId="77777777" w:rsidR="001D07FA" w:rsidRDefault="001D07FA" w:rsidP="009563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DAB5C6" w14:textId="77777777" w:rsidR="001D07FA" w:rsidRDefault="001D07FA" w:rsidP="0095633B">
      <w:r>
        <w:separator/>
      </w:r>
    </w:p>
  </w:footnote>
  <w:footnote w:type="continuationSeparator" w:id="0">
    <w:p w14:paraId="5DF2D6E2" w14:textId="77777777" w:rsidR="001D07FA" w:rsidRDefault="001D07FA" w:rsidP="009563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33B"/>
    <w:rsid w:val="000417BC"/>
    <w:rsid w:val="001D07FA"/>
    <w:rsid w:val="003F5772"/>
    <w:rsid w:val="006B762F"/>
    <w:rsid w:val="0095633B"/>
    <w:rsid w:val="00F30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FC91EB"/>
  <w15:chartTrackingRefBased/>
  <w15:docId w15:val="{55A2531B-D44C-8641-91C3-A9E945A4E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63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33B"/>
  </w:style>
  <w:style w:type="paragraph" w:styleId="Footer">
    <w:name w:val="footer"/>
    <w:basedOn w:val="Normal"/>
    <w:link w:val="FooterChar"/>
    <w:uiPriority w:val="99"/>
    <w:unhideWhenUsed/>
    <w:rsid w:val="009563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33B"/>
  </w:style>
  <w:style w:type="table" w:styleId="TableGrid">
    <w:name w:val="Table Grid"/>
    <w:basedOn w:val="TableNormal"/>
    <w:uiPriority w:val="39"/>
    <w:rsid w:val="009563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Cicelia Siu</dc:creator>
  <cp:keywords/>
  <dc:description/>
  <cp:lastModifiedBy>Cicelia Siu</cp:lastModifiedBy>
  <cp:revision>1</cp:revision>
  <dcterms:created xsi:type="dcterms:W3CDTF">2020-10-28T05:14:00Z</dcterms:created>
  <dcterms:modified xsi:type="dcterms:W3CDTF">2020-10-28T05:37:00Z</dcterms:modified>
</cp:coreProperties>
</file>