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3C1" w:rsidRDefault="00BE33C1" w:rsidP="00BE33C1">
      <w:pPr>
        <w:rPr>
          <w:b/>
          <w:bCs/>
          <w:rtl/>
        </w:rPr>
      </w:pPr>
      <w:r>
        <w:rPr>
          <w:rFonts w:hint="cs"/>
          <w:b/>
          <w:bCs/>
          <w:rtl/>
        </w:rPr>
        <w:t>4.7 משפט</w:t>
      </w:r>
    </w:p>
    <w:p w:rsidR="00BE33C1" w:rsidRDefault="00BE33C1" w:rsidP="00BE33C1">
      <w:pPr>
        <w:rPr>
          <w:rtl/>
        </w:rPr>
      </w:pPr>
      <w:r>
        <w:rPr>
          <w:rFonts w:hint="cs"/>
          <w:rtl/>
        </w:rPr>
        <w:t xml:space="preserve">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אידמפוטנטי</w:t>
      </w:r>
      <w:proofErr w:type="spellEnd"/>
      <w:r>
        <w:rPr>
          <w:rFonts w:hint="cs"/>
          <w:rtl/>
        </w:rPr>
        <w:t>.</w:t>
      </w:r>
    </w:p>
    <w:p w:rsidR="00BE33C1" w:rsidRDefault="00BE33C1" w:rsidP="00BE33C1">
      <w:pPr>
        <w:rPr>
          <w:rtl/>
        </w:rPr>
      </w:pPr>
      <w:r>
        <w:rPr>
          <w:rFonts w:hint="cs"/>
          <w:rtl/>
        </w:rPr>
        <w:t xml:space="preserve">ז"א </w:t>
      </w:r>
      <w:r w:rsidR="0071643F">
        <w:rPr>
          <w:rFonts w:hint="cs"/>
          <w:rtl/>
        </w:rPr>
        <w:t>מ</w:t>
      </w:r>
      <w:r>
        <w:rPr>
          <w:rFonts w:hint="cs"/>
          <w:rtl/>
        </w:rPr>
        <w:t>תקיים:</w:t>
      </w:r>
    </w:p>
    <w:p w:rsidR="00BE33C1" w:rsidRDefault="00BE33C1" w:rsidP="00BE33C1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32105D" w:rsidRDefault="0032105D" w:rsidP="0032105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הוכחה:</w:t>
      </w:r>
    </w:p>
    <w:p w:rsidR="0032105D" w:rsidRDefault="00ED7940" w:rsidP="00ED794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S⊆βX</m:t>
        </m:r>
      </m:oMath>
      <w:r>
        <w:rPr>
          <w:rFonts w:eastAsiaTheme="minorEastAsia" w:hint="cs"/>
          <w:i/>
          <w:rtl/>
        </w:rPr>
        <w:t>.</w:t>
      </w:r>
    </w:p>
    <w:p w:rsidR="00ED7940" w:rsidRDefault="00ED7940" w:rsidP="00ED794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נגדיר</w:t>
      </w:r>
    </w:p>
    <w:p w:rsidR="00ED7940" w:rsidRDefault="00391DC5" w:rsidP="00F152A6">
      <w:pPr>
        <w:bidi w:val="0"/>
        <w:jc w:val="center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>S⊕S=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>⊕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hAnsi="Cambria Math" w:cs="Cambria Math"/>
                </w:rPr>
                <m:t xml:space="preserve"> 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,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∈S</m:t>
              </m:r>
            </m:e>
          </m:d>
        </m:oMath>
      </m:oMathPara>
    </w:p>
    <w:p w:rsidR="00391DC5" w:rsidRDefault="00391DC5" w:rsidP="00391DC5">
      <w:pPr>
        <w:rPr>
          <w:i/>
          <w:rtl/>
        </w:rPr>
      </w:pPr>
      <w:r>
        <w:rPr>
          <w:rFonts w:hint="cs"/>
          <w:i/>
          <w:rtl/>
        </w:rPr>
        <w:t>נתבונן באוסף</w:t>
      </w:r>
    </w:p>
    <w:p w:rsidR="00391DC5" w:rsidRPr="00391DC5" w:rsidRDefault="00391DC5" w:rsidP="00391DC5">
      <w:pPr>
        <w:bidi w:val="0"/>
        <w:rPr>
          <w:i/>
        </w:rPr>
      </w:pPr>
      <m:oMathPara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r>
            <w:rPr>
              <w:rFonts w:ascii="Cambria Math" w:hAnsi="Cambria Math"/>
            </w:rPr>
            <m:t>S⊆βX</m:t>
          </m:r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w:rPr>
              <w:rFonts w:ascii="Cambria Math" w:eastAsiaTheme="minorEastAsia" w:hAnsi="Cambria Math"/>
            </w:rPr>
            <m:t>S⊕S⊆S</m:t>
          </m:r>
          <m:r>
            <m:rPr>
              <m:nor/>
            </m:rPr>
            <w:rPr>
              <w:rFonts w:ascii="Cambria Math" w:hAnsi="Cambria Math" w:hint="cs"/>
              <w:rtl/>
            </w:rPr>
            <m:t xml:space="preserve"> סגורה ואינה ריקה וגם  </m:t>
          </m:r>
          <m:r>
            <m:rPr>
              <m:nor/>
            </m:rPr>
            <w:rPr>
              <w:rFonts w:ascii="Cambria Math" w:hAnsi="Cambria Math" w:hint="cs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B34014" w:rsidRDefault="00F152A6" w:rsidP="007B55D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. ולכן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S</m:t>
        </m:r>
      </m:oMath>
      <w:r>
        <w:rPr>
          <w:rFonts w:eastAsiaTheme="minorEastAsia" w:hint="cs"/>
          <w:rtl/>
        </w:rPr>
        <w:t xml:space="preserve"> אינה ריקה.</w:t>
      </w:r>
    </w:p>
    <w:p w:rsidR="002A54A5" w:rsidRPr="002A54A5" w:rsidRDefault="002A54A5" w:rsidP="000E729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לפי טענת עזר</w:t>
      </w:r>
      <w:r w:rsidR="00DA005A">
        <w:rPr>
          <w:rFonts w:eastAsiaTheme="minorEastAsia" w:hint="cs"/>
          <w:rtl/>
        </w:rPr>
        <w:t xml:space="preserve"> 1</w:t>
      </w:r>
      <w:r>
        <w:rPr>
          <w:rFonts w:eastAsiaTheme="minorEastAsia" w:hint="cs"/>
          <w:rtl/>
        </w:rPr>
        <w:t xml:space="preserve"> עבור 4.7 קיים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 xml:space="preserve">M </m:t>
        </m:r>
      </m:oMath>
      <w:r>
        <w:rPr>
          <w:rFonts w:eastAsiaTheme="minorEastAsia" w:hint="cs"/>
          <w:rtl/>
        </w:rPr>
        <w:t xml:space="preserve"> חסם מלרע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>.</w:t>
      </w:r>
    </w:p>
    <w:p w:rsidR="000E7297" w:rsidRDefault="000E7297" w:rsidP="000E729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(קיים כזה כי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ולכן אינה ריקה). נוכיח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אידמפוטנטי.</w:t>
      </w:r>
    </w:p>
    <w:p w:rsidR="00DA005A" w:rsidRPr="00DA005A" w:rsidRDefault="00DA005A" w:rsidP="00DA005A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לפי טענת עזר 2 אזי </w:t>
      </w:r>
      <w:r w:rsidR="00FD6F79">
        <w:rPr>
          <w:rFonts w:eastAsiaTheme="minorEastAsia" w:hint="cs"/>
          <w:i/>
          <w:rtl/>
        </w:rPr>
        <w:tab/>
      </w:r>
    </w:p>
    <w:p w:rsidR="00FB2893" w:rsidRPr="00AA4FE8" w:rsidRDefault="00FD6F79" w:rsidP="00DA005A">
      <w:pPr>
        <w:bidi w:val="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⊕M=M</m:t>
          </m:r>
        </m:oMath>
      </m:oMathPara>
    </w:p>
    <w:p w:rsidR="00E10F9D" w:rsidRDefault="00FB2893" w:rsidP="00FB2893">
      <w:pPr>
        <w:ind w:left="5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ניקח אם כן שוב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 ונתבונן ב</w:t>
      </w:r>
      <m:oMath>
        <m:r>
          <w:rPr>
            <w:rFonts w:ascii="Cambria Math" w:eastAsiaTheme="minorEastAsia" w:hAnsi="Cambria Math"/>
          </w:rPr>
          <m:t>S={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  </w:t>
      </w:r>
      <w:r w:rsidR="00B107D4">
        <w:rPr>
          <w:rFonts w:eastAsiaTheme="minorEastAsia" w:hint="cs"/>
          <w:rtl/>
        </w:rPr>
        <w:t xml:space="preserve">          </w:t>
      </w:r>
    </w:p>
    <w:p w:rsidR="00E10F9D" w:rsidRDefault="00E10F9D" w:rsidP="00E10F9D">
      <w:pPr>
        <w:ind w:left="5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נראה אם כן כי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 .</w:t>
      </w:r>
    </w:p>
    <w:p w:rsidR="00A715D7" w:rsidRDefault="00DB5A21" w:rsidP="00A715D7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מטענת עזר 3 נובע כי </w:t>
      </w:r>
      <m:oMath>
        <m:r>
          <w:rPr>
            <w:rFonts w:ascii="Cambria Math" w:eastAsiaTheme="minorEastAsia" w:hAnsi="Cambria Math"/>
          </w:rPr>
          <m:t>S≠∅</m:t>
        </m:r>
      </m:oMath>
      <w:r w:rsidR="00A062B3">
        <w:rPr>
          <w:rFonts w:eastAsiaTheme="minorEastAsia" w:hint="cs"/>
          <w:rtl/>
        </w:rPr>
        <w:t>.</w:t>
      </w:r>
    </w:p>
    <w:p w:rsidR="00995685" w:rsidRDefault="00A715D7" w:rsidP="00995685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וכן ברור כי </w:t>
      </w:r>
      <m:oMath>
        <m:r>
          <w:rPr>
            <w:rFonts w:ascii="Cambria Math" w:eastAsiaTheme="minorEastAsia" w:hAnsi="Cambria Math"/>
          </w:rPr>
          <m:t>S=M∩{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eastAsiaTheme="minorEastAsia" w:hAnsi="Cambria Math"/>
          </w:rPr>
          <m:t xml:space="preserve"> 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 xml:space="preserve"> }</m:t>
        </m:r>
      </m:oMath>
      <w:r w:rsidR="00995685">
        <w:rPr>
          <w:rFonts w:eastAsiaTheme="minorEastAsia" w:hint="cs"/>
          <w:rtl/>
        </w:rPr>
        <w:t xml:space="preserve"> הינה קבוצה סגורה היות ו </w:t>
      </w:r>
      <m:oMath>
        <m:r>
          <w:rPr>
            <w:rFonts w:ascii="Cambria Math" w:eastAsiaTheme="minorEastAsia" w:hAnsi="Cambria Math"/>
          </w:rPr>
          <m:t>M</m:t>
        </m:r>
      </m:oMath>
      <w:r w:rsidR="00995685">
        <w:rPr>
          <w:rFonts w:eastAsiaTheme="minorEastAsia" w:hint="cs"/>
          <w:rtl/>
        </w:rPr>
        <w:t xml:space="preserve"> סגורה</w:t>
      </w:r>
    </w:p>
    <w:p w:rsidR="00FB2893" w:rsidRDefault="00995685" w:rsidP="00995685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וכן </w:t>
      </w:r>
      <w:r w:rsidR="00B107D4">
        <w:rPr>
          <w:rFonts w:eastAsiaTheme="minorEastAsia" w:hint="cs"/>
          <w:rtl/>
        </w:rPr>
        <w:t xml:space="preserve"> 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eastAsiaTheme="minorEastAsia" w:hAnsi="Cambria Math"/>
          </w:rPr>
          <m:t xml:space="preserve"> 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 xml:space="preserve"> }</m:t>
        </m:r>
      </m:oMath>
      <w:r w:rsidR="00B107D4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הינה המקור של הנקודה </w:t>
      </w:r>
      <m:oMath>
        <m:r>
          <w:rPr>
            <w:rFonts w:ascii="Cambria Math" w:eastAsiaTheme="minorEastAsia" w:hAnsi="Cambria Math"/>
          </w:rPr>
          <m:t>{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U}</m:t>
        </m:r>
      </m:oMath>
      <w:r>
        <w:rPr>
          <w:rFonts w:eastAsiaTheme="minorEastAsia" w:hint="cs"/>
          <w:rtl/>
        </w:rPr>
        <w:t xml:space="preserve">  </w:t>
      </w:r>
      <w:r>
        <w:rPr>
          <w:rFonts w:eastAsiaTheme="minorEastAsia" w:hint="cs"/>
          <w:i/>
          <w:rtl/>
        </w:rPr>
        <w:t>על ידי התאמה רציפה (על פי טענה 4.5).</w:t>
      </w:r>
    </w:p>
    <w:p w:rsidR="00995685" w:rsidRDefault="00995685" w:rsidP="00995685">
      <w:pPr>
        <w:ind w:left="720"/>
        <w:rPr>
          <w:rFonts w:eastAsiaTheme="minorEastAsia" w:hint="cs"/>
          <w:i/>
          <w:rtl/>
        </w:rPr>
      </w:pPr>
      <w:proofErr w:type="spellStart"/>
      <w:r>
        <w:rPr>
          <w:rFonts w:eastAsiaTheme="minorEastAsia" w:hint="cs"/>
          <w:rtl/>
        </w:rPr>
        <w:t>תהאנה</w:t>
      </w:r>
      <w:proofErr w:type="spellEnd"/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i/>
          <w:rtl/>
        </w:rPr>
        <w:t xml:space="preserve">  אזי</w:t>
      </w:r>
    </w:p>
    <w:p w:rsidR="00995685" w:rsidRDefault="00995685" w:rsidP="00995685">
      <w:pPr>
        <w:bidi w:val="0"/>
        <w:ind w:left="72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 w:cs="Cambria Math"/>
            </w:rPr>
            <m:t>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</m:t>
          </m:r>
        </m:oMath>
      </m:oMathPara>
    </w:p>
    <w:p w:rsidR="00995685" w:rsidRDefault="00995685" w:rsidP="00995685">
      <w:pPr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 w:cs="Cambria Math"/>
          </w:rPr>
          <m:t>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 w:cs="Cambria Math"/>
          </w:rPr>
          <m:t>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>.</w:t>
      </w:r>
    </w:p>
    <w:p w:rsidR="00995685" w:rsidRDefault="00995685" w:rsidP="00995685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r>
          <w:rPr>
            <w:rFonts w:ascii="Cambria Math" w:eastAsiaTheme="minorEastAsia" w:hAnsi="Cambria Math"/>
          </w:rPr>
          <m:t>S⊕S⊆S</m:t>
        </m:r>
      </m:oMath>
      <w:r>
        <w:rPr>
          <w:rFonts w:eastAsiaTheme="minorEastAsia" w:hint="cs"/>
          <w:rtl/>
        </w:rPr>
        <w:t>.</w:t>
      </w:r>
    </w:p>
    <w:p w:rsidR="00995685" w:rsidRDefault="00995685" w:rsidP="00995685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ומכל האמור קיבלנו כי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i/>
          <w:rtl/>
        </w:rPr>
        <w:t>.</w:t>
      </w:r>
    </w:p>
    <w:p w:rsidR="00995685" w:rsidRDefault="00995685" w:rsidP="00995685">
      <w:pPr>
        <w:ind w:left="72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אבל </w:t>
      </w:r>
      <m:oMath>
        <m:r>
          <w:rPr>
            <w:rFonts w:ascii="Cambria Math" w:eastAsiaTheme="minorEastAsia" w:hAnsi="Cambria Math"/>
          </w:rPr>
          <m:t>S⊆M</m:t>
        </m:r>
      </m:oMath>
      <w:r>
        <w:rPr>
          <w:rFonts w:eastAsiaTheme="minorEastAsia" w:hint="cs"/>
          <w:i/>
          <w:rtl/>
        </w:rPr>
        <w:t xml:space="preserve"> ומינימאליות של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נקבל כי </w:t>
      </w:r>
      <m:oMath>
        <m:r>
          <w:rPr>
            <w:rFonts w:ascii="Cambria Math" w:eastAsiaTheme="minorEastAsia" w:hAnsi="Cambria Math"/>
          </w:rPr>
          <m:t>S=M</m:t>
        </m:r>
      </m:oMath>
      <w:r>
        <w:rPr>
          <w:rFonts w:eastAsiaTheme="minorEastAsia" w:hint="cs"/>
          <w:i/>
          <w:rtl/>
        </w:rPr>
        <w:t>.</w:t>
      </w:r>
    </w:p>
    <w:p w:rsidR="00995685" w:rsidRDefault="00995685" w:rsidP="00AA4FE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אבל היות ו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 xml:space="preserve"> U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hAnsi="Cambria Math" w:cs="Cambria Math"/>
          </w:rPr>
          <m:t>M</m:t>
        </m:r>
      </m:oMath>
      <w:r w:rsidR="00AA4FE8" w:rsidRPr="00AA4FE8">
        <w:rPr>
          <w:rFonts w:hint="cs"/>
          <w:rtl/>
        </w:rPr>
        <w:t xml:space="preserve"> </w:t>
      </w:r>
      <w:r w:rsidR="00AA4FE8">
        <w:rPr>
          <w:rFonts w:hint="cs"/>
          <w:rtl/>
        </w:rPr>
        <w:t>הרי ש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 xml:space="preserve"> U</m:t>
        </m:r>
        <m:r>
          <w:rPr>
            <w:rFonts w:ascii="Cambria Math" w:eastAsiaTheme="minorEastAsia" w:hAnsi="Cambria Math"/>
          </w:rPr>
          <m:t>∈S</m:t>
        </m:r>
      </m:oMath>
      <w:r w:rsidR="00AA4FE8">
        <w:rPr>
          <w:rFonts w:hint="cs"/>
          <w:rtl/>
        </w:rPr>
        <w:t xml:space="preserve"> ולכן</w:t>
      </w:r>
      <w:r>
        <w:rPr>
          <w:rFonts w:eastAsiaTheme="minorEastAsia" w:hint="cs"/>
          <w:i/>
          <w:rtl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>U⊕U</m:t>
        </m:r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 w:rsidR="00CD4082">
        <w:rPr>
          <w:rFonts w:eastAsiaTheme="minorEastAsia" w:hint="cs"/>
          <w:i/>
          <w:rtl/>
        </w:rPr>
        <w:t>.</w:t>
      </w:r>
    </w:p>
    <w:p w:rsidR="00CD4082" w:rsidRPr="00CD4082" w:rsidRDefault="00CD4082" w:rsidP="00CD4082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995685" w:rsidRPr="00995685" w:rsidRDefault="00995685" w:rsidP="00995685">
      <w:pPr>
        <w:ind w:left="720"/>
        <w:rPr>
          <w:rFonts w:eastAsiaTheme="minorEastAsia" w:hint="cs"/>
          <w:rtl/>
        </w:rPr>
      </w:pPr>
    </w:p>
    <w:sectPr w:rsidR="00995685" w:rsidRPr="00995685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4946"/>
    <w:rsid w:val="00020597"/>
    <w:rsid w:val="000E7297"/>
    <w:rsid w:val="0011494F"/>
    <w:rsid w:val="0013277A"/>
    <w:rsid w:val="00166081"/>
    <w:rsid w:val="001B21A6"/>
    <w:rsid w:val="001C3CEB"/>
    <w:rsid w:val="001C481C"/>
    <w:rsid w:val="00244141"/>
    <w:rsid w:val="002A54A5"/>
    <w:rsid w:val="002A6C91"/>
    <w:rsid w:val="0032105D"/>
    <w:rsid w:val="00361708"/>
    <w:rsid w:val="003903DE"/>
    <w:rsid w:val="00391DC5"/>
    <w:rsid w:val="00480500"/>
    <w:rsid w:val="004F1B33"/>
    <w:rsid w:val="0054669C"/>
    <w:rsid w:val="00552598"/>
    <w:rsid w:val="00657BBD"/>
    <w:rsid w:val="006662FA"/>
    <w:rsid w:val="0069252A"/>
    <w:rsid w:val="006A7BAC"/>
    <w:rsid w:val="006B01C9"/>
    <w:rsid w:val="0071643F"/>
    <w:rsid w:val="007852CE"/>
    <w:rsid w:val="007B55DE"/>
    <w:rsid w:val="00823D5E"/>
    <w:rsid w:val="00956AFD"/>
    <w:rsid w:val="00960CCF"/>
    <w:rsid w:val="00995685"/>
    <w:rsid w:val="009E2ABC"/>
    <w:rsid w:val="00A062B3"/>
    <w:rsid w:val="00A27B1B"/>
    <w:rsid w:val="00A715D7"/>
    <w:rsid w:val="00A9134C"/>
    <w:rsid w:val="00AA4FE8"/>
    <w:rsid w:val="00AA7B67"/>
    <w:rsid w:val="00B107D4"/>
    <w:rsid w:val="00B34014"/>
    <w:rsid w:val="00B648A2"/>
    <w:rsid w:val="00B91B0D"/>
    <w:rsid w:val="00BE33C1"/>
    <w:rsid w:val="00C87244"/>
    <w:rsid w:val="00C955F4"/>
    <w:rsid w:val="00CA5328"/>
    <w:rsid w:val="00CB4C29"/>
    <w:rsid w:val="00CD4082"/>
    <w:rsid w:val="00CE38DB"/>
    <w:rsid w:val="00D95D3D"/>
    <w:rsid w:val="00DA005A"/>
    <w:rsid w:val="00DB5A21"/>
    <w:rsid w:val="00DC6181"/>
    <w:rsid w:val="00E069B1"/>
    <w:rsid w:val="00E10F9D"/>
    <w:rsid w:val="00E4107D"/>
    <w:rsid w:val="00E55264"/>
    <w:rsid w:val="00E5547C"/>
    <w:rsid w:val="00E83C24"/>
    <w:rsid w:val="00ED7940"/>
    <w:rsid w:val="00F103DE"/>
    <w:rsid w:val="00F152A6"/>
    <w:rsid w:val="00F54946"/>
    <w:rsid w:val="00F562B9"/>
    <w:rsid w:val="00FB2893"/>
    <w:rsid w:val="00FD6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3C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9274</TotalTime>
  <Pages>2</Pages>
  <Words>154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2017-10-09T05:55:00Z</dcterms:created>
  <dcterms:modified xsi:type="dcterms:W3CDTF">2018-04-23T07:43:00Z</dcterms:modified>
</cp:coreProperties>
</file>