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Андреева</w:t>
      </w:r>
      <w:r>
        <w:t xml:space="preserve"> </w:t>
      </w:r>
      <w:r>
        <w:t xml:space="preserve">Яна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и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Создать базовую конфигурацию для работы с git.</w:t>
      </w:r>
      <w:r>
        <w:t xml:space="preserve"> </w:t>
      </w:r>
      <w:r>
        <w:t xml:space="preserve">Создать ключ SSH.</w:t>
      </w:r>
      <w:r>
        <w:t xml:space="preserve"> </w:t>
      </w:r>
      <w:r>
        <w:t xml:space="preserve">Создать ключ PGP.</w:t>
      </w:r>
      <w:r>
        <w:t xml:space="preserve"> </w:t>
      </w:r>
      <w:r>
        <w:t xml:space="preserve">Настроить подписи git.</w:t>
      </w:r>
      <w:r>
        <w:t xml:space="preserve"> </w:t>
      </w:r>
      <w:r>
        <w:t xml:space="preserve">Зарегистрироваться на Github.</w:t>
      </w:r>
      <w:r>
        <w:t xml:space="preserve"> </w:t>
      </w: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Примеры использования git</w:t>
      </w:r>
    </w:p>
    <w:p>
      <w:pPr>
        <w:pStyle w:val="BodyText"/>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t xml:space="preserve"> </w:t>
      </w: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r>
        <w:t xml:space="preserve"> </w:t>
      </w:r>
      <w:r>
        <w:t xml:space="preserve">Основные команды git</w:t>
      </w:r>
    </w:p>
    <w:p>
      <w:pPr>
        <w:pStyle w:val="BodyText"/>
      </w:pPr>
      <w:r>
        <w:t xml:space="preserve">Перечислим наиболее часто используемые команды git.</w:t>
      </w:r>
    </w:p>
    <w:p>
      <w:pPr>
        <w:pStyle w:val="BodyText"/>
      </w:pPr>
      <w:r>
        <w:t xml:space="preserve">Создание основного дерева репозитория:</w:t>
      </w:r>
    </w:p>
    <w:p>
      <w:pPr>
        <w:pStyle w:val="BodyText"/>
      </w:pPr>
      <w:r>
        <w:t xml:space="preserve">git init</w:t>
      </w:r>
    </w:p>
    <w:p>
      <w:pPr>
        <w:pStyle w:val="BodyText"/>
      </w:pPr>
      <w:r>
        <w:t xml:space="preserve">Получение обновлений (изменений) текущего дерева из центрального репозитория:</w:t>
      </w:r>
    </w:p>
    <w:p>
      <w:pPr>
        <w:pStyle w:val="BodyText"/>
      </w:pPr>
      <w:r>
        <w:t xml:space="preserve">git pull</w:t>
      </w:r>
    </w:p>
    <w:p>
      <w:pPr>
        <w:pStyle w:val="BodyText"/>
      </w:pPr>
      <w:r>
        <w:t xml:space="preserve">Отправка всех произведённых изменений локального дерева в центральный репозиторий:</w:t>
      </w:r>
    </w:p>
    <w:p>
      <w:pPr>
        <w:pStyle w:val="BodyText"/>
      </w:pPr>
      <w:r>
        <w:t xml:space="preserve">git push</w:t>
      </w:r>
    </w:p>
    <w:p>
      <w:pPr>
        <w:pStyle w:val="BodyText"/>
      </w:pPr>
      <w:r>
        <w:t xml:space="preserve">Просмотр списка изменённых файлов в текущей директории:</w:t>
      </w:r>
    </w:p>
    <w:p>
      <w:pPr>
        <w:pStyle w:val="BodyText"/>
      </w:pPr>
      <w:r>
        <w:t xml:space="preserve">git status</w:t>
      </w:r>
    </w:p>
    <w:p>
      <w:pPr>
        <w:pStyle w:val="BodyText"/>
      </w:pPr>
      <w:r>
        <w:t xml:space="preserve">Просмотр текущих изменений:</w:t>
      </w:r>
    </w:p>
    <w:p>
      <w:pPr>
        <w:pStyle w:val="BodyText"/>
      </w:pPr>
      <w:r>
        <w:t xml:space="preserve">git diff</w:t>
      </w:r>
    </w:p>
    <w:p>
      <w:pPr>
        <w:pStyle w:val="BodyText"/>
      </w:pPr>
      <w:r>
        <w:t xml:space="preserve">Сохранение текущих изменений:</w:t>
      </w:r>
    </w:p>
    <w:p>
      <w:pPr>
        <w:pStyle w:val="SourceCode"/>
      </w:pPr>
      <w:r>
        <w:rPr>
          <w:rStyle w:val="VerbatimChar"/>
        </w:rPr>
        <w:t xml:space="preserve">добавить все изменённые и/или созданные файлы и/или каталоги:</w:t>
      </w:r>
      <w:r>
        <w:br/>
      </w:r>
      <w:r>
        <w:br/>
      </w:r>
      <w:r>
        <w:rPr>
          <w:rStyle w:val="VerbatimChar"/>
        </w:rPr>
        <w:t xml:space="preserve">git add .</w:t>
      </w:r>
      <w:r>
        <w:br/>
      </w:r>
      <w:r>
        <w:br/>
      </w:r>
      <w:r>
        <w:rPr>
          <w:rStyle w:val="VerbatimChar"/>
        </w:rPr>
        <w:t xml:space="preserve">добавить конкретные изменённые и/или созданные файлы и/или каталоги:</w:t>
      </w:r>
      <w:r>
        <w:br/>
      </w:r>
      <w:r>
        <w:br/>
      </w:r>
      <w:r>
        <w:rPr>
          <w:rStyle w:val="VerbatimChar"/>
        </w:rPr>
        <w:t xml:space="preserve">git add имена_файлов</w:t>
      </w:r>
      <w:r>
        <w:br/>
      </w:r>
      <w:r>
        <w:br/>
      </w:r>
      <w:r>
        <w:rPr>
          <w:rStyle w:val="VerbatimChar"/>
        </w:rPr>
        <w:t xml:space="preserve">удалить файл и/или каталог из индекса репозитория (при этом файл и/или каталог остаётся в локальной директории):</w:t>
      </w:r>
      <w:r>
        <w:br/>
      </w:r>
      <w:r>
        <w:br/>
      </w:r>
      <w:r>
        <w:rPr>
          <w:rStyle w:val="VerbatimChar"/>
        </w:rPr>
        <w:t xml:space="preserve">git rm имена_файлов</w:t>
      </w:r>
    </w:p>
    <w:p>
      <w:pPr>
        <w:pStyle w:val="FirstParagraph"/>
      </w:pPr>
      <w:r>
        <w:t xml:space="preserve">Сохранение добавленных изменений:</w:t>
      </w:r>
    </w:p>
    <w:p>
      <w:pPr>
        <w:pStyle w:val="SourceCode"/>
      </w:pPr>
      <w:r>
        <w:rPr>
          <w:rStyle w:val="VerbatimChar"/>
        </w:rPr>
        <w:t xml:space="preserve">сохранить все добавленные изменения и все изменённые файлы:</w:t>
      </w:r>
      <w:r>
        <w:br/>
      </w:r>
      <w:r>
        <w:br/>
      </w:r>
      <w:r>
        <w:rPr>
          <w:rStyle w:val="VerbatimChar"/>
        </w:rPr>
        <w:t xml:space="preserve">git commit -am 'Описание коммита'</w:t>
      </w:r>
      <w:r>
        <w:br/>
      </w:r>
      <w:r>
        <w:br/>
      </w:r>
      <w:r>
        <w:rPr>
          <w:rStyle w:val="VerbatimChar"/>
        </w:rPr>
        <w:t xml:space="preserve">сохранить добавленные изменения с внесением комментария через встроенный редактор:</w:t>
      </w:r>
      <w:r>
        <w:br/>
      </w:r>
      <w:r>
        <w:br/>
      </w:r>
      <w:r>
        <w:rPr>
          <w:rStyle w:val="VerbatimChar"/>
        </w:rPr>
        <w:t xml:space="preserve">git commit</w:t>
      </w:r>
      <w:r>
        <w:br/>
      </w:r>
      <w:r>
        <w:br/>
      </w:r>
      <w:r>
        <w:rPr>
          <w:rStyle w:val="VerbatimChar"/>
        </w:rPr>
        <w:t xml:space="preserve">создание</w:t>
      </w:r>
    </w:p>
    <w:p>
      <w:pPr>
        <w:pStyle w:val="FirstParagraph"/>
      </w:pPr>
      <w:r>
        <w:t xml:space="preserve">19:57</w:t>
      </w:r>
    </w:p>
    <w:p>
      <w:pPr>
        <w:pStyle w:val="BodyText"/>
      </w:pPr>
      <w:r>
        <w:t xml:space="preserve">новой ветки, базирующейся на текущей:</w:t>
      </w:r>
    </w:p>
    <w:p>
      <w:pPr>
        <w:pStyle w:val="SourceCode"/>
      </w:pPr>
      <w:r>
        <w:rPr>
          <w:rStyle w:val="VerbatimChar"/>
        </w:rPr>
        <w:t xml:space="preserve">git checkout -b имя_ветки</w:t>
      </w:r>
      <w:r>
        <w:br/>
      </w:r>
      <w:r>
        <w:br/>
      </w:r>
      <w:r>
        <w:rPr>
          <w:rStyle w:val="VerbatimChar"/>
        </w:rPr>
        <w:t xml:space="preserve">переключение на некоторую ветку:</w:t>
      </w:r>
      <w:r>
        <w:br/>
      </w:r>
      <w:r>
        <w:br/>
      </w:r>
      <w:r>
        <w:rPr>
          <w:rStyle w:val="VerbatimChar"/>
        </w:rPr>
        <w:t xml:space="preserve">git checkout имя_ветки</w:t>
      </w:r>
      <w:r>
        <w:br/>
      </w:r>
      <w:r>
        <w:br/>
      </w:r>
      <w:r>
        <w:rPr>
          <w:rStyle w:val="VerbatimChar"/>
        </w:rPr>
        <w:t xml:space="preserve">    (при переключении на ветку, которой ещё нет в локальном репозитории, она будет создана и связана с удалённой)</w:t>
      </w:r>
      <w:r>
        <w:br/>
      </w:r>
      <w:r>
        <w:br/>
      </w:r>
      <w:r>
        <w:rPr>
          <w:rStyle w:val="VerbatimChar"/>
        </w:rPr>
        <w:t xml:space="preserve">отправка изменений конкретной ветки в центральный репозиторий:</w:t>
      </w:r>
      <w:r>
        <w:br/>
      </w:r>
      <w:r>
        <w:br/>
      </w:r>
      <w:r>
        <w:rPr>
          <w:rStyle w:val="VerbatimChar"/>
        </w:rPr>
        <w:t xml:space="preserve">git push origin имя_ветки</w:t>
      </w:r>
      <w:r>
        <w:br/>
      </w:r>
      <w:r>
        <w:br/>
      </w:r>
      <w:r>
        <w:rPr>
          <w:rStyle w:val="VerbatimChar"/>
        </w:rPr>
        <w:t xml:space="preserve">слияние ветки с текущим деревом:</w:t>
      </w:r>
      <w:r>
        <w:br/>
      </w:r>
      <w:r>
        <w:br/>
      </w:r>
      <w:r>
        <w:rPr>
          <w:rStyle w:val="VerbatimChar"/>
        </w:rPr>
        <w:t xml:space="preserve">git merge --no-ff имя_ветки</w:t>
      </w:r>
    </w:p>
    <w:p>
      <w:pPr>
        <w:pStyle w:val="FirstParagraph"/>
      </w:pPr>
      <w:r>
        <w:t xml:space="preserve">Удаление ветки:</w:t>
      </w:r>
    </w:p>
    <w:p>
      <w:pPr>
        <w:pStyle w:val="SourceCode"/>
      </w:pPr>
      <w:r>
        <w:rPr>
          <w:rStyle w:val="VerbatimChar"/>
        </w:rPr>
        <w:t xml:space="preserve">удаление локальной уже слитой с основным деревом ветки:</w:t>
      </w:r>
      <w:r>
        <w:br/>
      </w:r>
      <w:r>
        <w:br/>
      </w:r>
      <w:r>
        <w:rPr>
          <w:rStyle w:val="VerbatimChar"/>
        </w:rPr>
        <w:t xml:space="preserve">git branch -d имя_ветки</w:t>
      </w:r>
      <w:r>
        <w:br/>
      </w:r>
      <w:r>
        <w:br/>
      </w:r>
      <w:r>
        <w:rPr>
          <w:rStyle w:val="VerbatimChar"/>
        </w:rPr>
        <w:t xml:space="preserve">принудительное удаление локальной ветки:</w:t>
      </w:r>
      <w:r>
        <w:br/>
      </w:r>
      <w:r>
        <w:br/>
      </w:r>
      <w:r>
        <w:rPr>
          <w:rStyle w:val="VerbatimChar"/>
        </w:rPr>
        <w:t xml:space="preserve">git branch -D имя_ветки</w:t>
      </w:r>
      <w:r>
        <w:br/>
      </w:r>
      <w:r>
        <w:br/>
      </w:r>
      <w:r>
        <w:rPr>
          <w:rStyle w:val="VerbatimChar"/>
        </w:rPr>
        <w:t xml:space="preserve">удаление ветки с центрального репозитория:</w:t>
      </w:r>
      <w:r>
        <w:br/>
      </w:r>
      <w:r>
        <w:br/>
      </w:r>
      <w:r>
        <w:rPr>
          <w:rStyle w:val="VerbatimChar"/>
        </w:rPr>
        <w:t xml:space="preserve">git push origin :имя_ветки</w:t>
      </w:r>
    </w:p>
    <w:p>
      <w:pPr>
        <w:pStyle w:val="FirstParagraph"/>
      </w:pPr>
      <w:r>
        <w:t xml:space="preserve">Стандартные процедуры работы при наличии центрального репозитория</w:t>
      </w:r>
    </w:p>
    <w:p>
      <w:pPr>
        <w:pStyle w:val="BodyText"/>
      </w:pP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p>
    <w:p>
      <w:pPr>
        <w:pStyle w:val="BodyText"/>
      </w:pPr>
      <w:r>
        <w:t xml:space="preserve">git checkout master</w:t>
      </w:r>
      <w:r>
        <w:t xml:space="preserve"> </w:t>
      </w:r>
      <w:r>
        <w:t xml:space="preserve">git pull</w:t>
      </w:r>
      <w:r>
        <w:t xml:space="preserve"> </w:t>
      </w:r>
      <w:r>
        <w:t xml:space="preserve">git checkout -b имя_ветки</w:t>
      </w:r>
    </w:p>
    <w:p>
      <w:pPr>
        <w:pStyle w:val="BodyText"/>
      </w:pPr>
      <w:r>
        <w:t xml:space="preserve">Затем можно вносить изменения в локальном дереве и/или ветке.</w:t>
      </w:r>
    </w:p>
    <w:p>
      <w:pPr>
        <w:pStyle w:val="BodyText"/>
      </w:pPr>
      <w: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p>
    <w:p>
      <w:pPr>
        <w:pStyle w:val="BodyText"/>
      </w:pPr>
      <w:r>
        <w:t xml:space="preserve">git status</w:t>
      </w:r>
    </w:p>
    <w:p>
      <w:pPr>
        <w:pStyle w:val="BodyText"/>
      </w:pPr>
      <w:r>
        <w:t xml:space="preserve">При необходимости удаляем лишние файлы, которые не хотим отправлять в центральный репозиторий.</w:t>
      </w:r>
    </w:p>
    <w:p>
      <w:pPr>
        <w:pStyle w:val="BodyText"/>
      </w:pPr>
      <w:r>
        <w:t xml:space="preserve">Затем полезно просмотреть текст изменений на предмет соответствия правилам ведения чистых коммитов:</w:t>
      </w:r>
    </w:p>
    <w:p>
      <w:pPr>
        <w:pStyle w:val="BodyText"/>
      </w:pPr>
      <w:r>
        <w:t xml:space="preserve">git diff</w:t>
      </w:r>
    </w:p>
    <w:p>
      <w:pPr>
        <w:pStyle w:val="BodyText"/>
      </w:pPr>
      <w: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p>
    <w:p>
      <w:pPr>
        <w:pStyle w:val="BodyText"/>
      </w:pPr>
      <w:r>
        <w:t xml:space="preserve">git add …</w:t>
      </w:r>
      <w:r>
        <w:br/>
      </w:r>
      <w:r>
        <w:t xml:space="preserve">git rm …</w:t>
      </w:r>
    </w:p>
    <w:p>
      <w:pPr>
        <w:pStyle w:val="BodyText"/>
      </w:pPr>
      <w:r>
        <w:t xml:space="preserve">Если нужно сохранить все изменения в текущем каталоге, то используем:</w:t>
      </w:r>
    </w:p>
    <w:p>
      <w:pPr>
        <w:pStyle w:val="BodyText"/>
      </w:pPr>
      <w:r>
        <w:t xml:space="preserve">git add .</w:t>
      </w:r>
    </w:p>
    <w:p>
      <w:pPr>
        <w:pStyle w:val="BodyText"/>
      </w:pPr>
      <w:r>
        <w:t xml:space="preserve">Затем сохраняем изменения, поясняя, что было сделано:</w:t>
      </w:r>
    </w:p>
    <w:p>
      <w:pPr>
        <w:pStyle w:val="BodyText"/>
      </w:pPr>
      <w:r>
        <w:t xml:space="preserve">git commit -am</w:t>
      </w:r>
      <w:r>
        <w:t xml:space="preserve"> </w:t>
      </w:r>
      <w:r>
        <w:t xml:space="preserve">“</w:t>
      </w:r>
      <w:r>
        <w:t xml:space="preserve">Some commit message</w:t>
      </w:r>
      <w:r>
        <w:t xml:space="preserve">”</w:t>
      </w:r>
    </w:p>
    <w:p>
      <w:pPr>
        <w:pStyle w:val="BodyText"/>
      </w:pPr>
      <w:r>
        <w:t xml:space="preserve">Отправляем изменения в центральный репозиторий:</w:t>
      </w:r>
    </w:p>
    <w:p>
      <w:pPr>
        <w:pStyle w:val="BodyText"/>
      </w:pPr>
      <w:r>
        <w:t xml:space="preserve">git push origin имя_ветки</w:t>
      </w:r>
    </w:p>
    <w:p>
      <w:pPr>
        <w:pStyle w:val="BodyText"/>
      </w:pPr>
      <w:r>
        <w:t xml:space="preserve">или</w:t>
      </w:r>
    </w:p>
    <w:p>
      <w:pPr>
        <w:pStyle w:val="BodyText"/>
      </w:pPr>
      <w:r>
        <w:t xml:space="preserve">git push</w:t>
      </w:r>
      <w:r>
        <w:t xml:space="preserve"> </w:t>
      </w:r>
      <w:r>
        <w:t xml:space="preserve">Работа с локальным репозиторием</w:t>
      </w:r>
    </w:p>
    <w:p>
      <w:pPr>
        <w:pStyle w:val="BodyText"/>
      </w:pPr>
      <w:r>
        <w:t xml:space="preserve">Создадим локальный репозиторий.</w:t>
      </w:r>
    </w:p>
    <w:p>
      <w:pPr>
        <w:pStyle w:val="BodyText"/>
      </w:pPr>
      <w:r>
        <w:t xml:space="preserve">Сначала сделаем предварительную конфигурацию, указав имя и email владельца репозитория:</w:t>
      </w:r>
    </w:p>
    <w:p>
      <w:pPr>
        <w:pStyle w:val="BodyText"/>
      </w:pPr>
      <w:r>
        <w:t xml:space="preserve">git config –global user.name</w:t>
      </w:r>
      <w:r>
        <w:t xml:space="preserve"> </w:t>
      </w:r>
      <w:r>
        <w:t xml:space="preserve">“</w:t>
      </w:r>
      <w:r>
        <w:t xml:space="preserve">Имя Фамилия</w:t>
      </w:r>
      <w:r>
        <w:t xml:space="preserve">”</w:t>
      </w:r>
      <w:r>
        <w:t xml:space="preserve"> </w:t>
      </w:r>
      <w:r>
        <w:t xml:space="preserve">git config –global user.email</w:t>
      </w:r>
      <w:r>
        <w:t xml:space="preserve"> </w:t>
      </w:r>
      <w:r>
        <w:t xml:space="preserve">“</w:t>
      </w:r>
      <w:r>
        <w:t xml:space="preserve">work@mail</w:t>
      </w:r>
      <w:r>
        <w:t xml:space="preserve">”</w:t>
      </w:r>
    </w:p>
    <w:p>
      <w:pPr>
        <w:pStyle w:val="BodyText"/>
      </w:pPr>
      <w:r>
        <w:t xml:space="preserve">Настроим utf-8 в выводе сообщений git:</w:t>
      </w:r>
    </w:p>
    <w:p>
      <w:pPr>
        <w:pStyle w:val="BodyText"/>
      </w:pPr>
      <w:r>
        <w:t xml:space="preserve">git config –global quotepath false</w:t>
      </w:r>
    </w:p>
    <w:p>
      <w:pPr>
        <w:pStyle w:val="BodyText"/>
      </w:pPr>
      <w:r>
        <w:t xml:space="preserve">Для инициализации локального репозитория, расположенного, например, в каталоге ~/tutorial, необходимо ввести в командной строке:</w:t>
      </w:r>
    </w:p>
    <w:p>
      <w:pPr>
        <w:pStyle w:val="BodyText"/>
      </w:pPr>
      <w:r>
        <w:t xml:space="preserve">cd</w:t>
      </w:r>
      <w:r>
        <w:t xml:space="preserve"> </w:t>
      </w:r>
      <w:r>
        <w:t xml:space="preserve">mkdir tutorial</w:t>
      </w:r>
      <w:r>
        <w:t xml:space="preserve"> </w:t>
      </w:r>
      <w:r>
        <w:t xml:space="preserve">cd tutorial</w:t>
      </w:r>
      <w:r>
        <w:t xml:space="preserve"> </w:t>
      </w:r>
      <w:r>
        <w:t xml:space="preserve">git init</w:t>
      </w:r>
    </w:p>
    <w:p>
      <w:pPr>
        <w:pStyle w:val="BodyText"/>
      </w:pPr>
      <w:r>
        <w:t xml:space="preserve">После это в каталоге tutorial появится каталог .git, в котором будет храниться история изменений.</w:t>
      </w:r>
    </w:p>
    <w:p>
      <w:pPr>
        <w:pStyle w:val="BodyText"/>
      </w:pPr>
      <w:r>
        <w:t xml:space="preserve">Создадим тестовый текстовый файл hello.txt и добавим его в локальный репозиторий:</w:t>
      </w:r>
    </w:p>
    <w:p>
      <w:pPr>
        <w:pStyle w:val="BodyText"/>
      </w:pPr>
      <w:r>
        <w:t xml:space="preserve">echo</w:t>
      </w:r>
      <w:r>
        <w:t xml:space="preserve"> </w:t>
      </w:r>
      <w:r>
        <w:t xml:space="preserve">‘</w:t>
      </w:r>
      <w:r>
        <w:t xml:space="preserve">hello world</w:t>
      </w:r>
      <w:r>
        <w:t xml:space="preserve">’</w:t>
      </w:r>
      <w:r>
        <w:t xml:space="preserve"> </w:t>
      </w:r>
      <w:r>
        <w:t xml:space="preserve">&gt; hello.txt</w:t>
      </w:r>
      <w:r>
        <w:t xml:space="preserve"> </w:t>
      </w:r>
      <w:r>
        <w:t xml:space="preserve">git add hello.txt</w:t>
      </w:r>
      <w:r>
        <w:t xml:space="preserve"> </w:t>
      </w:r>
      <w:r>
        <w:t xml:space="preserve">git commit -am</w:t>
      </w:r>
      <w:r>
        <w:t xml:space="preserve"> </w:t>
      </w:r>
      <w:r>
        <w:t xml:space="preserve">‘</w:t>
      </w:r>
      <w:r>
        <w:t xml:space="preserve">Новый файл</w:t>
      </w:r>
      <w:r>
        <w:t xml:space="preserve">’</w:t>
      </w:r>
    </w:p>
    <w:p>
      <w:pPr>
        <w:pStyle w:val="BodyText"/>
      </w:pPr>
      <w:r>
        <w:t xml:space="preserve">Воспользуемся командой status для просмотра изменений в рабочем каталоге, сделанных с момента последней ревизии:</w:t>
      </w:r>
    </w:p>
    <w:p>
      <w:pPr>
        <w:pStyle w:val="BodyText"/>
      </w:pPr>
      <w:r>
        <w:t xml:space="preserve">git status</w:t>
      </w:r>
    </w:p>
    <w:p>
      <w:pPr>
        <w:pStyle w:val="BodyText"/>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список имеющихся шаблонов:</w:t>
      </w:r>
    </w:p>
    <w:p>
      <w:pPr>
        <w:pStyle w:val="BodyText"/>
      </w:pPr>
      <w:r>
        <w:t xml:space="preserve">curl -L -s https://www.gitignore.io/api/list</w:t>
      </w:r>
    </w:p>
    <w:p>
      <w:pPr>
        <w:pStyle w:val="BodyText"/>
      </w:pPr>
      <w:r>
        <w:t xml:space="preserve">Затем скачать шаблон, например, для C и C++</w:t>
      </w:r>
    </w:p>
    <w:p>
      <w:pPr>
        <w:pStyle w:val="BodyText"/>
      </w:pPr>
      <w:r>
        <w:t xml:space="preserve">curl -L -s https://www.gitignore.io/api/c &gt;&gt; .gitignore</w:t>
      </w:r>
      <w:r>
        <w:t xml:space="preserve"> </w:t>
      </w:r>
      <w:r>
        <w:t xml:space="preserve">curl -L -s https://www.gitignore.io/api/c++ &gt;&gt; .gitignore</w:t>
      </w:r>
    </w:p>
    <w:bookmarkEnd w:id="22"/>
    <w:bookmarkStart w:id="6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Установка программного обеспечения</w:t>
      </w:r>
      <w:r>
        <w:t xml:space="preserve"> </w:t>
      </w:r>
      <w:r>
        <w:t xml:space="preserve">Установим git:</w:t>
      </w:r>
      <w:r>
        <w:t xml:space="preserve"> </w:t>
      </w:r>
      <w:r>
        <w:t xml:space="preserve">dnf install git</w:t>
      </w:r>
      <w:r>
        <w:t xml:space="preserve"> </w:t>
      </w:r>
      <w:r>
        <w:t xml:space="preserve">и установим gh</w:t>
      </w:r>
      <w:r>
        <w:t xml:space="preserve"> </w:t>
      </w:r>
      <w:r>
        <w:t xml:space="preserve">dnf install gh</w:t>
      </w:r>
      <w:r>
        <w:t xml:space="preserve"> </w:t>
      </w:r>
      <w:r>
        <w:drawing>
          <wp:inline>
            <wp:extent cx="5334000" cy="1717523"/>
            <wp:effectExtent b="0" l="0" r="0" t="0"/>
            <wp:docPr descr="" title="" id="24" name="Picture"/>
            <a:graphic>
              <a:graphicData uri="http://schemas.openxmlformats.org/drawingml/2006/picture">
                <pic:pic>
                  <pic:nvPicPr>
                    <pic:cNvPr descr="image/fig1.jpg" id="25" name="Picture"/>
                    <pic:cNvPicPr>
                      <a:picLocks noChangeArrowheads="1" noChangeAspect="1"/>
                    </pic:cNvPicPr>
                  </pic:nvPicPr>
                  <pic:blipFill>
                    <a:blip r:embed="rId23"/>
                    <a:stretch>
                      <a:fillRect/>
                    </a:stretch>
                  </pic:blipFill>
                  <pic:spPr bwMode="auto">
                    <a:xfrm>
                      <a:off x="0" y="0"/>
                      <a:ext cx="5334000" cy="1717523"/>
                    </a:xfrm>
                    <a:prstGeom prst="rect">
                      <a:avLst/>
                    </a:prstGeom>
                    <a:noFill/>
                    <a:ln w="9525">
                      <a:noFill/>
                      <a:headEnd/>
                      <a:tailEnd/>
                    </a:ln>
                  </pic:spPr>
                </pic:pic>
              </a:graphicData>
            </a:graphic>
          </wp:inline>
        </w:drawing>
      </w:r>
    </w:p>
    <w:p>
      <w:pPr>
        <w:pStyle w:val="BodyText"/>
      </w:pPr>
      <w:r>
        <w:t xml:space="preserve">Базовая настройка git</w:t>
      </w:r>
      <w:r>
        <w:t xml:space="preserve"> </w:t>
      </w:r>
      <w:r>
        <w:t xml:space="preserve">Зададим имя и email владельца репозитория:</w:t>
      </w:r>
      <w:r>
        <w:t xml:space="preserve"> </w:t>
      </w:r>
      <w:r>
        <w:t xml:space="preserve">git config –global user.name</w:t>
      </w:r>
      <w:r>
        <w:t xml:space="preserve"> </w:t>
      </w:r>
      <w:r>
        <w:t xml:space="preserve">“</w:t>
      </w:r>
      <w:r>
        <w:t xml:space="preserve">Name Surname</w:t>
      </w:r>
      <w:r>
        <w:t xml:space="preserve">”</w:t>
      </w:r>
      <w:r>
        <w:t xml:space="preserve"> </w:t>
      </w:r>
      <w:r>
        <w:t xml:space="preserve">git config –global user.email</w:t>
      </w:r>
      <w:r>
        <w:t xml:space="preserve"> </w:t>
      </w:r>
      <w:r>
        <w:t xml:space="preserve">“</w:t>
      </w:r>
      <w:r>
        <w:t xml:space="preserve">work@mail</w:t>
      </w:r>
      <w:r>
        <w:t xml:space="preserve">”</w:t>
      </w:r>
      <w:r>
        <w:t xml:space="preserve"> </w:t>
      </w:r>
      <w:r>
        <w:t xml:space="preserve">Настроим utf-8 в выводе сообщений git:</w:t>
      </w:r>
      <w:r>
        <w:t xml:space="preserve"> </w:t>
      </w:r>
      <w:r>
        <w:t xml:space="preserve">git config –global core.quotepath false</w:t>
      </w:r>
      <w:r>
        <w:t xml:space="preserve"> </w:t>
      </w:r>
      <w:r>
        <w:t xml:space="preserve">Зададим имя начальной ветки (будем называть её master):</w:t>
      </w:r>
      <w:r>
        <w:t xml:space="preserve"> </w:t>
      </w:r>
      <w:r>
        <w:t xml:space="preserve">git config –global init.defaultBranch master</w:t>
      </w:r>
      <w:r>
        <w:t xml:space="preserve"> </w:t>
      </w:r>
      <w:r>
        <w:t xml:space="preserve">Параметр autocrlf:</w:t>
      </w:r>
      <w:r>
        <w:t xml:space="preserve"> </w:t>
      </w:r>
      <w:r>
        <w:t xml:space="preserve">git config –global core.autocrlf input</w:t>
      </w:r>
      <w:r>
        <w:t xml:space="preserve"> </w:t>
      </w:r>
      <w:r>
        <w:t xml:space="preserve">Параметр safecrlf:</w:t>
      </w:r>
      <w:r>
        <w:t xml:space="preserve"> </w:t>
      </w:r>
      <w:r>
        <w:t xml:space="preserve">git config –global core.safecrlf warn</w:t>
      </w:r>
      <w:r>
        <w:t xml:space="preserve"> </w:t>
      </w:r>
      <w:r>
        <w:drawing>
          <wp:inline>
            <wp:extent cx="5334000" cy="1025769"/>
            <wp:effectExtent b="0" l="0" r="0" t="0"/>
            <wp:docPr descr="" title="" id="27" name="Picture"/>
            <a:graphic>
              <a:graphicData uri="http://schemas.openxmlformats.org/drawingml/2006/picture">
                <pic:pic>
                  <pic:nvPicPr>
                    <pic:cNvPr descr="image/fig2.jpg" id="28" name="Picture"/>
                    <pic:cNvPicPr>
                      <a:picLocks noChangeArrowheads="1" noChangeAspect="1"/>
                    </pic:cNvPicPr>
                  </pic:nvPicPr>
                  <pic:blipFill>
                    <a:blip r:embed="rId26"/>
                    <a:stretch>
                      <a:fillRect/>
                    </a:stretch>
                  </pic:blipFill>
                  <pic:spPr bwMode="auto">
                    <a:xfrm>
                      <a:off x="0" y="0"/>
                      <a:ext cx="5334000" cy="1025769"/>
                    </a:xfrm>
                    <a:prstGeom prst="rect">
                      <a:avLst/>
                    </a:prstGeom>
                    <a:noFill/>
                    <a:ln w="9525">
                      <a:noFill/>
                      <a:headEnd/>
                      <a:tailEnd/>
                    </a:ln>
                  </pic:spPr>
                </pic:pic>
              </a:graphicData>
            </a:graphic>
          </wp:inline>
        </w:drawing>
      </w:r>
    </w:p>
    <w:p>
      <w:pPr>
        <w:pStyle w:val="BodyText"/>
      </w:pPr>
      <w:r>
        <w:t xml:space="preserve">Создадим ключи ssh</w:t>
      </w:r>
      <w:r>
        <w:t xml:space="preserve"> </w:t>
      </w:r>
      <w:r>
        <w:t xml:space="preserve">по алгоритму rsa с ключём размером 4096 бит:</w:t>
      </w:r>
      <w:r>
        <w:t xml:space="preserve"> </w:t>
      </w:r>
      <w:r>
        <w:t xml:space="preserve">ssh-keygen -t rsa -b 4096</w:t>
      </w:r>
      <w:r>
        <w:t xml:space="preserve"> </w:t>
      </w:r>
      <w:r>
        <w:t xml:space="preserve">по алгоритму ed25519:</w:t>
      </w:r>
      <w:r>
        <w:t xml:space="preserve"> </w:t>
      </w:r>
      <w:r>
        <w:t xml:space="preserve">ssh-keygen -t ed25519</w:t>
      </w:r>
      <w:r>
        <w:t xml:space="preserve"> </w:t>
      </w:r>
      <w:r>
        <w:drawing>
          <wp:inline>
            <wp:extent cx="5334000" cy="5056187"/>
            <wp:effectExtent b="0" l="0" r="0" t="0"/>
            <wp:docPr descr="" title="" id="30" name="Picture"/>
            <a:graphic>
              <a:graphicData uri="http://schemas.openxmlformats.org/drawingml/2006/picture">
                <pic:pic>
                  <pic:nvPicPr>
                    <pic:cNvPr descr="image/fig3.jpg" id="31" name="Picture"/>
                    <pic:cNvPicPr>
                      <a:picLocks noChangeArrowheads="1" noChangeAspect="1"/>
                    </pic:cNvPicPr>
                  </pic:nvPicPr>
                  <pic:blipFill>
                    <a:blip r:embed="rId29"/>
                    <a:stretch>
                      <a:fillRect/>
                    </a:stretch>
                  </pic:blipFill>
                  <pic:spPr bwMode="auto">
                    <a:xfrm>
                      <a:off x="0" y="0"/>
                      <a:ext cx="5334000" cy="5056187"/>
                    </a:xfrm>
                    <a:prstGeom prst="rect">
                      <a:avLst/>
                    </a:prstGeom>
                    <a:noFill/>
                    <a:ln w="9525">
                      <a:noFill/>
                      <a:headEnd/>
                      <a:tailEnd/>
                    </a:ln>
                  </pic:spPr>
                </pic:pic>
              </a:graphicData>
            </a:graphic>
          </wp:inline>
        </w:drawing>
      </w:r>
    </w:p>
    <w:p>
      <w:pPr>
        <w:pStyle w:val="BodyText"/>
      </w:pPr>
      <w:r>
        <w:t xml:space="preserve">Создадим ключи pgp</w:t>
      </w:r>
      <w:r>
        <w:t xml:space="preserve"> </w:t>
      </w:r>
      <w:r>
        <w:t xml:space="preserve">Генерируем ключ</w:t>
      </w:r>
      <w:r>
        <w:t xml:space="preserve"> </w:t>
      </w:r>
      <w:r>
        <w:t xml:space="preserve">gpg –full-generate-key</w:t>
      </w:r>
      <w:r>
        <w:t xml:space="preserve"> </w:t>
      </w:r>
      <w:r>
        <w:t xml:space="preserve">Из предложенных опций выбираем:</w:t>
      </w:r>
      <w:r>
        <w:t xml:space="preserve"> </w:t>
      </w:r>
      <w:r>
        <w:t xml:space="preserve">тип RSA and RSA;</w:t>
      </w:r>
      <w:r>
        <w:t xml:space="preserve"> </w:t>
      </w:r>
      <w:r>
        <w:t xml:space="preserve">размер 4096;</w:t>
      </w:r>
      <w:r>
        <w:t xml:space="preserve"> </w:t>
      </w:r>
      <w:r>
        <w:t xml:space="preserve">выберем срок действия; значение по умолчанию — 0 (срок</w:t>
      </w:r>
      <w:r>
        <w:t xml:space="preserve"> </w:t>
      </w:r>
      <w:r>
        <w:t xml:space="preserve">действия не истекает никогда).</w:t>
      </w:r>
      <w:r>
        <w:t xml:space="preserve"> </w:t>
      </w:r>
      <w:r>
        <w:t xml:space="preserve">GPG запросит личную информацию, которая сохранится в ключе:</w:t>
      </w:r>
      <w:r>
        <w:t xml:space="preserve"> </w:t>
      </w:r>
      <w:r>
        <w:t xml:space="preserve">Имя (не менее 5 символов).</w:t>
      </w:r>
      <w:r>
        <w:t xml:space="preserve"> </w:t>
      </w:r>
      <w:r>
        <w:t xml:space="preserve">Адрес электронной почты.</w:t>
      </w:r>
      <w:r>
        <w:t xml:space="preserve"> </w:t>
      </w:r>
      <w:r>
        <w:drawing>
          <wp:inline>
            <wp:extent cx="5334000" cy="4948653"/>
            <wp:effectExtent b="0" l="0" r="0" t="0"/>
            <wp:docPr descr="" title="" id="33" name="Picture"/>
            <a:graphic>
              <a:graphicData uri="http://schemas.openxmlformats.org/drawingml/2006/picture">
                <pic:pic>
                  <pic:nvPicPr>
                    <pic:cNvPr descr="image/fig4.jpg" id="34" name="Picture"/>
                    <pic:cNvPicPr>
                      <a:picLocks noChangeArrowheads="1" noChangeAspect="1"/>
                    </pic:cNvPicPr>
                  </pic:nvPicPr>
                  <pic:blipFill>
                    <a:blip r:embed="rId32"/>
                    <a:stretch>
                      <a:fillRect/>
                    </a:stretch>
                  </pic:blipFill>
                  <pic:spPr bwMode="auto">
                    <a:xfrm>
                      <a:off x="0" y="0"/>
                      <a:ext cx="5334000" cy="4948653"/>
                    </a:xfrm>
                    <a:prstGeom prst="rect">
                      <a:avLst/>
                    </a:prstGeom>
                    <a:noFill/>
                    <a:ln w="9525">
                      <a:noFill/>
                      <a:headEnd/>
                      <a:tailEnd/>
                    </a:ln>
                  </pic:spPr>
                </pic:pic>
              </a:graphicData>
            </a:graphic>
          </wp:inline>
        </w:drawing>
      </w:r>
    </w:p>
    <w:p>
      <w:pPr>
        <w:pStyle w:val="BodyText"/>
      </w:pPr>
      <w:r>
        <w:t xml:space="preserve">Настройка github</w:t>
      </w:r>
      <w:r>
        <w:t xml:space="preserve"> </w:t>
      </w:r>
      <w:r>
        <w:t xml:space="preserve">Создадим учётную запись на https://github.com и заполним основные данные.</w:t>
      </w:r>
    </w:p>
    <w:p>
      <w:pPr>
        <w:pStyle w:val="BodyText"/>
      </w:pPr>
      <w:r>
        <w:t xml:space="preserve">Добавление PGP ключа в GitHub</w:t>
      </w:r>
      <w:r>
        <w:t xml:space="preserve"> </w:t>
      </w:r>
      <w:r>
        <w:t xml:space="preserve">Выводим список ключей и копируем отпечаток приватного ключа:</w:t>
      </w:r>
      <w:r>
        <w:t xml:space="preserve"> </w:t>
      </w:r>
      <w:r>
        <w:t xml:space="preserve">gpg –list-secret-keys –keyid-format LONG</w:t>
      </w:r>
      <w:r>
        <w:t xml:space="preserve"> </w:t>
      </w:r>
      <w:r>
        <w:drawing>
          <wp:inline>
            <wp:extent cx="5334000" cy="1556540"/>
            <wp:effectExtent b="0" l="0" r="0" t="0"/>
            <wp:docPr descr="" title="" id="36" name="Picture"/>
            <a:graphic>
              <a:graphicData uri="http://schemas.openxmlformats.org/drawingml/2006/picture">
                <pic:pic>
                  <pic:nvPicPr>
                    <pic:cNvPr descr="image/fig5.jpg" id="37" name="Picture"/>
                    <pic:cNvPicPr>
                      <a:picLocks noChangeArrowheads="1" noChangeAspect="1"/>
                    </pic:cNvPicPr>
                  </pic:nvPicPr>
                  <pic:blipFill>
                    <a:blip r:embed="rId35"/>
                    <a:stretch>
                      <a:fillRect/>
                    </a:stretch>
                  </pic:blipFill>
                  <pic:spPr bwMode="auto">
                    <a:xfrm>
                      <a:off x="0" y="0"/>
                      <a:ext cx="5334000" cy="1556540"/>
                    </a:xfrm>
                    <a:prstGeom prst="rect">
                      <a:avLst/>
                    </a:prstGeom>
                    <a:noFill/>
                    <a:ln w="9525">
                      <a:noFill/>
                      <a:headEnd/>
                      <a:tailEnd/>
                    </a:ln>
                  </pic:spPr>
                </pic:pic>
              </a:graphicData>
            </a:graphic>
          </wp:inline>
        </w:drawing>
      </w:r>
      <w:r>
        <w:t xml:space="preserve"> </w:t>
      </w:r>
      <w:r>
        <w:t xml:space="preserve">Cкопируем сгенерированный PGP ключ в буфер обмена:</w:t>
      </w:r>
      <w:r>
        <w:t xml:space="preserve"> </w:t>
      </w:r>
      <w:r>
        <w:t xml:space="preserve">gpg –armor –export</w:t>
      </w:r>
      <w:r>
        <w:t xml:space="preserve"> </w:t>
      </w:r>
      <w:r>
        <w:t xml:space="preserve"> </w:t>
      </w:r>
      <w:r>
        <w:t xml:space="preserve">| xclip -sel clip</w:t>
      </w:r>
      <w:r>
        <w:t xml:space="preserve"> </w:t>
      </w:r>
      <w:r>
        <w:t xml:space="preserve">Перейдем в настройки GitHub (https://github.com/settings/keys), нажмем на кнопку New GPG key и вставим полученный ключ в поле ввода.</w:t>
      </w:r>
      <w:r>
        <w:t xml:space="preserve"> </w:t>
      </w:r>
      <w:r>
        <w:drawing>
          <wp:inline>
            <wp:extent cx="5334000" cy="3994625"/>
            <wp:effectExtent b="0" l="0" r="0" t="0"/>
            <wp:docPr descr="" title="" id="39" name="Picture"/>
            <a:graphic>
              <a:graphicData uri="http://schemas.openxmlformats.org/drawingml/2006/picture">
                <pic:pic>
                  <pic:nvPicPr>
                    <pic:cNvPr descr="image/fig6.jpg" id="40" name="Picture"/>
                    <pic:cNvPicPr>
                      <a:picLocks noChangeArrowheads="1" noChangeAspect="1"/>
                    </pic:cNvPicPr>
                  </pic:nvPicPr>
                  <pic:blipFill>
                    <a:blip r:embed="rId38"/>
                    <a:stretch>
                      <a:fillRect/>
                    </a:stretch>
                  </pic:blipFill>
                  <pic:spPr bwMode="auto">
                    <a:xfrm>
                      <a:off x="0" y="0"/>
                      <a:ext cx="5334000" cy="3994625"/>
                    </a:xfrm>
                    <a:prstGeom prst="rect">
                      <a:avLst/>
                    </a:prstGeom>
                    <a:noFill/>
                    <a:ln w="9525">
                      <a:noFill/>
                      <a:headEnd/>
                      <a:tailEnd/>
                    </a:ln>
                  </pic:spPr>
                </pic:pic>
              </a:graphicData>
            </a:graphic>
          </wp:inline>
        </w:drawing>
      </w:r>
    </w:p>
    <w:p>
      <w:pPr>
        <w:pStyle w:val="BodyText"/>
      </w:pPr>
      <w:r>
        <w:t xml:space="preserve">Настройка автоматических подписей коммитов git</w:t>
      </w:r>
      <w:r>
        <w:t xml:space="preserve"> </w:t>
      </w:r>
      <w:r>
        <w:t xml:space="preserve">Используя введёный email, укажем Git применять его при подписи коммитов:</w:t>
      </w:r>
      <w:r>
        <w:t xml:space="preserve"> </w:t>
      </w:r>
      <w:r>
        <w:t xml:space="preserve">git config –global user.signingkey</w:t>
      </w:r>
      <w:r>
        <w:t xml:space="preserve"> </w:t>
      </w:r>
      <w:r>
        <w:t xml:space="preserve"> </w:t>
      </w:r>
      <w:r>
        <w:t xml:space="preserve">git config –global commit.gpgsign true</w:t>
      </w:r>
      <w:r>
        <w:t xml:space="preserve"> </w:t>
      </w:r>
      <w:r>
        <w:t xml:space="preserve">git config –global gpg.program $(which gpg2)</w:t>
      </w:r>
      <w:r>
        <w:t xml:space="preserve"> </w:t>
      </w:r>
      <w:r>
        <w:drawing>
          <wp:inline>
            <wp:extent cx="5334000" cy="628155"/>
            <wp:effectExtent b="0" l="0" r="0" t="0"/>
            <wp:docPr descr="" title="" id="42" name="Picture"/>
            <a:graphic>
              <a:graphicData uri="http://schemas.openxmlformats.org/drawingml/2006/picture">
                <pic:pic>
                  <pic:nvPicPr>
                    <pic:cNvPr descr="image/fig7.jpg" id="43" name="Picture"/>
                    <pic:cNvPicPr>
                      <a:picLocks noChangeArrowheads="1" noChangeAspect="1"/>
                    </pic:cNvPicPr>
                  </pic:nvPicPr>
                  <pic:blipFill>
                    <a:blip r:embed="rId41"/>
                    <a:stretch>
                      <a:fillRect/>
                    </a:stretch>
                  </pic:blipFill>
                  <pic:spPr bwMode="auto">
                    <a:xfrm>
                      <a:off x="0" y="0"/>
                      <a:ext cx="5334000" cy="628155"/>
                    </a:xfrm>
                    <a:prstGeom prst="rect">
                      <a:avLst/>
                    </a:prstGeom>
                    <a:noFill/>
                    <a:ln w="9525">
                      <a:noFill/>
                      <a:headEnd/>
                      <a:tailEnd/>
                    </a:ln>
                  </pic:spPr>
                </pic:pic>
              </a:graphicData>
            </a:graphic>
          </wp:inline>
        </w:drawing>
      </w:r>
    </w:p>
    <w:p>
      <w:pPr>
        <w:pStyle w:val="BodyText"/>
      </w:pPr>
      <w:r>
        <w:t xml:space="preserve">Настройка gh</w:t>
      </w:r>
      <w:r>
        <w:t xml:space="preserve"> </w:t>
      </w:r>
      <w:r>
        <w:t xml:space="preserve">Для начала необходимо авторизоваться</w:t>
      </w:r>
      <w:r>
        <w:t xml:space="preserve"> </w:t>
      </w:r>
      <w:r>
        <w:t xml:space="preserve">gh auth login</w:t>
      </w:r>
      <w:r>
        <w:t xml:space="preserve"> </w:t>
      </w:r>
      <w:r>
        <w:t xml:space="preserve">Утилита задаст несколько наводящих вопросов.</w:t>
      </w:r>
      <w:r>
        <w:t xml:space="preserve"> </w:t>
      </w:r>
      <w:r>
        <w:t xml:space="preserve">Авторизоваться можно через броузер.</w:t>
      </w:r>
      <w:r>
        <w:t xml:space="preserve"> </w:t>
      </w:r>
      <w:r>
        <w:drawing>
          <wp:inline>
            <wp:extent cx="5334000" cy="3401622"/>
            <wp:effectExtent b="0" l="0" r="0" t="0"/>
            <wp:docPr descr="" title="" id="45" name="Picture"/>
            <a:graphic>
              <a:graphicData uri="http://schemas.openxmlformats.org/drawingml/2006/picture">
                <pic:pic>
                  <pic:nvPicPr>
                    <pic:cNvPr descr="image/fig8.jpg" id="46" name="Picture"/>
                    <pic:cNvPicPr>
                      <a:picLocks noChangeArrowheads="1" noChangeAspect="1"/>
                    </pic:cNvPicPr>
                  </pic:nvPicPr>
                  <pic:blipFill>
                    <a:blip r:embed="rId44"/>
                    <a:stretch>
                      <a:fillRect/>
                    </a:stretch>
                  </pic:blipFill>
                  <pic:spPr bwMode="auto">
                    <a:xfrm>
                      <a:off x="0" y="0"/>
                      <a:ext cx="5334000" cy="3401622"/>
                    </a:xfrm>
                    <a:prstGeom prst="rect">
                      <a:avLst/>
                    </a:prstGeom>
                    <a:noFill/>
                    <a:ln w="9525">
                      <a:noFill/>
                      <a:headEnd/>
                      <a:tailEnd/>
                    </a:ln>
                  </pic:spPr>
                </pic:pic>
              </a:graphicData>
            </a:graphic>
          </wp:inline>
        </w:drawing>
      </w:r>
      <w:r>
        <w:t xml:space="preserve"> </w:t>
      </w:r>
      <w:r>
        <w:drawing>
          <wp:inline>
            <wp:extent cx="2146300" cy="2387600"/>
            <wp:effectExtent b="0" l="0" r="0" t="0"/>
            <wp:docPr descr="" title="" id="48" name="Picture"/>
            <a:graphic>
              <a:graphicData uri="http://schemas.openxmlformats.org/drawingml/2006/picture">
                <pic:pic>
                  <pic:nvPicPr>
                    <pic:cNvPr descr="image/fig9.jpg" id="49" name="Picture"/>
                    <pic:cNvPicPr>
                      <a:picLocks noChangeArrowheads="1" noChangeAspect="1"/>
                    </pic:cNvPicPr>
                  </pic:nvPicPr>
                  <pic:blipFill>
                    <a:blip r:embed="rId47"/>
                    <a:stretch>
                      <a:fillRect/>
                    </a:stretch>
                  </pic:blipFill>
                  <pic:spPr bwMode="auto">
                    <a:xfrm>
                      <a:off x="0" y="0"/>
                      <a:ext cx="2146300" cy="2387600"/>
                    </a:xfrm>
                    <a:prstGeom prst="rect">
                      <a:avLst/>
                    </a:prstGeom>
                    <a:noFill/>
                    <a:ln w="9525">
                      <a:noFill/>
                      <a:headEnd/>
                      <a:tailEnd/>
                    </a:ln>
                  </pic:spPr>
                </pic:pic>
              </a:graphicData>
            </a:graphic>
          </wp:inline>
        </w:drawing>
      </w:r>
      <w:r>
        <w:t xml:space="preserve"> </w:t>
      </w:r>
      <w:r>
        <w:drawing>
          <wp:inline>
            <wp:extent cx="4953000" cy="3098800"/>
            <wp:effectExtent b="0" l="0" r="0" t="0"/>
            <wp:docPr descr="" title="" id="51" name="Picture"/>
            <a:graphic>
              <a:graphicData uri="http://schemas.openxmlformats.org/drawingml/2006/picture">
                <pic:pic>
                  <pic:nvPicPr>
                    <pic:cNvPr descr="image/fig10.jpg" id="52" name="Picture"/>
                    <pic:cNvPicPr>
                      <a:picLocks noChangeArrowheads="1" noChangeAspect="1"/>
                    </pic:cNvPicPr>
                  </pic:nvPicPr>
                  <pic:blipFill>
                    <a:blip r:embed="rId50"/>
                    <a:stretch>
                      <a:fillRect/>
                    </a:stretch>
                  </pic:blipFill>
                  <pic:spPr bwMode="auto">
                    <a:xfrm>
                      <a:off x="0" y="0"/>
                      <a:ext cx="4953000" cy="3098800"/>
                    </a:xfrm>
                    <a:prstGeom prst="rect">
                      <a:avLst/>
                    </a:prstGeom>
                    <a:noFill/>
                    <a:ln w="9525">
                      <a:noFill/>
                      <a:headEnd/>
                      <a:tailEnd/>
                    </a:ln>
                  </pic:spPr>
                </pic:pic>
              </a:graphicData>
            </a:graphic>
          </wp:inline>
        </w:drawing>
      </w:r>
    </w:p>
    <w:p>
      <w:pPr>
        <w:pStyle w:val="BodyText"/>
      </w:pPr>
      <w:r>
        <w:t xml:space="preserve">Шаблон для рабочего пространства</w:t>
      </w:r>
      <w:r>
        <w:t xml:space="preserve"> </w:t>
      </w:r>
      <w:r>
        <w:t xml:space="preserve">Создадим репозиторий курса на основе шаблона</w:t>
      </w:r>
      <w:r>
        <w:t xml:space="preserve"> </w:t>
      </w:r>
      <w:r>
        <w:t xml:space="preserve">mkdir -p ~/work/study/2022-2023/</w:t>
      </w:r>
      <w:r>
        <w:t xml:space="preserve">“</w:t>
      </w:r>
      <w:r>
        <w:t xml:space="preserve">Операционные системы</w:t>
      </w:r>
      <w:r>
        <w:t xml:space="preserve">”</w:t>
      </w:r>
      <w:r>
        <w:t xml:space="preserve"> </w:t>
      </w:r>
      <w:r>
        <w:t xml:space="preserve">cd ~/work/study/2022-2023/</w:t>
      </w:r>
      <w:r>
        <w:t xml:space="preserve">“</w:t>
      </w:r>
      <w:r>
        <w:t xml:space="preserve">Операционные системы</w:t>
      </w:r>
      <w:r>
        <w:t xml:space="preserve">”</w:t>
      </w:r>
      <w:r>
        <w:t xml:space="preserve"> </w:t>
      </w:r>
      <w:r>
        <w:t xml:space="preserve">gh repo create study_2022-2023_os-intro –template=yamadharma/course-directory-student-template –public</w:t>
      </w:r>
      <w:r>
        <w:t xml:space="preserve"> </w:t>
      </w:r>
      <w:r>
        <w:t xml:space="preserve">git clone –recursive git@github.com:</w:t>
      </w:r>
      <w:r>
        <w:t xml:space="preserve">/study_2022-2023_os-intro.git os-intro</w:t>
      </w:r>
      <w:r>
        <w:t xml:space="preserve"> </w:t>
      </w:r>
      <w:r>
        <w:drawing>
          <wp:inline>
            <wp:extent cx="5334000" cy="311727"/>
            <wp:effectExtent b="0" l="0" r="0" t="0"/>
            <wp:docPr descr="" title="" id="54" name="Picture"/>
            <a:graphic>
              <a:graphicData uri="http://schemas.openxmlformats.org/drawingml/2006/picture">
                <pic:pic>
                  <pic:nvPicPr>
                    <pic:cNvPr descr="image/fig11.jpg" id="55" name="Picture"/>
                    <pic:cNvPicPr>
                      <a:picLocks noChangeArrowheads="1" noChangeAspect="1"/>
                    </pic:cNvPicPr>
                  </pic:nvPicPr>
                  <pic:blipFill>
                    <a:blip r:embed="rId53"/>
                    <a:stretch>
                      <a:fillRect/>
                    </a:stretch>
                  </pic:blipFill>
                  <pic:spPr bwMode="auto">
                    <a:xfrm>
                      <a:off x="0" y="0"/>
                      <a:ext cx="5334000" cy="311727"/>
                    </a:xfrm>
                    <a:prstGeom prst="rect">
                      <a:avLst/>
                    </a:prstGeom>
                    <a:noFill/>
                    <a:ln w="9525">
                      <a:noFill/>
                      <a:headEnd/>
                      <a:tailEnd/>
                    </a:ln>
                  </pic:spPr>
                </pic:pic>
              </a:graphicData>
            </a:graphic>
          </wp:inline>
        </w:drawing>
      </w:r>
      <w:r>
        <w:t xml:space="preserve"> </w:t>
      </w:r>
      <w:r>
        <w:drawing>
          <wp:inline>
            <wp:extent cx="5334000" cy="2092215"/>
            <wp:effectExtent b="0" l="0" r="0" t="0"/>
            <wp:docPr descr="" title="" id="57" name="Picture"/>
            <a:graphic>
              <a:graphicData uri="http://schemas.openxmlformats.org/drawingml/2006/picture">
                <pic:pic>
                  <pic:nvPicPr>
                    <pic:cNvPr descr="image/fig12.jpg" id="58" name="Picture"/>
                    <pic:cNvPicPr>
                      <a:picLocks noChangeArrowheads="1" noChangeAspect="1"/>
                    </pic:cNvPicPr>
                  </pic:nvPicPr>
                  <pic:blipFill>
                    <a:blip r:embed="rId56"/>
                    <a:stretch>
                      <a:fillRect/>
                    </a:stretch>
                  </pic:blipFill>
                  <pic:spPr bwMode="auto">
                    <a:xfrm>
                      <a:off x="0" y="0"/>
                      <a:ext cx="5334000" cy="2092215"/>
                    </a:xfrm>
                    <a:prstGeom prst="rect">
                      <a:avLst/>
                    </a:prstGeom>
                    <a:noFill/>
                    <a:ln w="9525">
                      <a:noFill/>
                      <a:headEnd/>
                      <a:tailEnd/>
                    </a:ln>
                  </pic:spPr>
                </pic:pic>
              </a:graphicData>
            </a:graphic>
          </wp:inline>
        </w:drawing>
      </w:r>
    </w:p>
    <w:p>
      <w:pPr>
        <w:pStyle w:val="SourceCode"/>
      </w:pPr>
      <w:r>
        <w:rPr>
          <w:rStyle w:val="VerbatimChar"/>
        </w:rPr>
        <w:t xml:space="preserve">Настроим каталог курса</w:t>
      </w:r>
      <w:r>
        <w:br/>
      </w:r>
      <w:r>
        <w:rPr>
          <w:rStyle w:val="VerbatimChar"/>
        </w:rPr>
        <w:t xml:space="preserve">Перейдем в каталог курса:</w:t>
      </w:r>
      <w:r>
        <w:br/>
      </w:r>
      <w:r>
        <w:rPr>
          <w:rStyle w:val="VerbatimChar"/>
        </w:rPr>
        <w:t xml:space="preserve">cd ~/work/study/2022-2023/"Операционные системы"/os-intro</w:t>
      </w:r>
      <w:r>
        <w:br/>
      </w:r>
      <w:r>
        <w:rPr>
          <w:rStyle w:val="VerbatimChar"/>
        </w:rPr>
        <w:t xml:space="preserve">Удалим лишние файлы:</w:t>
      </w:r>
      <w:r>
        <w:br/>
      </w:r>
      <w:r>
        <w:rPr>
          <w:rStyle w:val="VerbatimChar"/>
        </w:rPr>
        <w:t xml:space="preserve">rm package.json</w:t>
      </w:r>
      <w:r>
        <w:br/>
      </w:r>
      <w:r>
        <w:rPr>
          <w:rStyle w:val="VerbatimChar"/>
        </w:rPr>
        <w:t xml:space="preserve">Создадим необходимые каталоги:</w:t>
      </w:r>
      <w:r>
        <w:br/>
      </w:r>
      <w:r>
        <w:rPr>
          <w:rStyle w:val="VerbatimChar"/>
        </w:rPr>
        <w:t xml:space="preserve">echo os-intro &gt; COURSE</w:t>
      </w:r>
      <w:r>
        <w:br/>
      </w:r>
      <w:r>
        <w:rPr>
          <w:rStyle w:val="VerbatimChar"/>
        </w:rPr>
        <w:t xml:space="preserve">make</w:t>
      </w:r>
    </w:p>
    <w:p>
      <w:pPr>
        <w:pStyle w:val="FirstParagraph"/>
      </w:pPr>
      <w:r>
        <w:drawing>
          <wp:inline>
            <wp:extent cx="5334000" cy="1424479"/>
            <wp:effectExtent b="0" l="0" r="0" t="0"/>
            <wp:docPr descr="" title="" id="60" name="Picture"/>
            <a:graphic>
              <a:graphicData uri="http://schemas.openxmlformats.org/drawingml/2006/picture">
                <pic:pic>
                  <pic:nvPicPr>
                    <pic:cNvPr descr="image/fig13.jpg" id="61" name="Picture"/>
                    <pic:cNvPicPr>
                      <a:picLocks noChangeArrowheads="1" noChangeAspect="1"/>
                    </pic:cNvPicPr>
                  </pic:nvPicPr>
                  <pic:blipFill>
                    <a:blip r:embed="rId59"/>
                    <a:stretch>
                      <a:fillRect/>
                    </a:stretch>
                  </pic:blipFill>
                  <pic:spPr bwMode="auto">
                    <a:xfrm>
                      <a:off x="0" y="0"/>
                      <a:ext cx="5334000" cy="1424479"/>
                    </a:xfrm>
                    <a:prstGeom prst="rect">
                      <a:avLst/>
                    </a:prstGeom>
                    <a:noFill/>
                    <a:ln w="9525">
                      <a:noFill/>
                      <a:headEnd/>
                      <a:tailEnd/>
                    </a:ln>
                  </pic:spPr>
                </pic:pic>
              </a:graphicData>
            </a:graphic>
          </wp:inline>
        </w:drawing>
      </w:r>
    </w:p>
    <w:p>
      <w:pPr>
        <w:pStyle w:val="SourceCode"/>
      </w:pPr>
      <w:r>
        <w:rPr>
          <w:rStyle w:val="VerbatimChar"/>
        </w:rPr>
        <w:t xml:space="preserve">Отправим файлы на сервер:</w:t>
      </w:r>
      <w:r>
        <w:br/>
      </w:r>
      <w:r>
        <w:rPr>
          <w:rStyle w:val="VerbatimChar"/>
        </w:rPr>
        <w:t xml:space="preserve">git add .</w:t>
      </w:r>
      <w:r>
        <w:br/>
      </w:r>
      <w:r>
        <w:rPr>
          <w:rStyle w:val="VerbatimChar"/>
        </w:rPr>
        <w:t xml:space="preserve">git commit -am 'feat(main): make course structure'</w:t>
      </w:r>
      <w:r>
        <w:br/>
      </w:r>
      <w:r>
        <w:rPr>
          <w:rStyle w:val="VerbatimChar"/>
        </w:rPr>
        <w:t xml:space="preserve">git push</w:t>
      </w:r>
    </w:p>
    <w:p>
      <w:pPr>
        <w:pStyle w:val="FirstParagraph"/>
      </w:pPr>
      <w:r>
        <w:drawing>
          <wp:inline>
            <wp:extent cx="5334000" cy="4133070"/>
            <wp:effectExtent b="0" l="0" r="0" t="0"/>
            <wp:docPr descr="" title="" id="63" name="Picture"/>
            <a:graphic>
              <a:graphicData uri="http://schemas.openxmlformats.org/drawingml/2006/picture">
                <pic:pic>
                  <pic:nvPicPr>
                    <pic:cNvPr descr="image/fig14.jpg" id="64" name="Picture"/>
                    <pic:cNvPicPr>
                      <a:picLocks noChangeArrowheads="1" noChangeAspect="1"/>
                    </pic:cNvPicPr>
                  </pic:nvPicPr>
                  <pic:blipFill>
                    <a:blip r:embed="rId62"/>
                    <a:stretch>
                      <a:fillRect/>
                    </a:stretch>
                  </pic:blipFill>
                  <pic:spPr bwMode="auto">
                    <a:xfrm>
                      <a:off x="0" y="0"/>
                      <a:ext cx="5334000" cy="4133070"/>
                    </a:xfrm>
                    <a:prstGeom prst="rect">
                      <a:avLst/>
                    </a:prstGeom>
                    <a:noFill/>
                    <a:ln w="9525">
                      <a:noFill/>
                      <a:headEnd/>
                      <a:tailEnd/>
                    </a:ln>
                  </pic:spPr>
                </pic:pic>
              </a:graphicData>
            </a:graphic>
          </wp:inline>
        </w:drawing>
      </w:r>
    </w:p>
    <w:bookmarkEnd w:id="65"/>
    <w:bookmarkStart w:id="66" w:name="контрольные-вопросы"/>
    <w:p>
      <w:pPr>
        <w:pStyle w:val="Heading1"/>
      </w:pPr>
      <w:r>
        <w:rPr>
          <w:rStyle w:val="SectionNumber"/>
        </w:rPr>
        <w:t xml:space="preserve">5</w:t>
      </w:r>
      <w:r>
        <w:tab/>
      </w:r>
      <w:r>
        <w:t xml:space="preserve">Контрольные вопросы</w:t>
      </w:r>
    </w:p>
    <w:p>
      <w:pPr>
        <w:pStyle w:val="Compact"/>
        <w:numPr>
          <w:ilvl w:val="0"/>
          <w:numId w:val="1001"/>
        </w:numPr>
      </w:pPr>
      <w:r>
        <w:t xml:space="preserve">Что такое системы контроля версий (VCS) и для решения каких задач они предназначаются?</w:t>
      </w:r>
      <w:r>
        <w:t xml:space="preserve"> </w:t>
      </w:r>
      <w:r>
        <w:t xml:space="preserve">Системы контроля версий (Version Control Systems) — это инструменты для:</w:t>
      </w:r>
      <w:r>
        <w:t xml:space="preserve"> </w:t>
      </w:r>
      <w:r>
        <w:t xml:space="preserve">-отслеживания изменений в файлах (чаще всего — в программном коде),</w:t>
      </w:r>
      <w:r>
        <w:t xml:space="preserve"> </w:t>
      </w:r>
      <w:r>
        <w:t xml:space="preserve">-хранения истории изменений,</w:t>
      </w:r>
      <w:r>
        <w:t xml:space="preserve"> </w:t>
      </w:r>
      <w:r>
        <w:t xml:space="preserve">-совместной работы над проектами,</w:t>
      </w:r>
      <w:r>
        <w:t xml:space="preserve"> </w:t>
      </w:r>
      <w:r>
        <w:t xml:space="preserve">-возможности отката к предыдущим версиям.</w:t>
      </w:r>
    </w:p>
    <w:p>
      <w:pPr>
        <w:pStyle w:val="Compact"/>
        <w:numPr>
          <w:ilvl w:val="0"/>
          <w:numId w:val="1001"/>
        </w:numPr>
      </w:pPr>
      <w:r>
        <w:t xml:space="preserve">Объясните следующие понятия VCS и их отношения: хранилище, commit, история, рабочая копия.</w:t>
      </w:r>
      <w:r>
        <w:t xml:space="preserve"> </w:t>
      </w:r>
      <w:r>
        <w:t xml:space="preserve">Хранилище (repository) — база данных всех изменений проекта.</w:t>
      </w:r>
      <w:r>
        <w:t xml:space="preserve"> </w:t>
      </w:r>
      <w:r>
        <w:t xml:space="preserve">Commit — сохранённое состояние проекта с комментариями, метками времени и автором.</w:t>
      </w:r>
      <w:r>
        <w:t xml:space="preserve"> </w:t>
      </w:r>
      <w:r>
        <w:t xml:space="preserve">История (history) — последовательность commit’ов.</w:t>
      </w:r>
      <w:r>
        <w:t xml:space="preserve"> </w:t>
      </w:r>
      <w:r>
        <w:t xml:space="preserve">Рабочая копия (working copy) — текущие файлы проекта, с которыми работает пользователь.</w:t>
      </w:r>
    </w:p>
    <w:p>
      <w:pPr>
        <w:pStyle w:val="Compact"/>
        <w:numPr>
          <w:ilvl w:val="0"/>
          <w:numId w:val="1001"/>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VCS — один центральный сервер хранит всё</w:t>
      </w:r>
      <w:r>
        <w:t xml:space="preserve"> </w:t>
      </w:r>
      <w:r>
        <w:t xml:space="preserve">(пример: Subversion/SVN).</w:t>
      </w:r>
      <w:r>
        <w:t xml:space="preserve"> </w:t>
      </w:r>
      <w:r>
        <w:t xml:space="preserve">Плюсы: всё централизовано.</w:t>
      </w:r>
      <w:r>
        <w:t xml:space="preserve"> </w:t>
      </w:r>
      <w:r>
        <w:t xml:space="preserve">Минусы: нельзя работать без подключения.</w:t>
      </w:r>
      <w:r>
        <w:t xml:space="preserve"> </w:t>
      </w:r>
      <w:r>
        <w:t xml:space="preserve">Децентрализованные VCS — каждый участник имеет полную копию репозитория (пример: Git).</w:t>
      </w:r>
      <w:r>
        <w:t xml:space="preserve"> </w:t>
      </w:r>
      <w:r>
        <w:t xml:space="preserve">Плюсы: автономность, скорость.</w:t>
      </w:r>
      <w:r>
        <w:t xml:space="preserve"> </w:t>
      </w:r>
      <w:r>
        <w:t xml:space="preserve">Минусы: немного сложнее в координации.</w:t>
      </w:r>
    </w:p>
    <w:p>
      <w:pPr>
        <w:pStyle w:val="Compact"/>
        <w:numPr>
          <w:ilvl w:val="0"/>
          <w:numId w:val="1001"/>
        </w:numPr>
      </w:pPr>
      <w:r>
        <w:t xml:space="preserve">Опишите действия с VCS при единоличной работе с хранилищем.</w:t>
      </w:r>
      <w:r>
        <w:t xml:space="preserve"> </w:t>
      </w:r>
      <w:r>
        <w:t xml:space="preserve">Инициализация репозитория:</w:t>
      </w:r>
      <w:r>
        <w:t xml:space="preserve"> </w:t>
      </w:r>
      <w:r>
        <w:rPr>
          <w:rStyle w:val="VerbatimChar"/>
        </w:rPr>
        <w:t xml:space="preserve">git init</w:t>
      </w:r>
      <w:r>
        <w:t xml:space="preserve"> </w:t>
      </w:r>
      <w:r>
        <w:t xml:space="preserve">Добавление файлов:</w:t>
      </w:r>
      <w:r>
        <w:t xml:space="preserve"> </w:t>
      </w:r>
      <w:r>
        <w:rPr>
          <w:rStyle w:val="VerbatimChar"/>
        </w:rPr>
        <w:t xml:space="preserve">git add</w:t>
      </w:r>
      <w:r>
        <w:t xml:space="preserve"> </w:t>
      </w:r>
      <w:r>
        <w:t xml:space="preserve">Сохранение изменений:</w:t>
      </w:r>
      <w:r>
        <w:t xml:space="preserve"> </w:t>
      </w:r>
      <w:r>
        <w:rPr>
          <w:rStyle w:val="VerbatimChar"/>
        </w:rPr>
        <w:t xml:space="preserve">git commit</w:t>
      </w:r>
      <w:r>
        <w:t xml:space="preserve"> </w:t>
      </w:r>
      <w:r>
        <w:t xml:space="preserve">Просмотр истории:</w:t>
      </w:r>
      <w:r>
        <w:t xml:space="preserve"> </w:t>
      </w:r>
      <w:r>
        <w:rPr>
          <w:rStyle w:val="VerbatimChar"/>
        </w:rPr>
        <w:t xml:space="preserve">git log</w:t>
      </w:r>
      <w:r>
        <w:t xml:space="preserve"> </w:t>
      </w:r>
      <w:r>
        <w:t xml:space="preserve">Работа с ветками при необходимости:</w:t>
      </w:r>
      <w:r>
        <w:t xml:space="preserve"> </w:t>
      </w:r>
      <w:r>
        <w:rPr>
          <w:rStyle w:val="VerbatimChar"/>
        </w:rPr>
        <w:t xml:space="preserve">git branch</w:t>
      </w:r>
      <w:r>
        <w:t xml:space="preserve">,</w:t>
      </w:r>
      <w:r>
        <w:t xml:space="preserve"> </w:t>
      </w:r>
      <w:r>
        <w:rPr>
          <w:rStyle w:val="VerbatimChar"/>
        </w:rPr>
        <w:t xml:space="preserve">git checkout</w:t>
      </w:r>
    </w:p>
    <w:p>
      <w:pPr>
        <w:pStyle w:val="Compact"/>
        <w:numPr>
          <w:ilvl w:val="0"/>
          <w:numId w:val="1001"/>
        </w:numPr>
      </w:pPr>
      <w:r>
        <w:t xml:space="preserve">Опишите порядок работы с общим хранилищем VCS.</w:t>
      </w:r>
      <w:r>
        <w:t xml:space="preserve"> </w:t>
      </w:r>
      <w:r>
        <w:t xml:space="preserve">Клонирование:</w:t>
      </w:r>
      <w:r>
        <w:t xml:space="preserve"> </w:t>
      </w:r>
      <w:r>
        <w:rPr>
          <w:rStyle w:val="VerbatimChar"/>
        </w:rPr>
        <w:t xml:space="preserve">git clone</w:t>
      </w:r>
      <w:r>
        <w:t xml:space="preserve"> </w:t>
      </w:r>
      <w:r>
        <w:t xml:space="preserve">Обновление локальной копии:</w:t>
      </w:r>
      <w:r>
        <w:t xml:space="preserve"> </w:t>
      </w:r>
      <w:r>
        <w:rPr>
          <w:rStyle w:val="VerbatimChar"/>
        </w:rPr>
        <w:t xml:space="preserve">git pull</w:t>
      </w:r>
      <w:r>
        <w:t xml:space="preserve"> </w:t>
      </w:r>
      <w:r>
        <w:t xml:space="preserve">Отправка изменений:</w:t>
      </w:r>
      <w:r>
        <w:t xml:space="preserve"> </w:t>
      </w:r>
      <w:r>
        <w:rPr>
          <w:rStyle w:val="VerbatimChar"/>
        </w:rPr>
        <w:t xml:space="preserve">git push</w:t>
      </w:r>
      <w:r>
        <w:t xml:space="preserve"> </w:t>
      </w:r>
      <w:r>
        <w:t xml:space="preserve">Разрешение конфликтов при слиянии изменений.</w:t>
      </w:r>
      <w:r>
        <w:t xml:space="preserve"> </w:t>
      </w:r>
      <w:r>
        <w:t xml:space="preserve">Использование веток для параллельной работы:</w:t>
      </w:r>
      <w:r>
        <w:t xml:space="preserve"> </w:t>
      </w:r>
      <w:r>
        <w:rPr>
          <w:rStyle w:val="VerbatimChar"/>
        </w:rPr>
        <w:t xml:space="preserve">git branch</w:t>
      </w:r>
      <w:r>
        <w:t xml:space="preserve">,</w:t>
      </w:r>
      <w:r>
        <w:t xml:space="preserve"> </w:t>
      </w:r>
      <w:r>
        <w:rPr>
          <w:rStyle w:val="VerbatimChar"/>
        </w:rPr>
        <w:t xml:space="preserve">git merge</w:t>
      </w:r>
    </w:p>
    <w:p>
      <w:pPr>
        <w:pStyle w:val="Compact"/>
        <w:numPr>
          <w:ilvl w:val="0"/>
          <w:numId w:val="1001"/>
        </w:numPr>
      </w:pPr>
      <w:r>
        <w:t xml:space="preserve">Каковы основные задачи, решаемые инструментальным средством git?</w:t>
      </w:r>
      <w:r>
        <w:t xml:space="preserve"> </w:t>
      </w:r>
      <w:r>
        <w:t xml:space="preserve">Хранение истории изменений</w:t>
      </w:r>
      <w:r>
        <w:t xml:space="preserve"> </w:t>
      </w:r>
      <w:r>
        <w:t xml:space="preserve">Ветвление и объединение изменений</w:t>
      </w:r>
      <w:r>
        <w:t xml:space="preserve"> </w:t>
      </w:r>
      <w:r>
        <w:t xml:space="preserve">Работа офлайн</w:t>
      </w:r>
      <w:r>
        <w:t xml:space="preserve"> </w:t>
      </w:r>
      <w:r>
        <w:t xml:space="preserve">Совместная работа</w:t>
      </w:r>
      <w:r>
        <w:t xml:space="preserve"> </w:t>
      </w:r>
      <w:r>
        <w:t xml:space="preserve">Безопасное сохранение и откат версий</w:t>
      </w:r>
    </w:p>
    <w:p>
      <w:pPr>
        <w:pStyle w:val="Compact"/>
        <w:numPr>
          <w:ilvl w:val="0"/>
          <w:numId w:val="1001"/>
        </w:numPr>
      </w:pPr>
      <w:r>
        <w:t xml:space="preserve">Назовите и дайте краткую характеристику командам git.</w:t>
      </w:r>
      <w:r>
        <w:t xml:space="preserve"> </w:t>
      </w:r>
      <w:r>
        <w:rPr>
          <w:rStyle w:val="VerbatimChar"/>
        </w:rPr>
        <w:t xml:space="preserve">git init</w:t>
      </w:r>
      <w:r>
        <w:t xml:space="preserve"> </w:t>
      </w:r>
      <w:r>
        <w:t xml:space="preserve">— инициализация репозитория</w:t>
      </w:r>
      <w:r>
        <w:t xml:space="preserve"> </w:t>
      </w:r>
      <w:r>
        <w:rPr>
          <w:rStyle w:val="VerbatimChar"/>
        </w:rPr>
        <w:t xml:space="preserve">git clone</w:t>
      </w:r>
      <w:r>
        <w:t xml:space="preserve"> </w:t>
      </w:r>
      <w:r>
        <w:t xml:space="preserve">— клонирование репозитория</w:t>
      </w:r>
      <w:r>
        <w:t xml:space="preserve"> </w:t>
      </w:r>
      <w:r>
        <w:rPr>
          <w:rStyle w:val="VerbatimChar"/>
        </w:rPr>
        <w:t xml:space="preserve">git add</w:t>
      </w:r>
      <w:r>
        <w:t xml:space="preserve"> </w:t>
      </w:r>
      <w:r>
        <w:t xml:space="preserve">— добавление файлов к коммиту</w:t>
      </w:r>
      <w:r>
        <w:t xml:space="preserve"> </w:t>
      </w:r>
      <w:r>
        <w:rPr>
          <w:rStyle w:val="VerbatimChar"/>
        </w:rPr>
        <w:t xml:space="preserve">git commit</w:t>
      </w:r>
      <w:r>
        <w:t xml:space="preserve"> </w:t>
      </w:r>
      <w:r>
        <w:t xml:space="preserve">— сохранение изменений</w:t>
      </w:r>
      <w:r>
        <w:t xml:space="preserve"> </w:t>
      </w:r>
      <w:r>
        <w:rPr>
          <w:rStyle w:val="VerbatimChar"/>
        </w:rPr>
        <w:t xml:space="preserve">git status</w:t>
      </w:r>
      <w:r>
        <w:t xml:space="preserve"> </w:t>
      </w:r>
      <w:r>
        <w:t xml:space="preserve">— текущее состояние</w:t>
      </w:r>
      <w:r>
        <w:t xml:space="preserve"> </w:t>
      </w:r>
      <w:r>
        <w:rPr>
          <w:rStyle w:val="VerbatimChar"/>
        </w:rPr>
        <w:t xml:space="preserve">git log</w:t>
      </w:r>
      <w:r>
        <w:t xml:space="preserve"> </w:t>
      </w:r>
      <w:r>
        <w:t xml:space="preserve">— история</w:t>
      </w:r>
      <w:r>
        <w:t xml:space="preserve"> </w:t>
      </w:r>
      <w:r>
        <w:rPr>
          <w:rStyle w:val="VerbatimChar"/>
        </w:rPr>
        <w:t xml:space="preserve">git branch</w:t>
      </w:r>
      <w:r>
        <w:t xml:space="preserve"> </w:t>
      </w:r>
      <w:r>
        <w:t xml:space="preserve">— работа с ветками</w:t>
      </w:r>
      <w:r>
        <w:t xml:space="preserve"> </w:t>
      </w:r>
      <w:r>
        <w:rPr>
          <w:rStyle w:val="VerbatimChar"/>
        </w:rPr>
        <w:t xml:space="preserve">git merge</w:t>
      </w:r>
      <w:r>
        <w:t xml:space="preserve"> </w:t>
      </w:r>
      <w:r>
        <w:t xml:space="preserve">— слияние веток</w:t>
      </w:r>
      <w:r>
        <w:t xml:space="preserve"> </w:t>
      </w:r>
      <w:r>
        <w:rPr>
          <w:rStyle w:val="VerbatimChar"/>
        </w:rPr>
        <w:t xml:space="preserve">git pull</w:t>
      </w:r>
      <w:r>
        <w:t xml:space="preserve"> </w:t>
      </w:r>
      <w:r>
        <w:t xml:space="preserve">— получение и объединение изменений</w:t>
      </w:r>
      <w:r>
        <w:t xml:space="preserve"> </w:t>
      </w:r>
      <w:r>
        <w:rPr>
          <w:rStyle w:val="VerbatimChar"/>
        </w:rPr>
        <w:t xml:space="preserve">git push</w:t>
      </w:r>
      <w:r>
        <w:t xml:space="preserve"> </w:t>
      </w:r>
      <w:r>
        <w:t xml:space="preserve">— отправка изменений</w:t>
      </w:r>
    </w:p>
    <w:p>
      <w:pPr>
        <w:pStyle w:val="Compact"/>
        <w:numPr>
          <w:ilvl w:val="0"/>
          <w:numId w:val="1001"/>
        </w:numPr>
      </w:pPr>
      <w:r>
        <w:t xml:space="preserve">Приведите примеры использования при работе с локальным и удалённым репозиториями.</w:t>
      </w:r>
      <w:r>
        <w:t xml:space="preserve"> </w:t>
      </w:r>
      <w:r>
        <w:t xml:space="preserve">Локальный:</w:t>
      </w:r>
      <w:r>
        <w:t xml:space="preserve"> </w:t>
      </w:r>
      <w:r>
        <w:t xml:space="preserve">git init</w:t>
      </w:r>
      <w:r>
        <w:t xml:space="preserve"> </w:t>
      </w:r>
      <w:r>
        <w:t xml:space="preserve">git add .</w:t>
      </w:r>
      <w:r>
        <w:t xml:space="preserve"> </w:t>
      </w:r>
      <w:r>
        <w:t xml:space="preserve">git commit -m</w:t>
      </w:r>
      <w:r>
        <w:t xml:space="preserve"> </w:t>
      </w:r>
      <w:r>
        <w:t xml:space="preserve">“</w:t>
      </w:r>
      <w:r>
        <w:t xml:space="preserve">Первый коммит</w:t>
      </w:r>
      <w:r>
        <w:t xml:space="preserve">”</w:t>
      </w:r>
      <w:r>
        <w:t xml:space="preserve"> </w:t>
      </w:r>
      <w:r>
        <w:t xml:space="preserve">Удалённый:</w:t>
      </w:r>
      <w:r>
        <w:t xml:space="preserve"> </w:t>
      </w:r>
      <w:r>
        <w:t xml:space="preserve">git clone git@github.com:user/project.git</w:t>
      </w:r>
      <w:r>
        <w:t xml:space="preserve"> </w:t>
      </w:r>
      <w:r>
        <w:t xml:space="preserve">git push origin main</w:t>
      </w:r>
      <w:r>
        <w:t xml:space="preserve"> </w:t>
      </w:r>
      <w:r>
        <w:t xml:space="preserve">git pull origin main</w:t>
      </w:r>
    </w:p>
    <w:p>
      <w:pPr>
        <w:pStyle w:val="Compact"/>
        <w:numPr>
          <w:ilvl w:val="0"/>
          <w:numId w:val="1001"/>
        </w:numPr>
      </w:pPr>
      <w:r>
        <w:t xml:space="preserve">Что такое и зачем могут быть нужны ветви (branches)?</w:t>
      </w:r>
      <w:r>
        <w:t xml:space="preserve"> </w:t>
      </w:r>
      <w:r>
        <w:t xml:space="preserve">Ветви — параллельные версии проекта, которые позволяют:</w:t>
      </w:r>
      <w:r>
        <w:t xml:space="preserve"> </w:t>
      </w:r>
      <w:r>
        <w:t xml:space="preserve">-работать над новой функциональностью,</w:t>
      </w:r>
      <w:r>
        <w:t xml:space="preserve"> </w:t>
      </w:r>
      <w:r>
        <w:t xml:space="preserve">-исправлять ошибки, не мешая основной версии (main/master),</w:t>
      </w:r>
      <w:r>
        <w:t xml:space="preserve"> </w:t>
      </w:r>
      <w:r>
        <w:t xml:space="preserve">-тестировать.</w:t>
      </w:r>
      <w:r>
        <w:t xml:space="preserve"> </w:t>
      </w:r>
      <w:r>
        <w:t xml:space="preserve">Примеры:</w:t>
      </w:r>
      <w:r>
        <w:t xml:space="preserve"> </w:t>
      </w:r>
      <w:r>
        <w:t xml:space="preserve">git branch feature-x</w:t>
      </w:r>
      <w:r>
        <w:t xml:space="preserve"> </w:t>
      </w:r>
      <w:r>
        <w:t xml:space="preserve">git checkout feature-x</w:t>
      </w:r>
    </w:p>
    <w:p>
      <w:pPr>
        <w:pStyle w:val="Compact"/>
        <w:numPr>
          <w:ilvl w:val="0"/>
          <w:numId w:val="1001"/>
        </w:numPr>
      </w:pPr>
      <w:r>
        <w:t xml:space="preserve">Как и зачем можно игнорировать некоторые файлы при commit?</w:t>
      </w:r>
      <w:r>
        <w:t xml:space="preserve"> </w:t>
      </w:r>
      <w:r>
        <w:t xml:space="preserve">Файлы, которые не нужно отслеживать (например, временные, конфигурации), можно указать в</w:t>
      </w:r>
      <w:r>
        <w:t xml:space="preserve"> </w:t>
      </w:r>
      <w:r>
        <w:rPr>
          <w:rStyle w:val="VerbatimChar"/>
        </w:rPr>
        <w:t xml:space="preserve">.gitignore</w:t>
      </w:r>
      <w:r>
        <w:t xml:space="preserve">.</w:t>
      </w:r>
      <w:r>
        <w:t xml:space="preserve"> </w:t>
      </w:r>
      <w:r>
        <w:t xml:space="preserve">Пример</w:t>
      </w:r>
      <w:r>
        <w:t xml:space="preserve"> </w:t>
      </w:r>
      <w:r>
        <w:rPr>
          <w:rStyle w:val="VerbatimChar"/>
        </w:rPr>
        <w:t xml:space="preserve">.gitignore</w:t>
      </w:r>
      <w:r>
        <w:t xml:space="preserve">:</w:t>
      </w:r>
      <w:r>
        <w:t xml:space="preserve"> </w:t>
      </w:r>
      <w:r>
        <w:rPr>
          <w:i/>
          <w:iCs/>
        </w:rPr>
        <w:t xml:space="preserve">.log</w:t>
      </w:r>
      <w:r>
        <w:rPr>
          <w:i/>
          <w:iCs/>
        </w:rPr>
        <w:t xml:space="preserve"> </w:t>
      </w:r>
      <w:r>
        <w:t xml:space="preserve">.tmp</w:t>
      </w:r>
      <w:r>
        <w:t xml:space="preserve"> </w:t>
      </w:r>
      <w:r>
        <w:t xml:space="preserve">.env</w:t>
      </w:r>
      <w:r>
        <w:t xml:space="preserve"> </w:t>
      </w:r>
      <w:r>
        <w:t xml:space="preserve">node_modules/</w:t>
      </w:r>
    </w:p>
    <w:bookmarkEnd w:id="66"/>
    <w:bookmarkStart w:id="67" w:name="выводы"/>
    <w:p>
      <w:pPr>
        <w:pStyle w:val="Heading1"/>
      </w:pPr>
      <w:r>
        <w:rPr>
          <w:rStyle w:val="SectionNumber"/>
        </w:rPr>
        <w:t xml:space="preserve">6</w:t>
      </w:r>
      <w:r>
        <w:tab/>
      </w:r>
      <w:r>
        <w:t xml:space="preserve">Выводы</w:t>
      </w:r>
    </w:p>
    <w:p>
      <w:pPr>
        <w:pStyle w:val="FirstParagraph"/>
      </w:pPr>
      <w:r>
        <w:t xml:space="preserve">Изучили идеологию и применение средств контроля версий и освоиди умения по работе с git.</w:t>
      </w:r>
    </w:p>
    <w:bookmarkEnd w:id="67"/>
    <w:bookmarkStart w:id="68" w:name="список-литературы"/>
    <w:p>
      <w:pPr>
        <w:pStyle w:val="Heading1"/>
      </w:pPr>
      <w:r>
        <w:rPr>
          <w:rStyle w:val="SectionNumber"/>
        </w:rPr>
        <w:t xml:space="preserve">7</w:t>
      </w:r>
      <w:r>
        <w:tab/>
      </w:r>
      <w:r>
        <w:t xml:space="preserve">Список литературы</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creator>Андреева Яна</dc:creator>
  <dc:language>ru-RU</dc:language>
  <cp:keywords/>
  <dcterms:created xsi:type="dcterms:W3CDTF">2025-05-31T19:08:56Z</dcterms:created>
  <dcterms:modified xsi:type="dcterms:W3CDTF">2025-05-31T19:08:56Z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OfMetadata">
    <vt:lpwstr>False</vt:lpwstr>
  </property>
  <property fmtid="{D5CDD505-2E9C-101B-9397-08002B2CF9AE}" pid="44" name="listingTemplate">
    <vt:lpwstr>listingTitle ititleDelim t</vt:lpwstr>
  </property>
  <property fmtid="{D5CDD505-2E9C-101B-9397-08002B2CF9AE}" pid="45" name="listingTitle">
    <vt:lpwstr>Листинг</vt:lpwstr>
  </property>
  <property fmtid="{D5CDD505-2E9C-101B-9397-08002B2CF9AE}" pid="46" name="listings">
    <vt:lpwstr>False</vt:lpwstr>
  </property>
  <property fmtid="{D5CDD505-2E9C-101B-9397-08002B2CF9AE}" pid="47" name="lof">
    <vt:lpwstr>True</vt:lpwstr>
  </property>
  <property fmtid="{D5CDD505-2E9C-101B-9397-08002B2CF9AE}" pid="48" name="lofItemTemplate">
    <vt:lpwstr>lofItemTitleilistItemTitleDelimt </vt:lpwstr>
  </property>
  <property fmtid="{D5CDD505-2E9C-101B-9397-08002B2CF9AE}" pid="49" name="lofItemTitle">
    <vt:lpwstr/>
  </property>
  <property fmtid="{D5CDD505-2E9C-101B-9397-08002B2CF9AE}" pid="50" name="lofTitle">
    <vt:lpwstr>Список иллюстраций</vt:lpwstr>
  </property>
  <property fmtid="{D5CDD505-2E9C-101B-9397-08002B2CF9AE}" pid="51" name="lolItemTemplate">
    <vt:lpwstr>lolItemTitleilistItemTitleDelimt </vt:lpwstr>
  </property>
  <property fmtid="{D5CDD505-2E9C-101B-9397-08002B2CF9AE}" pid="52" name="lolItemTitle">
    <vt:lpwstr/>
  </property>
  <property fmtid="{D5CDD505-2E9C-101B-9397-08002B2CF9AE}" pid="53" name="lolTitle">
    <vt:lpwstr>Листинги</vt:lpwstr>
  </property>
  <property fmtid="{D5CDD505-2E9C-101B-9397-08002B2CF9AE}" pid="54" name="lot">
    <vt:lpwstr>True</vt:lpwstr>
  </property>
  <property fmtid="{D5CDD505-2E9C-101B-9397-08002B2CF9AE}" pid="55" name="lotItemTemplate">
    <vt:lpwstr>lotItemTitleilistItemTitleDelimt </vt:lpwstr>
  </property>
  <property fmtid="{D5CDD505-2E9C-101B-9397-08002B2CF9AE}" pid="56" name="lotItemTitle">
    <vt:lpwstr/>
  </property>
  <property fmtid="{D5CDD505-2E9C-101B-9397-08002B2CF9AE}" pid="57" name="lotTitle">
    <vt:lpwstr>Список таблиц</vt:lpwstr>
  </property>
  <property fmtid="{D5CDD505-2E9C-101B-9397-08002B2CF9AE}" pid="58" name="lstLabels">
    <vt:lpwstr>arabic</vt:lpwstr>
  </property>
  <property fmtid="{D5CDD505-2E9C-101B-9397-08002B2CF9AE}" pid="59" name="lstPrefix">
    <vt:lpwstr/>
  </property>
  <property fmtid="{D5CDD505-2E9C-101B-9397-08002B2CF9AE}" pid="60" name="lstPrefixTemplate">
    <vt:lpwstr>p i</vt:lpwstr>
  </property>
  <property fmtid="{D5CDD505-2E9C-101B-9397-08002B2CF9AE}" pid="61" name="mainfont">
    <vt:lpwstr>IBM Plex Serif</vt:lpwstr>
  </property>
  <property fmtid="{D5CDD505-2E9C-101B-9397-08002B2CF9AE}" pid="62" name="mainfontoptions">
    <vt:lpwstr>Ligatures=Common,Ligatures=TeX,Scale=0.94</vt:lpwstr>
  </property>
  <property fmtid="{D5CDD505-2E9C-101B-9397-08002B2CF9AE}" pid="63" name="mathfont">
    <vt:lpwstr>STIX Two Math</vt:lpwstr>
  </property>
  <property fmtid="{D5CDD505-2E9C-101B-9397-08002B2CF9AE}" pid="64" name="mathfontoptions">
    <vt:lpwstr/>
  </property>
  <property fmtid="{D5CDD505-2E9C-101B-9397-08002B2CF9AE}" pid="65" name="monofont">
    <vt:lpwstr>IBM Plex Mono</vt:lpwstr>
  </property>
  <property fmtid="{D5CDD505-2E9C-101B-9397-08002B2CF9AE}" pid="66" name="monofontoptions">
    <vt:lpwstr>Scale=MatchLowercase,Scale=0.94,FakeStretch=0.9</vt:lpwstr>
  </property>
  <property fmtid="{D5CDD505-2E9C-101B-9397-08002B2CF9AE}" pid="67" name="nameInLink">
    <vt:lpwstr>False</vt:lpwstr>
  </property>
  <property fmtid="{D5CDD505-2E9C-101B-9397-08002B2CF9AE}" pid="68" name="numberSections">
    <vt:lpwstr>False</vt:lpwstr>
  </property>
  <property fmtid="{D5CDD505-2E9C-101B-9397-08002B2CF9AE}" pid="69" name="pairDelim">
    <vt:lpwstr>, </vt:lpwstr>
  </property>
  <property fmtid="{D5CDD505-2E9C-101B-9397-08002B2CF9AE}" pid="70" name="papersize">
    <vt:lpwstr>a4</vt:lpwstr>
  </property>
  <property fmtid="{D5CDD505-2E9C-101B-9397-08002B2CF9AE}" pid="71" name="polyglossia-lang">
    <vt:lpwstr/>
  </property>
  <property fmtid="{D5CDD505-2E9C-101B-9397-08002B2CF9AE}" pid="72" name="polyglossia-otherlangs">
    <vt:lpwstr/>
  </property>
  <property fmtid="{D5CDD505-2E9C-101B-9397-08002B2CF9AE}" pid="73" name="rangeDelim">
    <vt:lpwstr>-</vt:lpwstr>
  </property>
  <property fmtid="{D5CDD505-2E9C-101B-9397-08002B2CF9AE}" pid="74" name="refDelim">
    <vt:lpwstr>, </vt:lpwstr>
  </property>
  <property fmtid="{D5CDD505-2E9C-101B-9397-08002B2CF9AE}" pid="75" name="refIndexTemplate">
    <vt:lpwstr>isuf</vt:lpwstr>
  </property>
  <property fmtid="{D5CDD505-2E9C-101B-9397-08002B2CF9AE}" pid="76" name="romanfont">
    <vt:lpwstr>IBM Plex Serif</vt:lpwstr>
  </property>
  <property fmtid="{D5CDD505-2E9C-101B-9397-08002B2CF9AE}" pid="77" name="romanfontoptions">
    <vt:lpwstr>Ligatures=Common,Ligatures=TeX,Scale=0.94</vt:lpwstr>
  </property>
  <property fmtid="{D5CDD505-2E9C-101B-9397-08002B2CF9AE}" pid="78" name="sansfont">
    <vt:lpwstr>IBM Plex Sans</vt:lpwstr>
  </property>
  <property fmtid="{D5CDD505-2E9C-101B-9397-08002B2CF9AE}" pid="79" name="sansfontoptions">
    <vt:lpwstr>Ligatures=Common,Ligatures=TeX,Scale=MatchLowercase,Scale=0.94</vt:lpwstr>
  </property>
  <property fmtid="{D5CDD505-2E9C-101B-9397-08002B2CF9AE}" pid="80" name="secHeaderDelim">
    <vt:lpwstr> </vt:lpwstr>
  </property>
  <property fmtid="{D5CDD505-2E9C-101B-9397-08002B2CF9AE}" pid="81" name="secHeaderTemplate">
    <vt:lpwstr>isecHeaderDelim[n]t</vt:lpwstr>
  </property>
  <property fmtid="{D5CDD505-2E9C-101B-9397-08002B2CF9AE}" pid="82" name="secLabels">
    <vt:lpwstr>arabic</vt:lpwstr>
  </property>
  <property fmtid="{D5CDD505-2E9C-101B-9397-08002B2CF9AE}" pid="83" name="secPrefix">
    <vt:lpwstr/>
  </property>
  <property fmtid="{D5CDD505-2E9C-101B-9397-08002B2CF9AE}" pid="84" name="secPrefixTemplate">
    <vt:lpwstr>p i</vt:lpwstr>
  </property>
  <property fmtid="{D5CDD505-2E9C-101B-9397-08002B2CF9AE}" pid="85" name="sectionsDepth">
    <vt:lpwstr>0</vt:lpwstr>
  </property>
  <property fmtid="{D5CDD505-2E9C-101B-9397-08002B2CF9AE}" pid="86" name="subfigGrid">
    <vt:lpwstr>False</vt:lpwstr>
  </property>
  <property fmtid="{D5CDD505-2E9C-101B-9397-08002B2CF9AE}" pid="87" name="subfigLabels">
    <vt:lpwstr>alpha a</vt:lpwstr>
  </property>
  <property fmtid="{D5CDD505-2E9C-101B-9397-08002B2CF9AE}" pid="88" name="subfigureChildTemplate">
    <vt:lpwstr>i</vt:lpwstr>
  </property>
  <property fmtid="{D5CDD505-2E9C-101B-9397-08002B2CF9AE}" pid="89" name="subfigureRefIndexTemplate">
    <vt:lpwstr>isuf (s)</vt:lpwstr>
  </property>
  <property fmtid="{D5CDD505-2E9C-101B-9397-08002B2CF9AE}" pid="90" name="subfigureTemplate">
    <vt:lpwstr>figureTitle ititleDelim t. ccs</vt:lpwstr>
  </property>
  <property fmtid="{D5CDD505-2E9C-101B-9397-08002B2CF9AE}" pid="91" name="subtitle">
    <vt:lpwstr>Первоначальная настройка git</vt:lpwstr>
  </property>
  <property fmtid="{D5CDD505-2E9C-101B-9397-08002B2CF9AE}" pid="92" name="tableEqns">
    <vt:lpwstr>False</vt:lpwstr>
  </property>
  <property fmtid="{D5CDD505-2E9C-101B-9397-08002B2CF9AE}" pid="93" name="tableTemplate">
    <vt:lpwstr>tableTitle ititleDelim t</vt:lpwstr>
  </property>
  <property fmtid="{D5CDD505-2E9C-101B-9397-08002B2CF9AE}" pid="94" name="tableTitle">
    <vt:lpwstr>Таблица</vt:lpwstr>
  </property>
  <property fmtid="{D5CDD505-2E9C-101B-9397-08002B2CF9AE}" pid="95" name="tblLabels">
    <vt:lpwstr>arabic</vt:lpwstr>
  </property>
  <property fmtid="{D5CDD505-2E9C-101B-9397-08002B2CF9AE}" pid="96" name="tblPrefix">
    <vt:lpwstr/>
  </property>
  <property fmtid="{D5CDD505-2E9C-101B-9397-08002B2CF9AE}" pid="97" name="tblPrefixTemplate">
    <vt:lpwstr>p i</vt:lpwstr>
  </property>
  <property fmtid="{D5CDD505-2E9C-101B-9397-08002B2CF9AE}" pid="98" name="titleDelim">
    <vt:lpwstr>:</vt:lpwstr>
  </property>
  <property fmtid="{D5CDD505-2E9C-101B-9397-08002B2CF9AE}" pid="99" name="toc">
    <vt:lpwstr>True</vt:lpwstr>
  </property>
  <property fmtid="{D5CDD505-2E9C-101B-9397-08002B2CF9AE}" pid="100" name="toc-depth">
    <vt:lpwstr>2</vt:lpwstr>
  </property>
  <property fmtid="{D5CDD505-2E9C-101B-9397-08002B2CF9AE}" pid="101" name="toc-title">
    <vt:lpwstr>Содержание</vt:lpwstr>
  </property>
</Properties>
</file>