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FC8" w:rsidRDefault="005C79DB" w:rsidP="005C79DB">
      <w:pPr>
        <w:jc w:val="center"/>
        <w:rPr>
          <w:b/>
          <w:bCs/>
          <w:sz w:val="32"/>
          <w:szCs w:val="32"/>
        </w:rPr>
      </w:pPr>
      <w:r w:rsidRPr="005C79DB">
        <w:rPr>
          <w:b/>
          <w:bCs/>
          <w:sz w:val="32"/>
          <w:szCs w:val="32"/>
        </w:rPr>
        <w:t>Data science – Capstone project</w:t>
      </w:r>
    </w:p>
    <w:p w:rsidR="005C79DB" w:rsidRDefault="005C79DB" w:rsidP="005C79DB">
      <w:pPr>
        <w:rPr>
          <w:b/>
          <w:bCs/>
          <w:sz w:val="28"/>
          <w:szCs w:val="28"/>
        </w:rPr>
      </w:pPr>
      <w:r w:rsidRPr="005C79DB">
        <w:rPr>
          <w:b/>
          <w:bCs/>
          <w:sz w:val="28"/>
          <w:szCs w:val="28"/>
        </w:rPr>
        <w:t>Business problem</w:t>
      </w:r>
    </w:p>
    <w:p w:rsidR="005C79DB" w:rsidRDefault="005C79DB" w:rsidP="005C79DB">
      <w:pPr>
        <w:rPr>
          <w:sz w:val="28"/>
          <w:szCs w:val="28"/>
        </w:rPr>
      </w:pPr>
      <w:r>
        <w:rPr>
          <w:sz w:val="28"/>
          <w:szCs w:val="28"/>
        </w:rPr>
        <w:t>Car crashes is the highest cause for accidental deaths and injuries. The Severity of a car accident might be influenced by a number of parameters. The ability to predict the severity could help to prevent future car crashes or reduce their severity.</w:t>
      </w:r>
    </w:p>
    <w:p w:rsidR="005C79DB" w:rsidRDefault="005C79DB" w:rsidP="005C79DB">
      <w:pPr>
        <w:rPr>
          <w:sz w:val="28"/>
          <w:szCs w:val="28"/>
        </w:rPr>
      </w:pPr>
    </w:p>
    <w:p w:rsidR="005C79DB" w:rsidRPr="00AA4F40" w:rsidRDefault="00AA4F40" w:rsidP="0029717C">
      <w:pPr>
        <w:rPr>
          <w:b/>
          <w:bCs/>
          <w:sz w:val="28"/>
          <w:szCs w:val="28"/>
        </w:rPr>
      </w:pPr>
      <w:r w:rsidRPr="00AA4F40">
        <w:rPr>
          <w:b/>
          <w:bCs/>
          <w:sz w:val="28"/>
          <w:szCs w:val="28"/>
        </w:rPr>
        <w:t xml:space="preserve">Data </w:t>
      </w:r>
      <w:r w:rsidR="0029717C">
        <w:rPr>
          <w:b/>
          <w:bCs/>
          <w:sz w:val="28"/>
          <w:szCs w:val="28"/>
        </w:rPr>
        <w:t>section</w:t>
      </w:r>
    </w:p>
    <w:p w:rsidR="00F1246F" w:rsidRDefault="00AA4F40" w:rsidP="00307D4E">
      <w:pPr>
        <w:rPr>
          <w:sz w:val="28"/>
          <w:szCs w:val="28"/>
        </w:rPr>
      </w:pPr>
      <w:r>
        <w:rPr>
          <w:sz w:val="28"/>
          <w:szCs w:val="28"/>
        </w:rPr>
        <w:t xml:space="preserve">The label is the incident severity (1 or 2) </w:t>
      </w:r>
      <w:r w:rsidR="00F1246F">
        <w:rPr>
          <w:sz w:val="28"/>
          <w:szCs w:val="28"/>
        </w:rPr>
        <w:t xml:space="preserve">which are two categories. </w:t>
      </w:r>
      <w:r w:rsidR="00307D4E">
        <w:rPr>
          <w:sz w:val="28"/>
          <w:szCs w:val="28"/>
        </w:rPr>
        <w:t>The</w:t>
      </w:r>
      <w:r>
        <w:rPr>
          <w:sz w:val="28"/>
          <w:szCs w:val="28"/>
        </w:rPr>
        <w:t xml:space="preserve"> rest of the variables are the independent variables. Since there are two categories of severity, I will consider this problem as a classification problem. The independent variables include both numerical and categorical variables. </w:t>
      </w:r>
      <w:r w:rsidR="000D3E72">
        <w:rPr>
          <w:sz w:val="28"/>
          <w:szCs w:val="28"/>
        </w:rPr>
        <w:t xml:space="preserve">I will use the </w:t>
      </w:r>
      <w:proofErr w:type="gramStart"/>
      <w:r w:rsidR="000D3E72">
        <w:rPr>
          <w:sz w:val="28"/>
          <w:szCs w:val="28"/>
        </w:rPr>
        <w:t xml:space="preserve">variable </w:t>
      </w:r>
      <w:r w:rsidR="000D3E72" w:rsidRPr="000D3E72">
        <w:t xml:space="preserve"> </w:t>
      </w:r>
      <w:r w:rsidR="000D3E72" w:rsidRPr="000D3E72">
        <w:rPr>
          <w:sz w:val="28"/>
          <w:szCs w:val="28"/>
        </w:rPr>
        <w:t>“</w:t>
      </w:r>
      <w:proofErr w:type="gramEnd"/>
      <w:r w:rsidR="000D3E72" w:rsidRPr="000D3E72">
        <w:rPr>
          <w:sz w:val="28"/>
          <w:szCs w:val="28"/>
        </w:rPr>
        <w:t>ADDRTYPE”</w:t>
      </w:r>
      <w:r w:rsidR="000D3E72">
        <w:rPr>
          <w:sz w:val="28"/>
          <w:szCs w:val="28"/>
        </w:rPr>
        <w:t xml:space="preserve"> to investigate the effect of the crash location (block vs intersection) on severity. </w:t>
      </w:r>
      <w:r w:rsidR="00530085">
        <w:rPr>
          <w:sz w:val="28"/>
          <w:szCs w:val="28"/>
        </w:rPr>
        <w:t xml:space="preserve">I found that if a crash is conducted on a block there is 75% its severity is </w:t>
      </w:r>
      <w:proofErr w:type="gramStart"/>
      <w:r w:rsidR="00530085">
        <w:rPr>
          <w:sz w:val="28"/>
          <w:szCs w:val="28"/>
        </w:rPr>
        <w:t>1</w:t>
      </w:r>
      <w:proofErr w:type="gramEnd"/>
      <w:r w:rsidR="00530085">
        <w:rPr>
          <w:sz w:val="28"/>
          <w:szCs w:val="28"/>
        </w:rPr>
        <w:t xml:space="preserve"> whereas in an intersection it is 56%. </w:t>
      </w:r>
      <w:r w:rsidR="0072484C">
        <w:rPr>
          <w:sz w:val="28"/>
          <w:szCs w:val="28"/>
        </w:rPr>
        <w:t xml:space="preserve">I investigated the variable “Location” and found that there are </w:t>
      </w:r>
      <w:r w:rsidR="00332754">
        <w:rPr>
          <w:sz w:val="28"/>
          <w:szCs w:val="28"/>
        </w:rPr>
        <w:t xml:space="preserve">locations with higher frequencies for crashes. </w:t>
      </w:r>
      <w:r w:rsidR="00B275AF">
        <w:rPr>
          <w:sz w:val="28"/>
          <w:szCs w:val="28"/>
        </w:rPr>
        <w:t>Furthermore</w:t>
      </w:r>
      <w:r w:rsidR="00332754">
        <w:rPr>
          <w:sz w:val="28"/>
          <w:szCs w:val="28"/>
        </w:rPr>
        <w:t>, there are locations that result in higher change for severe crash (e.g. “</w:t>
      </w:r>
      <w:r w:rsidR="00332754" w:rsidRPr="00332754">
        <w:rPr>
          <w:sz w:val="28"/>
          <w:szCs w:val="28"/>
        </w:rPr>
        <w:t>10TH AVE E AND E JOHN ST</w:t>
      </w:r>
      <w:r w:rsidR="00332754">
        <w:rPr>
          <w:sz w:val="28"/>
          <w:szCs w:val="28"/>
        </w:rPr>
        <w:t>”) and locations that result in higher change for non-severe crash (e.g. “</w:t>
      </w:r>
      <w:r w:rsidR="00332754" w:rsidRPr="00332754">
        <w:rPr>
          <w:sz w:val="28"/>
          <w:szCs w:val="28"/>
        </w:rPr>
        <w:t>10TH AVE BETWEEN E PIKE ST AND E PINE ST</w:t>
      </w:r>
      <w:r w:rsidR="00332754">
        <w:rPr>
          <w:sz w:val="28"/>
          <w:szCs w:val="28"/>
        </w:rPr>
        <w:t xml:space="preserve">”). </w:t>
      </w:r>
      <w:r w:rsidR="00B275AF">
        <w:rPr>
          <w:sz w:val="28"/>
          <w:szCs w:val="28"/>
        </w:rPr>
        <w:t xml:space="preserve">From the “severity </w:t>
      </w:r>
      <w:proofErr w:type="spellStart"/>
      <w:r w:rsidR="00B275AF">
        <w:rPr>
          <w:sz w:val="28"/>
          <w:szCs w:val="28"/>
        </w:rPr>
        <w:t>desc</w:t>
      </w:r>
      <w:proofErr w:type="spellEnd"/>
      <w:r w:rsidR="00B275AF">
        <w:rPr>
          <w:sz w:val="28"/>
          <w:szCs w:val="28"/>
        </w:rPr>
        <w:t xml:space="preserve">” </w:t>
      </w:r>
      <w:r w:rsidR="00307D4E">
        <w:rPr>
          <w:sz w:val="28"/>
          <w:szCs w:val="28"/>
        </w:rPr>
        <w:t>column,</w:t>
      </w:r>
      <w:r w:rsidR="00B275AF">
        <w:rPr>
          <w:sz w:val="28"/>
          <w:szCs w:val="28"/>
        </w:rPr>
        <w:t xml:space="preserve"> I understand that the difference between the severity levels are “property damage” vs. “injury”. </w:t>
      </w:r>
      <w:r w:rsidR="003B1183">
        <w:rPr>
          <w:sz w:val="28"/>
          <w:szCs w:val="28"/>
        </w:rPr>
        <w:t xml:space="preserve">Analysis of the “Collision type” variable shows that different types result in different severities. For </w:t>
      </w:r>
      <w:r w:rsidR="00307D4E">
        <w:rPr>
          <w:sz w:val="28"/>
          <w:szCs w:val="28"/>
        </w:rPr>
        <w:t>example,</w:t>
      </w:r>
      <w:r w:rsidR="003B1183">
        <w:rPr>
          <w:sz w:val="28"/>
          <w:szCs w:val="28"/>
        </w:rPr>
        <w:t xml:space="preserve"> 90% of “cycle” accident result in severe crashes, while only 10% of “packed car” crashes results on injuries.</w:t>
      </w:r>
      <w:r w:rsidR="006D255D">
        <w:rPr>
          <w:sz w:val="28"/>
          <w:szCs w:val="28"/>
        </w:rPr>
        <w:t xml:space="preserve"> I will investigate the effect of the day of the week in which the crash happened. I will use the variable “</w:t>
      </w:r>
      <w:proofErr w:type="spellStart"/>
      <w:r w:rsidR="00307D4E">
        <w:rPr>
          <w:sz w:val="28"/>
          <w:szCs w:val="28"/>
        </w:rPr>
        <w:t>I</w:t>
      </w:r>
      <w:r w:rsidR="006D255D">
        <w:rPr>
          <w:sz w:val="28"/>
          <w:szCs w:val="28"/>
        </w:rPr>
        <w:t>ncdate</w:t>
      </w:r>
      <w:proofErr w:type="spellEnd"/>
      <w:r w:rsidR="006D255D">
        <w:rPr>
          <w:sz w:val="28"/>
          <w:szCs w:val="28"/>
        </w:rPr>
        <w:t xml:space="preserve">” and create a new variable “weekday” that captures the day of the week of each crash. </w:t>
      </w:r>
      <w:r w:rsidR="0041327A">
        <w:rPr>
          <w:sz w:val="28"/>
          <w:szCs w:val="28"/>
        </w:rPr>
        <w:t xml:space="preserve">I investigated the effect of “junction type” on crash </w:t>
      </w:r>
      <w:r w:rsidR="00307D4E">
        <w:rPr>
          <w:sz w:val="28"/>
          <w:szCs w:val="28"/>
        </w:rPr>
        <w:t>severity</w:t>
      </w:r>
      <w:r w:rsidR="0041327A">
        <w:rPr>
          <w:sz w:val="28"/>
          <w:szCs w:val="28"/>
        </w:rPr>
        <w:t xml:space="preserve"> and found that some type include high probability for severe crush like “At intersection” while other not like “Ramp junction”. </w:t>
      </w:r>
      <w:r w:rsidR="000B5B01">
        <w:rPr>
          <w:sz w:val="28"/>
          <w:szCs w:val="28"/>
        </w:rPr>
        <w:t>For the value “</w:t>
      </w:r>
      <w:r w:rsidR="000B5B01" w:rsidRPr="000B5B01">
        <w:rPr>
          <w:sz w:val="28"/>
          <w:szCs w:val="28"/>
        </w:rPr>
        <w:t>UNDERINFL</w:t>
      </w:r>
      <w:r w:rsidR="000B5B01">
        <w:rPr>
          <w:sz w:val="28"/>
          <w:szCs w:val="28"/>
        </w:rPr>
        <w:t>” I noticed that the values are N</w:t>
      </w:r>
      <w:proofErr w:type="gramStart"/>
      <w:r w:rsidR="000B5B01">
        <w:rPr>
          <w:sz w:val="28"/>
          <w:szCs w:val="28"/>
        </w:rPr>
        <w:t>,Y,0,1</w:t>
      </w:r>
      <w:proofErr w:type="gramEnd"/>
      <w:r w:rsidR="000B5B01">
        <w:rPr>
          <w:sz w:val="28"/>
          <w:szCs w:val="28"/>
        </w:rPr>
        <w:t xml:space="preserve">. I processed the data by changing the </w:t>
      </w:r>
      <w:proofErr w:type="gramStart"/>
      <w:r w:rsidR="000B5B01">
        <w:rPr>
          <w:sz w:val="28"/>
          <w:szCs w:val="28"/>
        </w:rPr>
        <w:t>0</w:t>
      </w:r>
      <w:proofErr w:type="gramEnd"/>
      <w:r w:rsidR="000B5B01">
        <w:rPr>
          <w:sz w:val="28"/>
          <w:szCs w:val="28"/>
        </w:rPr>
        <w:t xml:space="preserve"> to N and the 1 to Y. </w:t>
      </w:r>
    </w:p>
    <w:p w:rsidR="00332754" w:rsidRDefault="00332754" w:rsidP="0072484C">
      <w:pPr>
        <w:rPr>
          <w:sz w:val="28"/>
          <w:szCs w:val="28"/>
        </w:rPr>
      </w:pPr>
    </w:p>
    <w:p w:rsidR="00530085" w:rsidRDefault="00530085" w:rsidP="000D3E72">
      <w:pPr>
        <w:rPr>
          <w:sz w:val="28"/>
          <w:szCs w:val="28"/>
        </w:rPr>
      </w:pPr>
    </w:p>
    <w:p w:rsidR="000D44F5" w:rsidRPr="0056391A" w:rsidRDefault="0056391A" w:rsidP="0056391A">
      <w:pPr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lastRenderedPageBreak/>
        <w:t>Methodology</w:t>
      </w:r>
      <w:r w:rsidRPr="00AA4F4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section</w:t>
      </w:r>
    </w:p>
    <w:p w:rsidR="00AA4F40" w:rsidRDefault="0060624A" w:rsidP="0060624A">
      <w:pPr>
        <w:rPr>
          <w:sz w:val="28"/>
          <w:szCs w:val="28"/>
        </w:rPr>
      </w:pPr>
      <w:r>
        <w:rPr>
          <w:sz w:val="28"/>
          <w:szCs w:val="28"/>
        </w:rPr>
        <w:t>First,</w:t>
      </w:r>
      <w:r w:rsidR="0056391A">
        <w:rPr>
          <w:sz w:val="28"/>
          <w:szCs w:val="28"/>
        </w:rPr>
        <w:t xml:space="preserve"> I cleaned the data by removing all rows with missing values. Then I deleted variables (columns) with more than 40% of missing data. I used to “pandas profiling</w:t>
      </w:r>
      <w:proofErr w:type="gramStart"/>
      <w:r w:rsidR="0056391A">
        <w:rPr>
          <w:sz w:val="28"/>
          <w:szCs w:val="28"/>
        </w:rPr>
        <w:t xml:space="preserve">” </w:t>
      </w:r>
      <w:r w:rsidR="0029717C">
        <w:rPr>
          <w:sz w:val="28"/>
          <w:szCs w:val="28"/>
        </w:rPr>
        <w:t xml:space="preserve"> </w:t>
      </w:r>
      <w:r w:rsidR="0056391A">
        <w:rPr>
          <w:sz w:val="28"/>
          <w:szCs w:val="28"/>
        </w:rPr>
        <w:t>functions</w:t>
      </w:r>
      <w:proofErr w:type="gramEnd"/>
      <w:r w:rsidR="0056391A">
        <w:rPr>
          <w:sz w:val="28"/>
          <w:szCs w:val="28"/>
        </w:rPr>
        <w:t xml:space="preserve"> to understand the data, create histogram of each variable and calculate correlations between the variables. I deleted </w:t>
      </w:r>
      <w:r>
        <w:rPr>
          <w:sz w:val="28"/>
          <w:szCs w:val="28"/>
        </w:rPr>
        <w:t>columns, which</w:t>
      </w:r>
      <w:r w:rsidR="0056391A">
        <w:rPr>
          <w:sz w:val="28"/>
          <w:szCs w:val="28"/>
        </w:rPr>
        <w:t xml:space="preserve"> are Identical to others (full correlation). I </w:t>
      </w:r>
      <w:r w:rsidR="0029717C">
        <w:rPr>
          <w:sz w:val="28"/>
          <w:szCs w:val="28"/>
        </w:rPr>
        <w:t>balance</w:t>
      </w:r>
      <w:r w:rsidR="0056391A">
        <w:rPr>
          <w:sz w:val="28"/>
          <w:szCs w:val="28"/>
        </w:rPr>
        <w:t>d</w:t>
      </w:r>
      <w:r w:rsidR="0029717C">
        <w:rPr>
          <w:sz w:val="28"/>
          <w:szCs w:val="28"/>
        </w:rPr>
        <w:t xml:space="preserve"> the data using </w:t>
      </w:r>
      <w:r w:rsidR="0056391A">
        <w:rPr>
          <w:sz w:val="28"/>
          <w:szCs w:val="28"/>
        </w:rPr>
        <w:t xml:space="preserve">an </w:t>
      </w:r>
      <w:r w:rsidR="0029717C">
        <w:rPr>
          <w:sz w:val="28"/>
          <w:szCs w:val="28"/>
        </w:rPr>
        <w:t xml:space="preserve">under balancing method. I </w:t>
      </w:r>
      <w:r w:rsidR="0056391A">
        <w:rPr>
          <w:sz w:val="28"/>
          <w:szCs w:val="28"/>
        </w:rPr>
        <w:t xml:space="preserve">also </w:t>
      </w:r>
      <w:r>
        <w:rPr>
          <w:sz w:val="28"/>
          <w:szCs w:val="28"/>
        </w:rPr>
        <w:t>standardized</w:t>
      </w:r>
      <w:r w:rsidR="0029717C">
        <w:rPr>
          <w:sz w:val="28"/>
          <w:szCs w:val="28"/>
        </w:rPr>
        <w:t xml:space="preserve"> the data using the “</w:t>
      </w:r>
      <w:proofErr w:type="spellStart"/>
      <w:r w:rsidR="0029717C">
        <w:rPr>
          <w:sz w:val="28"/>
          <w:szCs w:val="28"/>
        </w:rPr>
        <w:t>standardScalar</w:t>
      </w:r>
      <w:proofErr w:type="spellEnd"/>
      <w:r w:rsidR="0029717C">
        <w:rPr>
          <w:sz w:val="28"/>
          <w:szCs w:val="28"/>
        </w:rPr>
        <w:t>” method.</w:t>
      </w:r>
      <w:r w:rsidR="0056391A">
        <w:rPr>
          <w:sz w:val="28"/>
          <w:szCs w:val="28"/>
        </w:rPr>
        <w:t xml:space="preserve"> To predict the </w:t>
      </w:r>
      <w:r>
        <w:rPr>
          <w:sz w:val="28"/>
          <w:szCs w:val="28"/>
        </w:rPr>
        <w:t xml:space="preserve">crash severity I applied various machine learning models including Logistic regression, </w:t>
      </w:r>
      <w:proofErr w:type="spellStart"/>
      <w:r>
        <w:rPr>
          <w:sz w:val="28"/>
          <w:szCs w:val="28"/>
        </w:rPr>
        <w:t>AdaBoosting</w:t>
      </w:r>
      <w:proofErr w:type="spellEnd"/>
      <w:r>
        <w:rPr>
          <w:sz w:val="28"/>
          <w:szCs w:val="28"/>
        </w:rPr>
        <w:t xml:space="preserve">, and </w:t>
      </w:r>
      <w:proofErr w:type="spellStart"/>
      <w:r>
        <w:rPr>
          <w:sz w:val="28"/>
          <w:szCs w:val="28"/>
        </w:rPr>
        <w:t>RandomForest</w:t>
      </w:r>
      <w:proofErr w:type="spellEnd"/>
      <w:r>
        <w:rPr>
          <w:sz w:val="28"/>
          <w:szCs w:val="28"/>
        </w:rPr>
        <w:t xml:space="preserve">. I split the data into 66% training and 33% test data.  I evaluated the models using the following metrics: Accuracy, F1-score, ROC curve. </w:t>
      </w:r>
    </w:p>
    <w:p w:rsidR="0060624A" w:rsidRDefault="0060624A" w:rsidP="006062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Results</w:t>
      </w:r>
      <w:r w:rsidRPr="00AA4F4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section</w:t>
      </w:r>
    </w:p>
    <w:p w:rsidR="00A679FC" w:rsidRDefault="00A679FC" w:rsidP="0060624A">
      <w:pPr>
        <w:rPr>
          <w:sz w:val="28"/>
          <w:szCs w:val="28"/>
        </w:rPr>
      </w:pPr>
      <w:r>
        <w:rPr>
          <w:sz w:val="28"/>
          <w:szCs w:val="28"/>
        </w:rPr>
        <w:t xml:space="preserve">The confusion metrics of each classifiers </w:t>
      </w:r>
      <w:proofErr w:type="gramStart"/>
      <w:r>
        <w:rPr>
          <w:sz w:val="28"/>
          <w:szCs w:val="28"/>
        </w:rPr>
        <w:t>are presented</w:t>
      </w:r>
      <w:proofErr w:type="gramEnd"/>
      <w:r>
        <w:rPr>
          <w:sz w:val="28"/>
          <w:szCs w:val="28"/>
        </w:rPr>
        <w:t xml:space="preserve"> here:</w:t>
      </w:r>
    </w:p>
    <w:p w:rsidR="00A679FC" w:rsidRDefault="00A679FC" w:rsidP="0060624A">
      <w:pPr>
        <w:rPr>
          <w:sz w:val="28"/>
          <w:szCs w:val="28"/>
        </w:rPr>
      </w:pPr>
      <w:r>
        <w:rPr>
          <w:noProof/>
          <w:lang w:bidi="he-IL"/>
        </w:rPr>
        <w:drawing>
          <wp:inline distT="0" distB="0" distL="0" distR="0" wp14:anchorId="5B7306D3" wp14:editId="7C831132">
            <wp:extent cx="1824916" cy="16065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2603" cy="161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9FC">
        <w:rPr>
          <w:noProof/>
          <w:lang w:bidi="he-IL"/>
        </w:rPr>
        <w:t xml:space="preserve"> </w:t>
      </w:r>
      <w:r>
        <w:rPr>
          <w:noProof/>
          <w:lang w:bidi="he-IL"/>
        </w:rPr>
        <w:drawing>
          <wp:inline distT="0" distB="0" distL="0" distR="0" wp14:anchorId="0321002D" wp14:editId="3C4DE7CD">
            <wp:extent cx="187280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9474" cy="165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805" w:rsidRPr="00C22805">
        <w:rPr>
          <w:noProof/>
          <w:lang w:bidi="he-IL"/>
        </w:rPr>
        <w:t xml:space="preserve"> </w:t>
      </w:r>
      <w:r w:rsidR="00C22805">
        <w:rPr>
          <w:noProof/>
          <w:lang w:bidi="he-IL"/>
        </w:rPr>
        <w:drawing>
          <wp:inline distT="0" distB="0" distL="0" distR="0" wp14:anchorId="12617215" wp14:editId="7A78C391">
            <wp:extent cx="1797050" cy="161753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5866" cy="163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9FC" w:rsidRDefault="00A679FC" w:rsidP="0060624A">
      <w:pPr>
        <w:rPr>
          <w:sz w:val="28"/>
          <w:szCs w:val="28"/>
        </w:rPr>
      </w:pPr>
    </w:p>
    <w:p w:rsidR="0060624A" w:rsidRDefault="0060624A" w:rsidP="0060624A">
      <w:pPr>
        <w:rPr>
          <w:sz w:val="28"/>
          <w:szCs w:val="28"/>
        </w:rPr>
      </w:pPr>
      <w:r>
        <w:rPr>
          <w:sz w:val="28"/>
          <w:szCs w:val="28"/>
        </w:rPr>
        <w:t xml:space="preserve">All </w:t>
      </w:r>
      <w:proofErr w:type="gramStart"/>
      <w:r>
        <w:rPr>
          <w:sz w:val="28"/>
          <w:szCs w:val="28"/>
        </w:rPr>
        <w:t>3</w:t>
      </w:r>
      <w:proofErr w:type="gramEnd"/>
      <w:r>
        <w:rPr>
          <w:sz w:val="28"/>
          <w:szCs w:val="28"/>
        </w:rPr>
        <w:t xml:space="preserve"> classifiers (</w:t>
      </w:r>
      <w:proofErr w:type="spellStart"/>
      <w:r>
        <w:rPr>
          <w:sz w:val="28"/>
          <w:szCs w:val="28"/>
        </w:rPr>
        <w:t>AdaBoost</w:t>
      </w:r>
      <w:proofErr w:type="spellEnd"/>
      <w:r>
        <w:rPr>
          <w:sz w:val="28"/>
          <w:szCs w:val="28"/>
        </w:rPr>
        <w:t xml:space="preserve">, Logistic, </w:t>
      </w:r>
      <w:proofErr w:type="spellStart"/>
      <w:r>
        <w:rPr>
          <w:sz w:val="28"/>
          <w:szCs w:val="28"/>
        </w:rPr>
        <w:t>RandomForest</w:t>
      </w:r>
      <w:proofErr w:type="spellEnd"/>
      <w:r>
        <w:rPr>
          <w:sz w:val="28"/>
          <w:szCs w:val="28"/>
        </w:rPr>
        <w:t xml:space="preserve">) resulted in F1-scores between 0.66-0.71. The </w:t>
      </w:r>
      <w:proofErr w:type="spellStart"/>
      <w:r>
        <w:rPr>
          <w:sz w:val="28"/>
          <w:szCs w:val="28"/>
        </w:rPr>
        <w:t>Adaboost</w:t>
      </w:r>
      <w:proofErr w:type="spellEnd"/>
      <w:r>
        <w:rPr>
          <w:sz w:val="28"/>
          <w:szCs w:val="28"/>
        </w:rPr>
        <w:t xml:space="preserve"> resulted in the highest score 0.71 while the </w:t>
      </w:r>
      <w:proofErr w:type="spellStart"/>
      <w:r>
        <w:rPr>
          <w:sz w:val="28"/>
          <w:szCs w:val="28"/>
        </w:rPr>
        <w:t>RandomForest</w:t>
      </w:r>
      <w:proofErr w:type="spellEnd"/>
      <w:r>
        <w:rPr>
          <w:sz w:val="28"/>
          <w:szCs w:val="28"/>
        </w:rPr>
        <w:t xml:space="preserve"> in the lowest 0.66. The </w:t>
      </w:r>
      <w:proofErr w:type="spellStart"/>
      <w:r>
        <w:rPr>
          <w:sz w:val="28"/>
          <w:szCs w:val="28"/>
        </w:rPr>
        <w:t>Adaboost</w:t>
      </w:r>
      <w:proofErr w:type="spellEnd"/>
      <w:r>
        <w:rPr>
          <w:sz w:val="28"/>
          <w:szCs w:val="28"/>
        </w:rPr>
        <w:t xml:space="preserve"> also resulted in the highest AUC score (0.796) while the </w:t>
      </w:r>
      <w:proofErr w:type="spellStart"/>
      <w:r>
        <w:rPr>
          <w:sz w:val="28"/>
          <w:szCs w:val="28"/>
        </w:rPr>
        <w:t>RandomForest</w:t>
      </w:r>
      <w:proofErr w:type="spellEnd"/>
      <w:r>
        <w:rPr>
          <w:sz w:val="28"/>
          <w:szCs w:val="28"/>
        </w:rPr>
        <w:t xml:space="preserve"> in the lowest (0.77). Both </w:t>
      </w:r>
      <w:proofErr w:type="spellStart"/>
      <w:r>
        <w:rPr>
          <w:sz w:val="28"/>
          <w:szCs w:val="28"/>
        </w:rPr>
        <w:t>Adaboost</w:t>
      </w:r>
      <w:proofErr w:type="spellEnd"/>
      <w:r>
        <w:rPr>
          <w:sz w:val="28"/>
          <w:szCs w:val="28"/>
        </w:rPr>
        <w:t xml:space="preserve"> and Logistic regression resulted in accuracy of 0.71 while the </w:t>
      </w:r>
      <w:proofErr w:type="spellStart"/>
      <w:r>
        <w:rPr>
          <w:sz w:val="28"/>
          <w:szCs w:val="28"/>
        </w:rPr>
        <w:t>RandomForest</w:t>
      </w:r>
      <w:proofErr w:type="spellEnd"/>
      <w:r>
        <w:rPr>
          <w:sz w:val="28"/>
          <w:szCs w:val="28"/>
        </w:rPr>
        <w:t xml:space="preserve"> in accuracy of 0.69. </w:t>
      </w:r>
      <w:r w:rsidR="00A679FC">
        <w:rPr>
          <w:sz w:val="28"/>
          <w:szCs w:val="28"/>
        </w:rPr>
        <w:t xml:space="preserve">The ROC curves of the </w:t>
      </w:r>
      <w:proofErr w:type="gramStart"/>
      <w:r w:rsidR="00A679FC">
        <w:rPr>
          <w:sz w:val="28"/>
          <w:szCs w:val="28"/>
        </w:rPr>
        <w:t>3</w:t>
      </w:r>
      <w:proofErr w:type="gramEnd"/>
      <w:r w:rsidR="00A679FC">
        <w:rPr>
          <w:sz w:val="28"/>
          <w:szCs w:val="28"/>
        </w:rPr>
        <w:t xml:space="preserve"> methods is presented: </w:t>
      </w:r>
    </w:p>
    <w:p w:rsidR="007B6C46" w:rsidRPr="00D90E0F" w:rsidRDefault="00A679FC" w:rsidP="00D90E0F">
      <w:pPr>
        <w:rPr>
          <w:sz w:val="28"/>
          <w:szCs w:val="28"/>
        </w:rPr>
      </w:pPr>
      <w:r>
        <w:rPr>
          <w:noProof/>
          <w:lang w:bidi="he-IL"/>
        </w:rPr>
        <w:lastRenderedPageBreak/>
        <w:drawing>
          <wp:inline distT="0" distB="0" distL="0" distR="0" wp14:anchorId="2875C671" wp14:editId="59FFD283">
            <wp:extent cx="4290494" cy="323116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982" cy="323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4A" w:rsidRDefault="007B6C46" w:rsidP="007B6C46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color w:val="1F1F1F"/>
          <w:sz w:val="28"/>
          <w:szCs w:val="28"/>
          <w:shd w:val="clear" w:color="auto" w:fill="FFFFFF"/>
        </w:rPr>
        <w:t>Conclusion</w:t>
      </w:r>
      <w:r w:rsidRPr="007B6C46">
        <w:rPr>
          <w:rFonts w:cstheme="minorHAnsi"/>
          <w:b/>
          <w:bCs/>
          <w:color w:val="1F1F1F"/>
          <w:sz w:val="28"/>
          <w:szCs w:val="28"/>
          <w:shd w:val="clear" w:color="auto" w:fill="FFFFFF"/>
        </w:rPr>
        <w:t xml:space="preserve"> section</w:t>
      </w:r>
      <w:r w:rsidRPr="007B6C46">
        <w:rPr>
          <w:rFonts w:cstheme="minorHAnsi"/>
          <w:b/>
          <w:bCs/>
          <w:sz w:val="32"/>
          <w:szCs w:val="32"/>
        </w:rPr>
        <w:t xml:space="preserve"> </w:t>
      </w:r>
    </w:p>
    <w:p w:rsidR="007B6C46" w:rsidRPr="0060107C" w:rsidRDefault="0060107C" w:rsidP="007B6C46">
      <w:pPr>
        <w:rPr>
          <w:rFonts w:cstheme="minorHAnsi"/>
          <w:sz w:val="28"/>
          <w:szCs w:val="28"/>
          <w:rtl/>
          <w:lang w:bidi="he-IL"/>
        </w:rPr>
      </w:pPr>
      <w:r w:rsidRPr="0060107C">
        <w:rPr>
          <w:rFonts w:cstheme="minorHAnsi"/>
          <w:sz w:val="28"/>
          <w:szCs w:val="28"/>
          <w:lang w:bidi="he-IL"/>
        </w:rPr>
        <w:t xml:space="preserve">In this </w:t>
      </w:r>
      <w:proofErr w:type="gramStart"/>
      <w:r>
        <w:rPr>
          <w:rFonts w:cstheme="minorHAnsi"/>
          <w:sz w:val="28"/>
          <w:szCs w:val="28"/>
          <w:lang w:bidi="he-IL"/>
        </w:rPr>
        <w:t>report</w:t>
      </w:r>
      <w:proofErr w:type="gramEnd"/>
      <w:r>
        <w:rPr>
          <w:rFonts w:cstheme="minorHAnsi"/>
          <w:sz w:val="28"/>
          <w:szCs w:val="28"/>
          <w:lang w:bidi="he-IL"/>
        </w:rPr>
        <w:t xml:space="preserve"> we build a model to predict the severity </w:t>
      </w:r>
      <w:bookmarkStart w:id="0" w:name="_GoBack"/>
      <w:bookmarkEnd w:id="0"/>
      <w:r>
        <w:rPr>
          <w:rFonts w:cstheme="minorHAnsi"/>
          <w:sz w:val="28"/>
          <w:szCs w:val="28"/>
          <w:lang w:bidi="he-IL"/>
        </w:rPr>
        <w:t xml:space="preserve">of an accident based on different variables including the weather, day of week, type of vehicle, location and more. We see that different classifiers resulted in different performance. The </w:t>
      </w:r>
      <w:proofErr w:type="spellStart"/>
      <w:r>
        <w:rPr>
          <w:rFonts w:cstheme="minorHAnsi"/>
          <w:sz w:val="28"/>
          <w:szCs w:val="28"/>
          <w:lang w:bidi="he-IL"/>
        </w:rPr>
        <w:t>Adaboost</w:t>
      </w:r>
      <w:proofErr w:type="spellEnd"/>
      <w:r>
        <w:rPr>
          <w:rFonts w:cstheme="minorHAnsi"/>
          <w:sz w:val="28"/>
          <w:szCs w:val="28"/>
          <w:lang w:bidi="he-IL"/>
        </w:rPr>
        <w:t xml:space="preserve"> method resulted in the best performance and in F1-score of 0.71. </w:t>
      </w:r>
    </w:p>
    <w:p w:rsidR="005C79DB" w:rsidRDefault="005C79DB" w:rsidP="005C79DB">
      <w:pPr>
        <w:rPr>
          <w:sz w:val="28"/>
          <w:szCs w:val="28"/>
        </w:rPr>
      </w:pPr>
    </w:p>
    <w:p w:rsidR="005C79DB" w:rsidRPr="005C79DB" w:rsidRDefault="005C79DB" w:rsidP="005C79DB">
      <w:pPr>
        <w:rPr>
          <w:sz w:val="28"/>
          <w:szCs w:val="28"/>
        </w:rPr>
      </w:pPr>
    </w:p>
    <w:sectPr w:rsidR="005C79DB" w:rsidRPr="005C7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DB"/>
    <w:rsid w:val="000B5B01"/>
    <w:rsid w:val="000D3E72"/>
    <w:rsid w:val="000D44F5"/>
    <w:rsid w:val="0029717C"/>
    <w:rsid w:val="00307D4E"/>
    <w:rsid w:val="00332754"/>
    <w:rsid w:val="003B1183"/>
    <w:rsid w:val="0041327A"/>
    <w:rsid w:val="00530085"/>
    <w:rsid w:val="0056391A"/>
    <w:rsid w:val="005C79DB"/>
    <w:rsid w:val="0060107C"/>
    <w:rsid w:val="0060624A"/>
    <w:rsid w:val="006D255D"/>
    <w:rsid w:val="0072484C"/>
    <w:rsid w:val="007B6C46"/>
    <w:rsid w:val="009D3F88"/>
    <w:rsid w:val="00A679FC"/>
    <w:rsid w:val="00AA4F40"/>
    <w:rsid w:val="00B275AF"/>
    <w:rsid w:val="00C22805"/>
    <w:rsid w:val="00D90E0F"/>
    <w:rsid w:val="00DC3FC8"/>
    <w:rsid w:val="00E4195E"/>
    <w:rsid w:val="00F1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F4DC8"/>
  <w15:chartTrackingRefBased/>
  <w15:docId w15:val="{58A39553-9F55-4385-BD14-D4994139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3E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Harari, Yaar</dc:creator>
  <cp:keywords/>
  <dc:description/>
  <cp:lastModifiedBy>Harari, Yaar</cp:lastModifiedBy>
  <cp:revision>2</cp:revision>
  <dcterms:created xsi:type="dcterms:W3CDTF">2020-09-08T22:27:00Z</dcterms:created>
  <dcterms:modified xsi:type="dcterms:W3CDTF">2020-09-08T22:27:00Z</dcterms:modified>
</cp:coreProperties>
</file>