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Guion Comercial y Sistema de Seguimiento</w:t>
      </w:r>
    </w:p>
    <w:p>
      <w:pPr>
        <w:spacing w:before="0" w:after="480"/>
      </w:pPr>
      <w:r>
        <w:rPr>
          <w:i/>
          <w:sz w:val="24"/>
          <w:color w:val="5A5A5A"/>
        </w:rPr>
        <w:t xml:space="preserve">Guiones listos para usar (teléfono, WhatsApp, correo) + sistema de seguimiento y CRM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DOC-03 — Guion Comercial y Sistema de Seguimiento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Comercial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este documento</w:t>
      </w:r>
    </w:p>
    <w:p>
      <w:pPr>
        <w:spacing w:after="120"/>
        <w:rPr>
          <w:sz w:val="20"/>
        </w:rPr>
      </w:pPr>
      <w:r>
        <w:rPr>
          <w:sz w:val="20"/>
        </w:rPr>
        <w:t xml:space="preserve">Todos los guiones están </w:t>
      </w:r>
      <w:r>
        <w:rPr>
          <w:sz w:val="20"/>
          <w:b/>
        </w:rPr>
        <w:t xml:space="preserve">listos para copiar y usar</w:t>
      </w:r>
      <w:r>
        <w:rPr>
          <w:sz w:val="20"/>
        </w:rPr>
        <w:t xml:space="preserve">. Los campos entre corchetes [ ] se personalizan. Los guiones asumen que el </w:t>
      </w:r>
      <w:r>
        <w:rPr>
          <w:sz w:val="20"/>
          <w:b/>
        </w:rPr>
        <w:t xml:space="preserve">precio y las condiciones son POR VALIDAR</w:t>
      </w:r>
      <w:r>
        <w:rPr>
          <w:sz w:val="20"/>
        </w:rPr>
        <w:t xml:space="preserve">; hasta contar con ellos, no se comunican cifras. La regla base: la primera llamada busca </w:t>
      </w:r>
      <w:r>
        <w:rPr>
          <w:sz w:val="20"/>
          <w:b/>
        </w:rPr>
        <w:t xml:space="preserve">la reunión</w:t>
      </w:r>
      <w:r>
        <w:rPr>
          <w:sz w:val="20"/>
        </w:rPr>
        <w:t xml:space="preserve">, no vender la liga completa.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Sustituir [NOMBRE LIGA] por el nombre aprobado (DR-02). Mientras tanto, usar «la Liga Infantil Escolar del Complejo Deportivo Andrés Chitiva».</w:t>
      </w:r>
    </w:p>
    <w:p>
      <w:pPr>
        <w:pStyle w:val="Heading1"/>
      </w:pPr>
      <w:r>
        <w:rPr>
          <w:b/>
          <w:sz w:val="32"/>
          <w:color w:val="0B3D2E"/>
        </w:rPr>
        <w:t xml:space="preserve">2. Guion telefónico — primera llamada (objetivo: reunión)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Apertura (10 segundos):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«Buen día, ¿hablo con [NOMBRE/CARGO]? Le saludo de la Academia y Complejo Deportivo Andrés Chitiva. Le llamo porque estamos invitando a un grupo selecto de colegios de la zona a la primera Liga Infantil Escolar de primaria. ¿Le tomo 30 segundos?»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Gancho (beneficio para el colegio):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«Es una liga donde sus alumnos representan al colegio compitiendo en nuestras canchas, con arbitraje, premiación y cobertura de fotos y video. Nosotros organizamos absolutamente todo; el colegio solo pone a sus equipos.»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Cierre a reunión (el único objetivo):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«Me encantaría mostrarle el proyecto en 20 minutos. ¿Le viene mejor [día A] o [día B]? Puede ser en el colegio o los invito a conocer el Complejo.»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Si pide info por ahora:</w:t>
      </w:r>
      <w:r>
        <w:rPr>
          <w:sz w:val="20"/>
        </w:rPr>
        <w:t xml:space="preserve"> «Con gusto le mando un resumen por WhatsApp/correo hoy mismo, y agendamos esos 20 minutos para verlo bien, ¿le parece [día]?»</w:t>
      </w:r>
    </w:p>
    <w:p>
      <w:pPr>
        <w:pStyle w:val="Heading1"/>
      </w:pPr>
      <w:r>
        <w:rPr>
          <w:b/>
          <w:sz w:val="32"/>
          <w:color w:val="0B3D2E"/>
        </w:rPr>
        <w:t xml:space="preserve">3. WhatsApp inicial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Hola [NOMBRE] 👋. Le escribo de la Academia y Complejo Deportivo Andrés Chitiva. Estamos invitando a colegios de la zona a nuestra 1.ª Liga Infantil Escolar (primaria). Los alumnos representan a su colegio en nuestras canchas, con arbitraje, premiación y cobertura audiovisual — y nosotros organizamos todo. ¿Le comparto un resumen y agendamos 20 min para presentárselo?</w:t>
      </w:r>
    </w:p>
    <w:p>
      <w:pPr>
        <w:pStyle w:val="Heading1"/>
      </w:pPr>
      <w:r>
        <w:rPr>
          <w:b/>
          <w:sz w:val="32"/>
          <w:color w:val="0B3D2E"/>
        </w:rPr>
        <w:t xml:space="preserve">4. Correo inicial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Invitación: 1.ª Liga Infantil Escolar — [NOMBRE COLEGIO] representando en cancha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[NOMBRE], [CARGO] de [COLEGIO]:
Desde la Academia y Complejo Deportivo Andrés Chitiva estamos formando la primera Liga Infantil Escolar de primaria de la región, y nos gustaría que [COLEGIO] forme parte del grupo fundador.
Sus alumnos competirían representando al colegio en nuestras instalaciones, con arbitraje profesional, premiación y cobertura de fotografía y video. La organización, logística y operación corren por nuestra cuenta.
¿Podríamos agendar una reunión de 20 minutos para presentarle el proyecto? Le propongo [día A] o [día B].
Quedo atento(a). Saludos cordiales,
[NOMBRE] · [CARGO] · [TEL] · [CORREO]</w:t>
      </w:r>
    </w:p>
    <w:p>
      <w:pPr>
        <w:pStyle w:val="Heading1"/>
      </w:pPr>
      <w:r>
        <w:rPr>
          <w:b/>
          <w:sz w:val="32"/>
          <w:color w:val="0B3D2E"/>
        </w:rPr>
        <w:t xml:space="preserve">5. Solicitud y confirmación de reunión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Solicitud (WhatsApp):</w:t>
      </w:r>
      <w:r>
        <w:rPr>
          <w:sz w:val="20"/>
        </w:rPr>
        <w:t xml:space="preserve"> «[NOMBRE], ¿le funciona [día] a las [hora] para los 20 minutos de la liga? Le confirmo y le mando ubicación/enlace.»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Confirmación:</w:t>
      </w:r>
      <w:r>
        <w:rPr>
          <w:sz w:val="20"/>
        </w:rPr>
        <w:t xml:space="preserve"> «¡Confirmado! Nos vemos [día] [hora] en [lugar]. Le llevaré la presentación y el calendario. Cualquier cosa, por aquí estoy. 🙌»</w:t>
      </w:r>
    </w:p>
    <w:p>
      <w:pPr>
        <w:pStyle w:val="Heading1"/>
      </w:pPr>
      <w:r>
        <w:rPr>
          <w:b/>
          <w:sz w:val="32"/>
          <w:color w:val="0B3D2E"/>
        </w:rPr>
        <w:t xml:space="preserve">6. Presentación breve del proyecto (elevator, 60–90 s)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«La Liga Infantil Escolar Andrés Chitiva es una competencia de primaria en 3 categorías (1.º-2.º, 3.º-4.º, 5.º-6.º). Cada colegio inscribe a sus equipos y compite en nuestras canchas, con árbitros, tabla de posiciones, premiación y cobertura de fotos y video. La temporada va de octubre a diciembre. Ustedes ponen el nombre y los equipos; nosotros ponemos instalaciones, operación, contenido y premiación. El objetivo es que sus alumnos vivan una experiencia deportiva profesional representando a su colegio.»</w:t>
      </w:r>
    </w:p>
    <w:p>
      <w:pPr>
        <w:pStyle w:val="Heading1"/>
      </w:pPr>
      <w:r>
        <w:rPr>
          <w:b/>
          <w:sz w:val="32"/>
          <w:color w:val="0B3D2E"/>
        </w:rPr>
        <w:t xml:space="preserve">7. Seguimiento posterior a la reunión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gracias por su tiempo hoy. Le comparto la presentación y el resumen que vimos. Como acordamos, [siguiente paso] para [fecha]. Quedo al pendiente para cualquier duda del equipo directivo. 🙌»</w:t>
      </w:r>
    </w:p>
    <w:p>
      <w:pPr>
        <w:pStyle w:val="Heading1"/>
      </w:pPr>
      <w:r>
        <w:rPr>
          <w:b/>
          <w:sz w:val="32"/>
          <w:color w:val="0B3D2E"/>
        </w:rPr>
        <w:t xml:space="preserve">8. Seguimiento a propuesta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¿pudo revisar la propuesta de la liga? Con gusto resuelvo cualquier duda del colegio. Para asegurar su lugar en el grupo fundador y alcanzar las fechas de octubre, ¿le parece si confirmamos antes de [fecha]?»</w:t>
      </w:r>
    </w:p>
    <w:p>
      <w:pPr>
        <w:pStyle w:val="Heading1"/>
      </w:pPr>
      <w:r>
        <w:rPr>
          <w:b/>
          <w:sz w:val="32"/>
          <w:color w:val="0B3D2E"/>
        </w:rPr>
        <w:t xml:space="preserve">9. Manejo de objeciones (guiones)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688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Objeción</w:t>
            </w:r>
          </w:p>
        </w:tc>
        <w:tc>
          <w:tcPr>
            <w:tcW w:w="68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Guion de respuesta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"No tenemos tiempo"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«Entiendo perfecto; por eso nosotros hacemos toda la organización. Ustedes solo promueven y arman equipos. La carga para el colegio es mínima.»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"Es caro"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«Le muestro todo lo que incluye: canchas, arbitraje, premiación, fotos y video. Además tenemos opciones de pago (por confirmar). ¿Le parece si lo vemos con números concretos?»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"Ya hacemos deporte"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«Excelente, eso ayuda muchísimo. Esto les da algo distinto: competir contra otros colegios y contenido para presumir a su comunidad.»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"¿Es seguro?"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«Totalmente. Tenemos protocolos de operación y seguridad, e instalaciones profesionales. Con gusto los invito a conocerlas.»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"Lo tengo que consultar"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«Claro. ¿Le ayudo con un resumen para el comité? ¿Cuándo cree que podrían tener respuesta, para reservarles el lugar?»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10. Cierre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me da mucho gusto que [COLEGIO] sea parte de la liga fundadora. El siguiente paso es firmar la carta de intención y agendar la reunión operativa para definir categorías y calendario. ¿Le parece [fecha]? En cuanto confirmemos, activamos la convocatoria para sus familias.»</w:t>
      </w:r>
    </w:p>
    <w:p>
      <w:pPr>
        <w:pStyle w:val="Heading1"/>
      </w:pPr>
      <w:r>
        <w:rPr>
          <w:b/>
          <w:sz w:val="32"/>
          <w:color w:val="0B3D2E"/>
        </w:rPr>
        <w:t xml:space="preserve">11. Mensajes de ciclo de vida (bienvenida a renovación)</w:t>
      </w:r>
    </w:p>
    <w:p>
      <w:pPr>
        <w:pStyle w:val="Heading2"/>
      </w:pPr>
      <w:r>
        <w:rPr>
          <w:b/>
          <w:sz w:val="26"/>
          <w:color w:val="12664A"/>
        </w:rPr>
        <w:t xml:space="preserve">11.1 Bienvenida (colegio cerrado)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«¡Bienvenido a la Liga Infantil Escolar, [COLEGIO]! 🎉 Ya son parte del grupo fundador. En breve les enviamos el kit para convocar a sus familias y agendamos la reunión operativa.»</w:t>
      </w:r>
    </w:p>
    <w:p>
      <w:pPr>
        <w:pStyle w:val="Heading2"/>
      </w:pPr>
      <w:r>
        <w:rPr>
          <w:b/>
          <w:sz w:val="26"/>
          <w:color w:val="12664A"/>
        </w:rPr>
        <w:t xml:space="preserve">11.2 Activación (apertura de registro)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«[COLEGIO], ¡el registro está abierto! Aquí está el enlace/kit para que sus familias inscriban a sus equipos. Fecha límite: [fecha]. Cualquier duda, estamos a un mensaje.»</w:t>
      </w:r>
    </w:p>
    <w:p>
      <w:pPr>
        <w:pStyle w:val="Heading2"/>
      </w:pPr>
      <w:r>
        <w:rPr>
          <w:b/>
          <w:sz w:val="26"/>
          <w:color w:val="12664A"/>
        </w:rPr>
        <w:t xml:space="preserve">11.3 Durante la temporada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«¡Gran jornada, [COLEGIO]! 📸 Aquí les comparto fotos y resultados de sus equipos. ¡Nos vemos la próxima jornada!»</w:t>
      </w:r>
    </w:p>
    <w:p>
      <w:pPr>
        <w:pStyle w:val="Heading2"/>
      </w:pPr>
      <w:r>
        <w:rPr>
          <w:b/>
          <w:sz w:val="26"/>
          <w:color w:val="12664A"/>
        </w:rPr>
        <w:t xml:space="preserve">11.4 Renovación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«[COLEGIO], cerramos una gran primera temporada. Les comparto su resumen. Ya estamos armando la Ed. 2 y queremos que sigan siendo fundadores, con beneficios por confirmar temprano. ¿Agendamos para platicarlo?»</w:t>
      </w:r>
    </w:p>
    <w:p>
      <w:pPr>
        <w:pStyle w:val="Heading2"/>
      </w:pPr>
      <w:r>
        <w:rPr>
          <w:b/>
          <w:sz w:val="26"/>
          <w:color w:val="12664A"/>
        </w:rPr>
        <w:t xml:space="preserve">11.5 Referidos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¿conoce otro colegio al que le encantaría esta experiencia? Si nos lo presenta y se suma, tenemos un beneficio de agradecimiento para [COLEGIO] (por confirmar).»</w:t>
      </w:r>
    </w:p>
    <w:p>
      <w:pPr>
        <w:pStyle w:val="Heading2"/>
      </w:pPr>
      <w:r>
        <w:rPr>
          <w:b/>
          <w:sz w:val="26"/>
          <w:color w:val="12664A"/>
        </w:rPr>
        <w:t xml:space="preserve">11.6 Reactivación de prospectos fríos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«Hola [NOMBRE], sé que quedó pendiente lo de la liga. Estamos por cerrar los últimos lugares del grupo fundador y me acordé de [COLEGIO]. ¿Le retomo la info?»</w:t>
      </w:r>
    </w:p>
    <w:p>
      <w:pPr>
        <w:pStyle w:val="Heading2"/>
      </w:pPr>
      <w:r>
        <w:rPr>
          <w:b/>
          <w:sz w:val="26"/>
          <w:color w:val="12664A"/>
        </w:rPr>
        <w:t xml:space="preserve">11.7 Colegios que no respondieron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no quiero que [COLEGIO] se quede fuera de la primera liga escolar de la zona. ¿Le viene bien una llamada rápida esta semana? Con eso decide con toda la información.»</w:t>
      </w:r>
    </w:p>
    <w:p>
      <w:pPr>
        <w:pStyle w:val="Heading2"/>
      </w:pPr>
      <w:r>
        <w:rPr>
          <w:b/>
          <w:sz w:val="26"/>
          <w:color w:val="12664A"/>
        </w:rPr>
        <w:t xml:space="preserve">11.8 Colegios que pidieron información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le comparto el resumen que me pidió 📄. ¿Le parece si agendamos 15 min para resolver dudas y ver si les hace sentido participar?»</w:t>
      </w:r>
    </w:p>
    <w:p>
      <w:pPr>
        <w:pStyle w:val="Heading2"/>
      </w:pPr>
      <w:r>
        <w:rPr>
          <w:b/>
          <w:sz w:val="26"/>
          <w:color w:val="12664A"/>
        </w:rPr>
        <w:t xml:space="preserve">11.9 Colegios que no cerraron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gracias por considerarlo esta vez. Cuando quieran, las puertas siguen abiertas para la Ed. 2. Les mantendré al tanto de fechas y novedades.»</w:t>
      </w:r>
    </w:p>
    <w:p>
      <w:pPr>
        <w:pStyle w:val="Heading2"/>
      </w:pPr>
      <w:r>
        <w:rPr>
          <w:b/>
          <w:sz w:val="26"/>
          <w:color w:val="12664A"/>
        </w:rPr>
        <w:t xml:space="preserve">11.10 Patrocinadores potenciales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«Hola [NOMBRE], le escribo de la Academia Andrés Chitiva. Estamos lanzando una Liga Infantil Escolar con [X] colegios y cientos de familias. Buscamos aliados de marca para acompañarla. ¿Le comparto el paquete de patrocinio y agendamos para verlo?»</w:t>
      </w:r>
    </w:p>
    <w:p>
      <w:pPr>
        <w:pStyle w:val="Heading1"/>
      </w:pPr>
      <w:r>
        <w:rPr>
          <w:b/>
          <w:sz w:val="32"/>
          <w:color w:val="0B3D2E"/>
        </w:rPr>
        <w:t xml:space="preserve">12. Sistema de seguimiento (estructura para CRM/Excel)</w:t>
      </w:r>
    </w:p>
    <w:p>
      <w:pPr>
        <w:spacing w:after="120"/>
        <w:rPr>
          <w:sz w:val="20"/>
        </w:rPr>
      </w:pPr>
      <w:r>
        <w:rPr>
          <w:sz w:val="20"/>
        </w:rPr>
        <w:t xml:space="preserve">Estas columnas están listas para copiarse a Excel o a un CRM. El archivo complementario </w:t>
      </w:r>
      <w:r>
        <w:rPr>
          <w:sz w:val="20"/>
          <w:b/>
        </w:rPr>
        <w:t xml:space="preserve">03_sistema-seguimiento.xlsx</w:t>
      </w:r>
      <w:r>
        <w:rPr>
          <w:sz w:val="20"/>
        </w:rPr>
        <w:t xml:space="preserve"> incluye estas hojas ya formateadas.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7068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706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/ valores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 del colegio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 / B / C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Fuente del prospecto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inicial / referido / redes / evento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Etapa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/ Contacto / Reunión / Propuesta / Seguimiento / Cierre / Incorporación / Renovación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Objetivo de la etapa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Texto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asignado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Canal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 / WhatsApp / Correo / Presencial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Mensaje/acción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Qué se hizo o se hará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Tiempo de respuesta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Horas/días desde último contacto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Próxima acción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Texto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de seguimiento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dd/mm/aaaa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Activo / Ganado / Perdido / En pausa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Probabilidad de cierre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(10/30/50/70/90)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Motivo de pérdida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/ Tiempo / Sin fit / No responde / Otro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Observaciones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Notas libres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DR-02 Nombre de la liga (para reemplazar en guiones)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DR-03 Precio (para poder hablar de números)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 aprobado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y condiciones de pago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Formato de carta de intención (Legal)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 (nombre)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(precio)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(acuerdos)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(one-pager/kit)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Cargar guiones y sistema en el CRM/Excel del equipo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Personalizar guiones con nombre aprobado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Marketing/Comercial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Grabar mini-capacitación de guiones al equipo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Guiones + CRM operando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usando guiones y registrando cada contacto en el sistema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Comercial /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DOC-03 · Guion Comercial y Sistema de Seguimiento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Guion Comercial y Sistema de Seguimiento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