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1200" w:after="0"/>
      </w:pPr>
      <w:r>
        <w:rPr>
          <w:b/>
          <w:sz w:val="28"/>
          <w:color w:val="E4B400"/>
        </w:rPr>
        <w:t xml:space="preserve">ACADEMIA DE FÚTBOL / COMPLEJO DEPORTIVO ANDRÉS CHITIVA</w:t>
      </w:r>
    </w:p>
    <w:p>
      <w:pPr>
        <w:spacing w:before="240" w:after="0"/>
        <w:pBdr>
          <w:bottom w:val="single" w:sz="18" w:space="4" w:color="E4B400"/>
        </w:pBdr>
      </w:pPr>
      <w:r>
        <w:rPr>
          <w:b/>
          <w:sz w:val="56"/>
          <w:color w:val="0B3D2E"/>
        </w:rPr>
        <w:t xml:space="preserve">Liga Infantil Escolar Andrés Chitiva</w:t>
      </w:r>
    </w:p>
    <w:p>
      <w:pPr>
        <w:spacing w:before="360" w:after="80"/>
      </w:pPr>
      <w:r>
        <w:rPr>
          <w:b/>
          <w:sz w:val="40"/>
          <w:color w:val="1A1A1A"/>
        </w:rPr>
        <w:t xml:space="preserve">Matriz de Responsabilidades (RACI)</w:t>
      </w:r>
    </w:p>
    <w:p>
      <w:pPr>
        <w:spacing w:before="0" w:after="480"/>
      </w:pPr>
      <w:r>
        <w:rPr>
          <w:i/>
          <w:sz w:val="24"/>
          <w:color w:val="5A5A5A"/>
        </w:rPr>
        <w:t xml:space="preserve">Quién ejecuta, aprueba, es consultado e informado en cada actividad del proyecto</w:t>
      </w:r>
    </w:p>
    <w:tbl>
      <w:tblPr>
        <w:tblW w:w="9300" w:type="dxa"/>
        <w:tblBorders>
          <w:top w:val="single" w:sz="4" w:color="C9D6CF"/>
          <w:left w:val="single" w:sz="4" w:color="C9D6CF"/>
          <w:bottom w:val="single" w:sz="4" w:color="C9D6CF"/>
          <w:right w:val="single" w:sz="4" w:color="C9D6CF"/>
          <w:insideH w:val="single" w:sz="4" w:color="C9D6CF"/>
          <w:insideV w:val="single" w:sz="4" w:color="C9D6CF"/>
        </w:tblBorders>
      </w:tblP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Proyecto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Liga Infantil Escolar Andrés Chitiva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Documento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DOC-13 — Matriz de Responsabilidades (RACI)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Área responsable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Coordinación de Proyecto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Responsable de elaboración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Coordinación de Marketing y Comercial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Responsable de aprobación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Dirección General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Fecha de elaboración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04/09/2026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Fecha de última actualización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04/09/2026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Versión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1.0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Estado del documento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Borrador para validación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Clasificación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Interno · Confidencial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Primera edición de la liga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Octubre–Diciembre 2026</w:t>
            </w:r>
          </w:p>
        </w:tc>
      </w:tr>
    </w:tbl>
    <w:p>
      <w:r>
        <w:br w:type="page"/>
      </w:r>
    </w:p>
    <w:p>
      <w:pPr>
        <w:pStyle w:val="Heading1NoToc"/>
      </w:pPr>
      <w:r>
        <w:rPr>
          <w:b/>
          <w:sz w:val="32"/>
          <w:color w:val="0B3D2E"/>
        </w:rPr>
        <w:t xml:space="preserve">Índice</w:t>
      </w:r>
    </w:p>
    <w:p>
      <w:pPr>
        <w:spacing w:after="120"/>
      </w:pPr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rPr>
          <w:i/>
          <w:color w:val="808080"/>
        </w:rPr>
        <w:t xml:space="preserve">Haga clic derecho sobre este índice y elija «Actualizar campo» (o pulse F9) para generar el índice con números de página.</w:t>
      </w:r>
      <w:r>
        <w:fldChar w:fldCharType="end"/>
      </w:r>
    </w:p>
    <w:p>
      <w:r>
        <w:br w:type="page"/>
      </w:r>
    </w:p>
    <w:p>
      <w:pPr>
        <w:pStyle w:val="Heading1"/>
      </w:pPr>
      <w:r>
        <w:rPr>
          <w:b/>
          <w:sz w:val="32"/>
          <w:color w:val="0B3D2E"/>
        </w:rPr>
        <w:t xml:space="preserve">1. Propósito y convención</w:t>
      </w:r>
    </w:p>
    <w:p>
      <w:pPr>
        <w:spacing w:after="120"/>
        <w:rPr>
          <w:sz w:val="20"/>
        </w:rPr>
      </w:pPr>
      <w:r>
        <w:rPr>
          <w:sz w:val="20"/>
        </w:rPr>
        <w:t xml:space="preserve">Define con claridad los roles de cada área en cada actividad, para evitar vacíos y duplicidades. Se usa el modelo </w:t>
      </w:r>
      <w:r>
        <w:rPr>
          <w:sz w:val="20"/>
          <w:b/>
        </w:rPr>
        <w:t xml:space="preserve">RACI</w:t>
      </w:r>
      <w:r>
        <w:rPr>
          <w:sz w:val="20"/>
        </w:rPr>
        <w:t xml:space="preserve">: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  <w:b/>
        </w:rPr>
        <w:t xml:space="preserve">R (Responsable de ejecutar):</w:t>
      </w:r>
      <w:r>
        <w:rPr>
          <w:sz w:val="20"/>
        </w:rPr>
        <w:t xml:space="preserve"> hace el trabajo.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  <w:b/>
        </w:rPr>
        <w:t xml:space="preserve">A (Aprueba / rinde cuentas):</w:t>
      </w:r>
      <w:r>
        <w:rPr>
          <w:sz w:val="20"/>
        </w:rPr>
        <w:t xml:space="preserve"> decide y autoriza (idealmente uno por actividad).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  <w:b/>
        </w:rPr>
        <w:t xml:space="preserve">C (Consultado):</w:t>
      </w:r>
      <w:r>
        <w:rPr>
          <w:sz w:val="20"/>
        </w:rPr>
        <w:t xml:space="preserve"> aporta información antes de decidir.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  <w:b/>
        </w:rPr>
        <w:t xml:space="preserve">I (Informado):</w:t>
      </w:r>
      <w:r>
        <w:rPr>
          <w:sz w:val="20"/>
        </w:rPr>
        <w:t xml:space="preserve"> se le comunica el resultado.</w:t>
      </w:r>
    </w:p>
    <w:p>
      <w:pPr>
        <w:pBdr>
          <w:top w:val="single" w:sz="4" w:space="4" w:color="E4B400"/>
          <w:left w:val="single" w:sz="18" w:space="4" w:color="E4B400"/>
          <w:bottom w:val="single" w:sz="4" w:space="4" w:color="E4B400"/>
          <w:right w:val="single" w:sz="4" w:space="4" w:color="E4B400"/>
        </w:pBdr>
        <w:shd w:val="clear" w:fill="FFF6D6"/>
        <w:spacing w:after="120"/>
      </w:pPr>
      <w:r>
        <w:rPr>
          <w:sz w:val="20"/>
          <w:color w:val="1A1A1A"/>
        </w:rPr>
        <w:t xml:space="preserve">Regla: a </w:t>
      </w:r>
      <w:r>
        <w:rPr>
          <w:sz w:val="20"/>
          <w:b/>
          <w:color w:val="1A1A1A"/>
        </w:rPr>
        <w:t xml:space="preserve">Marketing, Comercial, Diseño y Producción Audiovisual NO se les asignan responsabilidades técnicas</w:t>
      </w:r>
      <w:r>
        <w:rPr>
          <w:sz w:val="20"/>
          <w:color w:val="1A1A1A"/>
        </w:rPr>
        <w:t xml:space="preserve"> de Deportivo, Finanzas, Operación, Legal o Tecnología. En esas actividades participan como C o I.</w:t>
      </w:r>
    </w:p>
    <w:p>
      <w:pPr>
        <w:pStyle w:val="Heading1"/>
      </w:pPr>
      <w:r>
        <w:rPr>
          <w:b/>
          <w:sz w:val="32"/>
          <w:color w:val="0B3D2E"/>
        </w:rPr>
        <w:t xml:space="preserve">2. Áreas / roles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744"/>
        <w:gridCol w:w="3906"/>
        <w:gridCol w:w="744"/>
        <w:gridCol w:w="3906"/>
      </w:tblGrid>
      <w:tr>
        <w:trPr>
          <w:tblHeader/>
        </w:trPr>
        <w:tc>
          <w:tcPr>
            <w:tcW w:w="744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Sigla</w:t>
            </w:r>
          </w:p>
        </w:tc>
        <w:tc>
          <w:tcPr>
            <w:tcW w:w="3906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Área / rol</w:t>
            </w:r>
          </w:p>
        </w:tc>
        <w:tc>
          <w:tcPr>
            <w:tcW w:w="744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Sigla</w:t>
            </w:r>
          </w:p>
        </w:tc>
        <w:tc>
          <w:tcPr>
            <w:tcW w:w="3906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Área / rol</w:t>
            </w:r>
          </w:p>
        </w:tc>
      </w:tr>
      <w:tr>
        <w:tc>
          <w:tcPr>
            <w:tcW w:w="74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DIR</w:t>
            </w:r>
          </w:p>
        </w:tc>
        <w:tc>
          <w:tcPr>
            <w:tcW w:w="390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Dirección</w:t>
            </w:r>
          </w:p>
        </w:tc>
        <w:tc>
          <w:tcPr>
            <w:tcW w:w="74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DEP</w:t>
            </w:r>
          </w:p>
        </w:tc>
        <w:tc>
          <w:tcPr>
            <w:tcW w:w="390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Resp. modelo deportivo</w:t>
            </w:r>
          </w:p>
        </w:tc>
      </w:tr>
      <w:tr>
        <w:tc>
          <w:tcPr>
            <w:tcW w:w="74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FIN</w:t>
            </w:r>
          </w:p>
        </w:tc>
        <w:tc>
          <w:tcPr>
            <w:tcW w:w="390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Finanzas</w:t>
            </w:r>
          </w:p>
        </w:tc>
        <w:tc>
          <w:tcPr>
            <w:tcW w:w="74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REG</w:t>
            </w:r>
          </w:p>
        </w:tc>
        <w:tc>
          <w:tcPr>
            <w:tcW w:w="390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Reglamento</w:t>
            </w:r>
          </w:p>
        </w:tc>
      </w:tr>
      <w:tr>
        <w:tc>
          <w:tcPr>
            <w:tcW w:w="74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ADM</w:t>
            </w:r>
          </w:p>
        </w:tc>
        <w:tc>
          <w:tcPr>
            <w:tcW w:w="390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Administración</w:t>
            </w:r>
          </w:p>
        </w:tc>
        <w:tc>
          <w:tcPr>
            <w:tcW w:w="74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LEG</w:t>
            </w:r>
          </w:p>
        </w:tc>
        <w:tc>
          <w:tcPr>
            <w:tcW w:w="390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Legal</w:t>
            </w:r>
          </w:p>
        </w:tc>
      </w:tr>
      <w:tr>
        <w:tc>
          <w:tcPr>
            <w:tcW w:w="74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OPE</w:t>
            </w:r>
          </w:p>
        </w:tc>
        <w:tc>
          <w:tcPr>
            <w:tcW w:w="390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Operación</w:t>
            </w:r>
          </w:p>
        </w:tc>
        <w:tc>
          <w:tcPr>
            <w:tcW w:w="74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TEC</w:t>
            </w:r>
          </w:p>
        </w:tc>
        <w:tc>
          <w:tcPr>
            <w:tcW w:w="390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Tecnología</w:t>
            </w:r>
          </w:p>
        </w:tc>
      </w:tr>
      <w:tr>
        <w:tc>
          <w:tcPr>
            <w:tcW w:w="74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MKT</w:t>
            </w:r>
          </w:p>
        </w:tc>
        <w:tc>
          <w:tcPr>
            <w:tcW w:w="390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Marketing</w:t>
            </w:r>
          </w:p>
        </w:tc>
        <w:tc>
          <w:tcPr>
            <w:tcW w:w="74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COL</w:t>
            </w:r>
          </w:p>
        </w:tc>
        <w:tc>
          <w:tcPr>
            <w:tcW w:w="390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Colegios</w:t>
            </w:r>
          </w:p>
        </w:tc>
      </w:tr>
      <w:tr>
        <w:tc>
          <w:tcPr>
            <w:tcW w:w="74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COM</w:t>
            </w:r>
          </w:p>
        </w:tc>
        <w:tc>
          <w:tcPr>
            <w:tcW w:w="390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Comercial</w:t>
            </w:r>
          </w:p>
        </w:tc>
        <w:tc>
          <w:tcPr>
            <w:tcW w:w="74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PAD</w:t>
            </w:r>
          </w:p>
        </w:tc>
        <w:tc>
          <w:tcPr>
            <w:tcW w:w="390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Padres/familias</w:t>
            </w:r>
          </w:p>
        </w:tc>
      </w:tr>
      <w:tr>
        <w:tc>
          <w:tcPr>
            <w:tcW w:w="74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DIS</w:t>
            </w:r>
          </w:p>
        </w:tc>
        <w:tc>
          <w:tcPr>
            <w:tcW w:w="390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Diseño</w:t>
            </w:r>
          </w:p>
        </w:tc>
        <w:tc>
          <w:tcPr>
            <w:tcW w:w="74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ARB</w:t>
            </w:r>
          </w:p>
        </w:tc>
        <w:tc>
          <w:tcPr>
            <w:tcW w:w="390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Árbitros</w:t>
            </w:r>
          </w:p>
        </w:tc>
      </w:tr>
      <w:tr>
        <w:tc>
          <w:tcPr>
            <w:tcW w:w="74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AV</w:t>
            </w:r>
          </w:p>
        </w:tc>
        <w:tc>
          <w:tcPr>
            <w:tcW w:w="390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Producción Audiovisual</w:t>
            </w:r>
          </w:p>
        </w:tc>
        <w:tc>
          <w:tcPr>
            <w:tcW w:w="74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PRO</w:t>
            </w:r>
          </w:p>
        </w:tc>
        <w:tc>
          <w:tcPr>
            <w:tcW w:w="390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Proveedores</w:t>
            </w:r>
          </w:p>
        </w:tc>
      </w:tr>
      <w:tr>
        <w:tc>
          <w:tcPr>
            <w:tcW w:w="74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ACA</w:t>
            </w:r>
          </w:p>
        </w:tc>
        <w:tc>
          <w:tcPr>
            <w:tcW w:w="390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Academia</w:t>
            </w:r>
          </w:p>
        </w:tc>
        <w:tc>
          <w:tcPr>
            <w:tcW w:w="74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PAT</w:t>
            </w:r>
          </w:p>
        </w:tc>
        <w:tc>
          <w:tcPr>
            <w:tcW w:w="390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Patrocinadores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b/>
          <w:sz w:val="32"/>
          <w:color w:val="0B3D2E"/>
        </w:rPr>
        <w:t xml:space="preserve">3. Matriz RACI — actividades del proyecto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1859"/>
        <w:gridCol w:w="620"/>
        <w:gridCol w:w="620"/>
        <w:gridCol w:w="620"/>
        <w:gridCol w:w="620"/>
        <w:gridCol w:w="620"/>
        <w:gridCol w:w="620"/>
        <w:gridCol w:w="620"/>
        <w:gridCol w:w="620"/>
        <w:gridCol w:w="620"/>
        <w:gridCol w:w="620"/>
        <w:gridCol w:w="620"/>
        <w:gridCol w:w="620"/>
      </w:tblGrid>
      <w:tr>
        <w:trPr>
          <w:tblHeader/>
        </w:trPr>
        <w:tc>
          <w:tcPr>
            <w:tcW w:w="1859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2"/>
              </w:rPr>
              <w:t xml:space="preserve">Actividad</w:t>
            </w:r>
          </w:p>
        </w:tc>
        <w:tc>
          <w:tcPr>
            <w:tcW w:w="62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2"/>
              </w:rPr>
              <w:t xml:space="preserve">DIR</w:t>
            </w:r>
          </w:p>
        </w:tc>
        <w:tc>
          <w:tcPr>
            <w:tcW w:w="62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2"/>
              </w:rPr>
              <w:t xml:space="preserve">FIN</w:t>
            </w:r>
          </w:p>
        </w:tc>
        <w:tc>
          <w:tcPr>
            <w:tcW w:w="62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2"/>
              </w:rPr>
              <w:t xml:space="preserve">ADM</w:t>
            </w:r>
          </w:p>
        </w:tc>
        <w:tc>
          <w:tcPr>
            <w:tcW w:w="62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2"/>
              </w:rPr>
              <w:t xml:space="preserve">OPE</w:t>
            </w:r>
          </w:p>
        </w:tc>
        <w:tc>
          <w:tcPr>
            <w:tcW w:w="62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2"/>
              </w:rPr>
              <w:t xml:space="preserve">MKT</w:t>
            </w:r>
          </w:p>
        </w:tc>
        <w:tc>
          <w:tcPr>
            <w:tcW w:w="62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2"/>
              </w:rPr>
              <w:t xml:space="preserve">COM</w:t>
            </w:r>
          </w:p>
        </w:tc>
        <w:tc>
          <w:tcPr>
            <w:tcW w:w="62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2"/>
              </w:rPr>
              <w:t xml:space="preserve">DIS</w:t>
            </w:r>
          </w:p>
        </w:tc>
        <w:tc>
          <w:tcPr>
            <w:tcW w:w="62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2"/>
              </w:rPr>
              <w:t xml:space="preserve">AV</w:t>
            </w:r>
          </w:p>
        </w:tc>
        <w:tc>
          <w:tcPr>
            <w:tcW w:w="62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2"/>
              </w:rPr>
              <w:t xml:space="preserve">ACA</w:t>
            </w:r>
          </w:p>
        </w:tc>
        <w:tc>
          <w:tcPr>
            <w:tcW w:w="62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2"/>
              </w:rPr>
              <w:t xml:space="preserve">DEP</w:t>
            </w:r>
          </w:p>
        </w:tc>
        <w:tc>
          <w:tcPr>
            <w:tcW w:w="62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2"/>
              </w:rPr>
              <w:t xml:space="preserve">REG/LEG</w:t>
            </w:r>
          </w:p>
        </w:tc>
        <w:tc>
          <w:tcPr>
            <w:tcW w:w="62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2"/>
              </w:rPr>
              <w:t xml:space="preserve">TEC</w:t>
            </w:r>
          </w:p>
        </w:tc>
      </w:tr>
      <w:tr>
        <w:tc>
          <w:tcPr>
            <w:tcW w:w="1859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Definición de la propuesta</w:t>
            </w:r>
          </w:p>
        </w:tc>
        <w:tc>
          <w:tcPr>
            <w:tcW w:w="62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A</w:t>
            </w:r>
          </w:p>
        </w:tc>
        <w:tc>
          <w:tcPr>
            <w:tcW w:w="62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</w:t>
            </w:r>
          </w:p>
        </w:tc>
        <w:tc>
          <w:tcPr>
            <w:tcW w:w="62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</w:t>
            </w:r>
          </w:p>
        </w:tc>
        <w:tc>
          <w:tcPr>
            <w:tcW w:w="62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</w:t>
            </w:r>
          </w:p>
        </w:tc>
        <w:tc>
          <w:tcPr>
            <w:tcW w:w="62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R</w:t>
            </w:r>
          </w:p>
        </w:tc>
        <w:tc>
          <w:tcPr>
            <w:tcW w:w="62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</w:t>
            </w:r>
          </w:p>
        </w:tc>
        <w:tc>
          <w:tcPr>
            <w:tcW w:w="62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I</w:t>
            </w:r>
          </w:p>
        </w:tc>
        <w:tc>
          <w:tcPr>
            <w:tcW w:w="62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I</w:t>
            </w:r>
          </w:p>
        </w:tc>
        <w:tc>
          <w:tcPr>
            <w:tcW w:w="62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</w:t>
            </w:r>
          </w:p>
        </w:tc>
        <w:tc>
          <w:tcPr>
            <w:tcW w:w="62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</w:t>
            </w:r>
          </w:p>
        </w:tc>
        <w:tc>
          <w:tcPr>
            <w:tcW w:w="62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I</w:t>
            </w:r>
          </w:p>
        </w:tc>
        <w:tc>
          <w:tcPr>
            <w:tcW w:w="62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I</w:t>
            </w:r>
          </w:p>
        </w:tc>
      </w:tr>
      <w:tr>
        <w:tc>
          <w:tcPr>
            <w:tcW w:w="1859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Aprobación de presupuesto</w:t>
            </w:r>
          </w:p>
        </w:tc>
        <w:tc>
          <w:tcPr>
            <w:tcW w:w="62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A</w:t>
            </w:r>
          </w:p>
        </w:tc>
        <w:tc>
          <w:tcPr>
            <w:tcW w:w="62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R</w:t>
            </w:r>
          </w:p>
        </w:tc>
        <w:tc>
          <w:tcPr>
            <w:tcW w:w="62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</w:t>
            </w:r>
          </w:p>
        </w:tc>
        <w:tc>
          <w:tcPr>
            <w:tcW w:w="62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I</w:t>
            </w:r>
          </w:p>
        </w:tc>
        <w:tc>
          <w:tcPr>
            <w:tcW w:w="62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</w:t>
            </w:r>
          </w:p>
        </w:tc>
        <w:tc>
          <w:tcPr>
            <w:tcW w:w="62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I</w:t>
            </w:r>
          </w:p>
        </w:tc>
        <w:tc>
          <w:tcPr>
            <w:tcW w:w="62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I</w:t>
            </w:r>
          </w:p>
        </w:tc>
        <w:tc>
          <w:tcPr>
            <w:tcW w:w="62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I</w:t>
            </w:r>
          </w:p>
        </w:tc>
        <w:tc>
          <w:tcPr>
            <w:tcW w:w="62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I</w:t>
            </w:r>
          </w:p>
        </w:tc>
        <w:tc>
          <w:tcPr>
            <w:tcW w:w="62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I</w:t>
            </w:r>
          </w:p>
        </w:tc>
        <w:tc>
          <w:tcPr>
            <w:tcW w:w="62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I</w:t>
            </w:r>
          </w:p>
        </w:tc>
        <w:tc>
          <w:tcPr>
            <w:tcW w:w="62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I</w:t>
            </w:r>
          </w:p>
        </w:tc>
      </w:tr>
      <w:tr>
        <w:tc>
          <w:tcPr>
            <w:tcW w:w="1859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Definición de precios</w:t>
            </w:r>
          </w:p>
        </w:tc>
        <w:tc>
          <w:tcPr>
            <w:tcW w:w="62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A</w:t>
            </w:r>
          </w:p>
        </w:tc>
        <w:tc>
          <w:tcPr>
            <w:tcW w:w="62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R</w:t>
            </w:r>
          </w:p>
        </w:tc>
        <w:tc>
          <w:tcPr>
            <w:tcW w:w="62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</w:t>
            </w:r>
          </w:p>
        </w:tc>
        <w:tc>
          <w:tcPr>
            <w:tcW w:w="62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I</w:t>
            </w:r>
          </w:p>
        </w:tc>
        <w:tc>
          <w:tcPr>
            <w:tcW w:w="62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</w:t>
            </w:r>
          </w:p>
        </w:tc>
        <w:tc>
          <w:tcPr>
            <w:tcW w:w="62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</w:t>
            </w:r>
          </w:p>
        </w:tc>
        <w:tc>
          <w:tcPr>
            <w:tcW w:w="62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I</w:t>
            </w:r>
          </w:p>
        </w:tc>
        <w:tc>
          <w:tcPr>
            <w:tcW w:w="62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I</w:t>
            </w:r>
          </w:p>
        </w:tc>
        <w:tc>
          <w:tcPr>
            <w:tcW w:w="62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</w:t>
            </w:r>
          </w:p>
        </w:tc>
        <w:tc>
          <w:tcPr>
            <w:tcW w:w="62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I</w:t>
            </w:r>
          </w:p>
        </w:tc>
        <w:tc>
          <w:tcPr>
            <w:tcW w:w="62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I</w:t>
            </w:r>
          </w:p>
        </w:tc>
        <w:tc>
          <w:tcPr>
            <w:tcW w:w="62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I</w:t>
            </w:r>
          </w:p>
        </w:tc>
      </w:tr>
      <w:tr>
        <w:tc>
          <w:tcPr>
            <w:tcW w:w="1859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Definición de categorías</w:t>
            </w:r>
          </w:p>
        </w:tc>
        <w:tc>
          <w:tcPr>
            <w:tcW w:w="62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A</w:t>
            </w:r>
          </w:p>
        </w:tc>
        <w:tc>
          <w:tcPr>
            <w:tcW w:w="62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I</w:t>
            </w:r>
          </w:p>
        </w:tc>
        <w:tc>
          <w:tcPr>
            <w:tcW w:w="62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I</w:t>
            </w:r>
          </w:p>
        </w:tc>
        <w:tc>
          <w:tcPr>
            <w:tcW w:w="62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</w:t>
            </w:r>
          </w:p>
        </w:tc>
        <w:tc>
          <w:tcPr>
            <w:tcW w:w="62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</w:t>
            </w:r>
          </w:p>
        </w:tc>
        <w:tc>
          <w:tcPr>
            <w:tcW w:w="62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I</w:t>
            </w:r>
          </w:p>
        </w:tc>
        <w:tc>
          <w:tcPr>
            <w:tcW w:w="62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I</w:t>
            </w:r>
          </w:p>
        </w:tc>
        <w:tc>
          <w:tcPr>
            <w:tcW w:w="62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I</w:t>
            </w:r>
          </w:p>
        </w:tc>
        <w:tc>
          <w:tcPr>
            <w:tcW w:w="62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</w:t>
            </w:r>
          </w:p>
        </w:tc>
        <w:tc>
          <w:tcPr>
            <w:tcW w:w="62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R</w:t>
            </w:r>
          </w:p>
        </w:tc>
        <w:tc>
          <w:tcPr>
            <w:tcW w:w="62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</w:t>
            </w:r>
          </w:p>
        </w:tc>
        <w:tc>
          <w:tcPr>
            <w:tcW w:w="62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I</w:t>
            </w:r>
          </w:p>
        </w:tc>
      </w:tr>
      <w:tr>
        <w:tc>
          <w:tcPr>
            <w:tcW w:w="1859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Definición de formato/modalidad</w:t>
            </w:r>
          </w:p>
        </w:tc>
        <w:tc>
          <w:tcPr>
            <w:tcW w:w="62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A</w:t>
            </w:r>
          </w:p>
        </w:tc>
        <w:tc>
          <w:tcPr>
            <w:tcW w:w="62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I</w:t>
            </w:r>
          </w:p>
        </w:tc>
        <w:tc>
          <w:tcPr>
            <w:tcW w:w="62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</w:t>
            </w:r>
          </w:p>
        </w:tc>
        <w:tc>
          <w:tcPr>
            <w:tcW w:w="62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</w:t>
            </w:r>
          </w:p>
        </w:tc>
        <w:tc>
          <w:tcPr>
            <w:tcW w:w="62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</w:t>
            </w:r>
          </w:p>
        </w:tc>
        <w:tc>
          <w:tcPr>
            <w:tcW w:w="62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I</w:t>
            </w:r>
          </w:p>
        </w:tc>
        <w:tc>
          <w:tcPr>
            <w:tcW w:w="62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I</w:t>
            </w:r>
          </w:p>
        </w:tc>
        <w:tc>
          <w:tcPr>
            <w:tcW w:w="62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I</w:t>
            </w:r>
          </w:p>
        </w:tc>
        <w:tc>
          <w:tcPr>
            <w:tcW w:w="62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</w:t>
            </w:r>
          </w:p>
        </w:tc>
        <w:tc>
          <w:tcPr>
            <w:tcW w:w="62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R</w:t>
            </w:r>
          </w:p>
        </w:tc>
        <w:tc>
          <w:tcPr>
            <w:tcW w:w="62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</w:t>
            </w:r>
          </w:p>
        </w:tc>
        <w:tc>
          <w:tcPr>
            <w:tcW w:w="62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I</w:t>
            </w:r>
          </w:p>
        </w:tc>
      </w:tr>
      <w:tr>
        <w:tc>
          <w:tcPr>
            <w:tcW w:w="1859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Definición del calendario</w:t>
            </w:r>
          </w:p>
        </w:tc>
        <w:tc>
          <w:tcPr>
            <w:tcW w:w="62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A</w:t>
            </w:r>
          </w:p>
        </w:tc>
        <w:tc>
          <w:tcPr>
            <w:tcW w:w="62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I</w:t>
            </w:r>
          </w:p>
        </w:tc>
        <w:tc>
          <w:tcPr>
            <w:tcW w:w="62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</w:t>
            </w:r>
          </w:p>
        </w:tc>
        <w:tc>
          <w:tcPr>
            <w:tcW w:w="62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R</w:t>
            </w:r>
          </w:p>
        </w:tc>
        <w:tc>
          <w:tcPr>
            <w:tcW w:w="62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</w:t>
            </w:r>
          </w:p>
        </w:tc>
        <w:tc>
          <w:tcPr>
            <w:tcW w:w="62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</w:t>
            </w:r>
          </w:p>
        </w:tc>
        <w:tc>
          <w:tcPr>
            <w:tcW w:w="62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I</w:t>
            </w:r>
          </w:p>
        </w:tc>
        <w:tc>
          <w:tcPr>
            <w:tcW w:w="62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I</w:t>
            </w:r>
          </w:p>
        </w:tc>
        <w:tc>
          <w:tcPr>
            <w:tcW w:w="62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</w:t>
            </w:r>
          </w:p>
        </w:tc>
        <w:tc>
          <w:tcPr>
            <w:tcW w:w="62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R</w:t>
            </w:r>
          </w:p>
        </w:tc>
        <w:tc>
          <w:tcPr>
            <w:tcW w:w="62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I</w:t>
            </w:r>
          </w:p>
        </w:tc>
        <w:tc>
          <w:tcPr>
            <w:tcW w:w="62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</w:t>
            </w:r>
          </w:p>
        </w:tc>
      </w:tr>
      <w:tr>
        <w:tc>
          <w:tcPr>
            <w:tcW w:w="1859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Desarrollo de identidad</w:t>
            </w:r>
          </w:p>
        </w:tc>
        <w:tc>
          <w:tcPr>
            <w:tcW w:w="62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A</w:t>
            </w:r>
          </w:p>
        </w:tc>
        <w:tc>
          <w:tcPr>
            <w:tcW w:w="62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I</w:t>
            </w:r>
          </w:p>
        </w:tc>
        <w:tc>
          <w:tcPr>
            <w:tcW w:w="62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I</w:t>
            </w:r>
          </w:p>
        </w:tc>
        <w:tc>
          <w:tcPr>
            <w:tcW w:w="62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I</w:t>
            </w:r>
          </w:p>
        </w:tc>
        <w:tc>
          <w:tcPr>
            <w:tcW w:w="62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</w:t>
            </w:r>
          </w:p>
        </w:tc>
        <w:tc>
          <w:tcPr>
            <w:tcW w:w="62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I</w:t>
            </w:r>
          </w:p>
        </w:tc>
        <w:tc>
          <w:tcPr>
            <w:tcW w:w="62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R</w:t>
            </w:r>
          </w:p>
        </w:tc>
        <w:tc>
          <w:tcPr>
            <w:tcW w:w="62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</w:t>
            </w:r>
          </w:p>
        </w:tc>
        <w:tc>
          <w:tcPr>
            <w:tcW w:w="62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I</w:t>
            </w:r>
          </w:p>
        </w:tc>
        <w:tc>
          <w:tcPr>
            <w:tcW w:w="62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I</w:t>
            </w:r>
          </w:p>
        </w:tc>
        <w:tc>
          <w:tcPr>
            <w:tcW w:w="62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</w:t>
            </w:r>
          </w:p>
        </w:tc>
        <w:tc>
          <w:tcPr>
            <w:tcW w:w="62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I</w:t>
            </w:r>
          </w:p>
        </w:tc>
      </w:tr>
      <w:tr>
        <w:tc>
          <w:tcPr>
            <w:tcW w:w="1859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Desarrollo de presentación</w:t>
            </w:r>
          </w:p>
        </w:tc>
        <w:tc>
          <w:tcPr>
            <w:tcW w:w="62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I</w:t>
            </w:r>
          </w:p>
        </w:tc>
        <w:tc>
          <w:tcPr>
            <w:tcW w:w="62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</w:t>
            </w:r>
          </w:p>
        </w:tc>
        <w:tc>
          <w:tcPr>
            <w:tcW w:w="62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</w:t>
            </w:r>
          </w:p>
        </w:tc>
        <w:tc>
          <w:tcPr>
            <w:tcW w:w="62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</w:t>
            </w:r>
          </w:p>
        </w:tc>
        <w:tc>
          <w:tcPr>
            <w:tcW w:w="62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A</w:t>
            </w:r>
          </w:p>
        </w:tc>
        <w:tc>
          <w:tcPr>
            <w:tcW w:w="62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R</w:t>
            </w:r>
          </w:p>
        </w:tc>
        <w:tc>
          <w:tcPr>
            <w:tcW w:w="62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</w:t>
            </w:r>
          </w:p>
        </w:tc>
        <w:tc>
          <w:tcPr>
            <w:tcW w:w="62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</w:t>
            </w:r>
          </w:p>
        </w:tc>
        <w:tc>
          <w:tcPr>
            <w:tcW w:w="62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</w:t>
            </w:r>
          </w:p>
        </w:tc>
        <w:tc>
          <w:tcPr>
            <w:tcW w:w="62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</w:t>
            </w:r>
          </w:p>
        </w:tc>
        <w:tc>
          <w:tcPr>
            <w:tcW w:w="62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</w:t>
            </w:r>
          </w:p>
        </w:tc>
        <w:tc>
          <w:tcPr>
            <w:tcW w:w="62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</w:t>
            </w:r>
          </w:p>
        </w:tc>
      </w:tr>
      <w:tr>
        <w:tc>
          <w:tcPr>
            <w:tcW w:w="1859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Prospección de colegios</w:t>
            </w:r>
          </w:p>
        </w:tc>
        <w:tc>
          <w:tcPr>
            <w:tcW w:w="62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I</w:t>
            </w:r>
          </w:p>
        </w:tc>
        <w:tc>
          <w:tcPr>
            <w:tcW w:w="62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I</w:t>
            </w:r>
          </w:p>
        </w:tc>
        <w:tc>
          <w:tcPr>
            <w:tcW w:w="62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</w:t>
            </w:r>
          </w:p>
        </w:tc>
        <w:tc>
          <w:tcPr>
            <w:tcW w:w="62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</w:t>
            </w:r>
          </w:p>
        </w:tc>
        <w:tc>
          <w:tcPr>
            <w:tcW w:w="62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</w:t>
            </w:r>
          </w:p>
        </w:tc>
        <w:tc>
          <w:tcPr>
            <w:tcW w:w="62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R</w:t>
            </w:r>
          </w:p>
        </w:tc>
        <w:tc>
          <w:tcPr>
            <w:tcW w:w="62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I</w:t>
            </w:r>
          </w:p>
        </w:tc>
        <w:tc>
          <w:tcPr>
            <w:tcW w:w="62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I</w:t>
            </w:r>
          </w:p>
        </w:tc>
        <w:tc>
          <w:tcPr>
            <w:tcW w:w="62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I</w:t>
            </w:r>
          </w:p>
        </w:tc>
        <w:tc>
          <w:tcPr>
            <w:tcW w:w="62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I</w:t>
            </w:r>
          </w:p>
        </w:tc>
        <w:tc>
          <w:tcPr>
            <w:tcW w:w="62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I</w:t>
            </w:r>
          </w:p>
        </w:tc>
        <w:tc>
          <w:tcPr>
            <w:tcW w:w="62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I</w:t>
            </w:r>
          </w:p>
        </w:tc>
      </w:tr>
      <w:tr>
        <w:tc>
          <w:tcPr>
            <w:tcW w:w="1859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Cierre de colegios</w:t>
            </w:r>
          </w:p>
        </w:tc>
        <w:tc>
          <w:tcPr>
            <w:tcW w:w="62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A</w:t>
            </w:r>
          </w:p>
        </w:tc>
        <w:tc>
          <w:tcPr>
            <w:tcW w:w="62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</w:t>
            </w:r>
          </w:p>
        </w:tc>
        <w:tc>
          <w:tcPr>
            <w:tcW w:w="62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I</w:t>
            </w:r>
          </w:p>
        </w:tc>
        <w:tc>
          <w:tcPr>
            <w:tcW w:w="62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I</w:t>
            </w:r>
          </w:p>
        </w:tc>
        <w:tc>
          <w:tcPr>
            <w:tcW w:w="62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</w:t>
            </w:r>
          </w:p>
        </w:tc>
        <w:tc>
          <w:tcPr>
            <w:tcW w:w="62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R</w:t>
            </w:r>
          </w:p>
        </w:tc>
        <w:tc>
          <w:tcPr>
            <w:tcW w:w="62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I</w:t>
            </w:r>
          </w:p>
        </w:tc>
        <w:tc>
          <w:tcPr>
            <w:tcW w:w="62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I</w:t>
            </w:r>
          </w:p>
        </w:tc>
        <w:tc>
          <w:tcPr>
            <w:tcW w:w="62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I</w:t>
            </w:r>
          </w:p>
        </w:tc>
        <w:tc>
          <w:tcPr>
            <w:tcW w:w="62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I</w:t>
            </w:r>
          </w:p>
        </w:tc>
        <w:tc>
          <w:tcPr>
            <w:tcW w:w="62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</w:t>
            </w:r>
          </w:p>
        </w:tc>
        <w:tc>
          <w:tcPr>
            <w:tcW w:w="62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I</w:t>
            </w:r>
          </w:p>
        </w:tc>
      </w:tr>
      <w:tr>
        <w:tc>
          <w:tcPr>
            <w:tcW w:w="1859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Registro de participantes</w:t>
            </w:r>
          </w:p>
        </w:tc>
        <w:tc>
          <w:tcPr>
            <w:tcW w:w="62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I</w:t>
            </w:r>
          </w:p>
        </w:tc>
        <w:tc>
          <w:tcPr>
            <w:tcW w:w="62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</w:t>
            </w:r>
          </w:p>
        </w:tc>
        <w:tc>
          <w:tcPr>
            <w:tcW w:w="62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R</w:t>
            </w:r>
          </w:p>
        </w:tc>
        <w:tc>
          <w:tcPr>
            <w:tcW w:w="62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R</w:t>
            </w:r>
          </w:p>
        </w:tc>
        <w:tc>
          <w:tcPr>
            <w:tcW w:w="62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</w:t>
            </w:r>
          </w:p>
        </w:tc>
        <w:tc>
          <w:tcPr>
            <w:tcW w:w="62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</w:t>
            </w:r>
          </w:p>
        </w:tc>
        <w:tc>
          <w:tcPr>
            <w:tcW w:w="62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I</w:t>
            </w:r>
          </w:p>
        </w:tc>
        <w:tc>
          <w:tcPr>
            <w:tcW w:w="62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I</w:t>
            </w:r>
          </w:p>
        </w:tc>
        <w:tc>
          <w:tcPr>
            <w:tcW w:w="62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</w:t>
            </w:r>
          </w:p>
        </w:tc>
        <w:tc>
          <w:tcPr>
            <w:tcW w:w="62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</w:t>
            </w:r>
          </w:p>
        </w:tc>
        <w:tc>
          <w:tcPr>
            <w:tcW w:w="62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</w:t>
            </w:r>
          </w:p>
        </w:tc>
        <w:tc>
          <w:tcPr>
            <w:tcW w:w="62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</w:t>
            </w:r>
          </w:p>
        </w:tc>
      </w:tr>
      <w:tr>
        <w:tc>
          <w:tcPr>
            <w:tcW w:w="1859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Comunicación / campañas</w:t>
            </w:r>
          </w:p>
        </w:tc>
        <w:tc>
          <w:tcPr>
            <w:tcW w:w="62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A</w:t>
            </w:r>
          </w:p>
        </w:tc>
        <w:tc>
          <w:tcPr>
            <w:tcW w:w="62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</w:t>
            </w:r>
          </w:p>
        </w:tc>
        <w:tc>
          <w:tcPr>
            <w:tcW w:w="62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I</w:t>
            </w:r>
          </w:p>
        </w:tc>
        <w:tc>
          <w:tcPr>
            <w:tcW w:w="62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I</w:t>
            </w:r>
          </w:p>
        </w:tc>
        <w:tc>
          <w:tcPr>
            <w:tcW w:w="62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R</w:t>
            </w:r>
          </w:p>
        </w:tc>
        <w:tc>
          <w:tcPr>
            <w:tcW w:w="62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</w:t>
            </w:r>
          </w:p>
        </w:tc>
        <w:tc>
          <w:tcPr>
            <w:tcW w:w="62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</w:t>
            </w:r>
          </w:p>
        </w:tc>
        <w:tc>
          <w:tcPr>
            <w:tcW w:w="62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</w:t>
            </w:r>
          </w:p>
        </w:tc>
        <w:tc>
          <w:tcPr>
            <w:tcW w:w="62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</w:t>
            </w:r>
          </w:p>
        </w:tc>
        <w:tc>
          <w:tcPr>
            <w:tcW w:w="62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</w:t>
            </w:r>
          </w:p>
        </w:tc>
        <w:tc>
          <w:tcPr>
            <w:tcW w:w="62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</w:t>
            </w:r>
          </w:p>
        </w:tc>
        <w:tc>
          <w:tcPr>
            <w:tcW w:w="62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I</w:t>
            </w:r>
          </w:p>
        </w:tc>
      </w:tr>
      <w:tr>
        <w:tc>
          <w:tcPr>
            <w:tcW w:w="1859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Producción de contenidos</w:t>
            </w:r>
          </w:p>
        </w:tc>
        <w:tc>
          <w:tcPr>
            <w:tcW w:w="62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I</w:t>
            </w:r>
          </w:p>
        </w:tc>
        <w:tc>
          <w:tcPr>
            <w:tcW w:w="62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I</w:t>
            </w:r>
          </w:p>
        </w:tc>
        <w:tc>
          <w:tcPr>
            <w:tcW w:w="62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I</w:t>
            </w:r>
          </w:p>
        </w:tc>
        <w:tc>
          <w:tcPr>
            <w:tcW w:w="62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</w:t>
            </w:r>
          </w:p>
        </w:tc>
        <w:tc>
          <w:tcPr>
            <w:tcW w:w="62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A</w:t>
            </w:r>
          </w:p>
        </w:tc>
        <w:tc>
          <w:tcPr>
            <w:tcW w:w="62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</w:t>
            </w:r>
          </w:p>
        </w:tc>
        <w:tc>
          <w:tcPr>
            <w:tcW w:w="62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</w:t>
            </w:r>
          </w:p>
        </w:tc>
        <w:tc>
          <w:tcPr>
            <w:tcW w:w="62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R</w:t>
            </w:r>
          </w:p>
        </w:tc>
        <w:tc>
          <w:tcPr>
            <w:tcW w:w="62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</w:t>
            </w:r>
          </w:p>
        </w:tc>
        <w:tc>
          <w:tcPr>
            <w:tcW w:w="62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I</w:t>
            </w:r>
          </w:p>
        </w:tc>
        <w:tc>
          <w:tcPr>
            <w:tcW w:w="62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</w:t>
            </w:r>
          </w:p>
        </w:tc>
        <w:tc>
          <w:tcPr>
            <w:tcW w:w="62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</w:t>
            </w:r>
          </w:p>
        </w:tc>
      </w:tr>
      <w:tr>
        <w:tc>
          <w:tcPr>
            <w:tcW w:w="1859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Uso de imagen (autorización)</w:t>
            </w:r>
          </w:p>
        </w:tc>
        <w:tc>
          <w:tcPr>
            <w:tcW w:w="62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A</w:t>
            </w:r>
          </w:p>
        </w:tc>
        <w:tc>
          <w:tcPr>
            <w:tcW w:w="62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I</w:t>
            </w:r>
          </w:p>
        </w:tc>
        <w:tc>
          <w:tcPr>
            <w:tcW w:w="62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</w:t>
            </w:r>
          </w:p>
        </w:tc>
        <w:tc>
          <w:tcPr>
            <w:tcW w:w="62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</w:t>
            </w:r>
          </w:p>
        </w:tc>
        <w:tc>
          <w:tcPr>
            <w:tcW w:w="62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</w:t>
            </w:r>
          </w:p>
        </w:tc>
        <w:tc>
          <w:tcPr>
            <w:tcW w:w="62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</w:t>
            </w:r>
          </w:p>
        </w:tc>
        <w:tc>
          <w:tcPr>
            <w:tcW w:w="62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I</w:t>
            </w:r>
          </w:p>
        </w:tc>
        <w:tc>
          <w:tcPr>
            <w:tcW w:w="62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</w:t>
            </w:r>
          </w:p>
        </w:tc>
        <w:tc>
          <w:tcPr>
            <w:tcW w:w="62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I</w:t>
            </w:r>
          </w:p>
        </w:tc>
        <w:tc>
          <w:tcPr>
            <w:tcW w:w="62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I</w:t>
            </w:r>
          </w:p>
        </w:tc>
        <w:tc>
          <w:tcPr>
            <w:tcW w:w="62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R</w:t>
            </w:r>
          </w:p>
        </w:tc>
        <w:tc>
          <w:tcPr>
            <w:tcW w:w="62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I</w:t>
            </w:r>
          </w:p>
        </w:tc>
      </w:tr>
      <w:tr>
        <w:tc>
          <w:tcPr>
            <w:tcW w:w="1859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Publicación de contenidos</w:t>
            </w:r>
          </w:p>
        </w:tc>
        <w:tc>
          <w:tcPr>
            <w:tcW w:w="62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I</w:t>
            </w:r>
          </w:p>
        </w:tc>
        <w:tc>
          <w:tcPr>
            <w:tcW w:w="62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I</w:t>
            </w:r>
          </w:p>
        </w:tc>
        <w:tc>
          <w:tcPr>
            <w:tcW w:w="62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I</w:t>
            </w:r>
          </w:p>
        </w:tc>
        <w:tc>
          <w:tcPr>
            <w:tcW w:w="62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I</w:t>
            </w:r>
          </w:p>
        </w:tc>
        <w:tc>
          <w:tcPr>
            <w:tcW w:w="62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A</w:t>
            </w:r>
          </w:p>
        </w:tc>
        <w:tc>
          <w:tcPr>
            <w:tcW w:w="62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I</w:t>
            </w:r>
          </w:p>
        </w:tc>
        <w:tc>
          <w:tcPr>
            <w:tcW w:w="62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</w:t>
            </w:r>
          </w:p>
        </w:tc>
        <w:tc>
          <w:tcPr>
            <w:tcW w:w="62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R</w:t>
            </w:r>
          </w:p>
        </w:tc>
        <w:tc>
          <w:tcPr>
            <w:tcW w:w="62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I</w:t>
            </w:r>
          </w:p>
        </w:tc>
        <w:tc>
          <w:tcPr>
            <w:tcW w:w="62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I</w:t>
            </w:r>
          </w:p>
        </w:tc>
        <w:tc>
          <w:tcPr>
            <w:tcW w:w="62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</w:t>
            </w:r>
          </w:p>
        </w:tc>
        <w:tc>
          <w:tcPr>
            <w:tcW w:w="62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</w:t>
            </w:r>
          </w:p>
        </w:tc>
      </w:tr>
      <w:tr>
        <w:tc>
          <w:tcPr>
            <w:tcW w:w="1859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Atención en jornadas</w:t>
            </w:r>
          </w:p>
        </w:tc>
        <w:tc>
          <w:tcPr>
            <w:tcW w:w="62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I</w:t>
            </w:r>
          </w:p>
        </w:tc>
        <w:tc>
          <w:tcPr>
            <w:tcW w:w="62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I</w:t>
            </w:r>
          </w:p>
        </w:tc>
        <w:tc>
          <w:tcPr>
            <w:tcW w:w="62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A</w:t>
            </w:r>
          </w:p>
        </w:tc>
        <w:tc>
          <w:tcPr>
            <w:tcW w:w="62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R</w:t>
            </w:r>
          </w:p>
        </w:tc>
        <w:tc>
          <w:tcPr>
            <w:tcW w:w="62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</w:t>
            </w:r>
          </w:p>
        </w:tc>
        <w:tc>
          <w:tcPr>
            <w:tcW w:w="62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</w:t>
            </w:r>
          </w:p>
        </w:tc>
        <w:tc>
          <w:tcPr>
            <w:tcW w:w="62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I</w:t>
            </w:r>
          </w:p>
        </w:tc>
        <w:tc>
          <w:tcPr>
            <w:tcW w:w="62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</w:t>
            </w:r>
          </w:p>
        </w:tc>
        <w:tc>
          <w:tcPr>
            <w:tcW w:w="62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</w:t>
            </w:r>
          </w:p>
        </w:tc>
        <w:tc>
          <w:tcPr>
            <w:tcW w:w="62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</w:t>
            </w:r>
          </w:p>
        </w:tc>
        <w:tc>
          <w:tcPr>
            <w:tcW w:w="62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I</w:t>
            </w:r>
          </w:p>
        </w:tc>
        <w:tc>
          <w:tcPr>
            <w:tcW w:w="62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</w:t>
            </w:r>
          </w:p>
        </w:tc>
      </w:tr>
      <w:tr>
        <w:tc>
          <w:tcPr>
            <w:tcW w:w="1859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Seguimiento de prospectos</w:t>
            </w:r>
          </w:p>
        </w:tc>
        <w:tc>
          <w:tcPr>
            <w:tcW w:w="62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I</w:t>
            </w:r>
          </w:p>
        </w:tc>
        <w:tc>
          <w:tcPr>
            <w:tcW w:w="62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I</w:t>
            </w:r>
          </w:p>
        </w:tc>
        <w:tc>
          <w:tcPr>
            <w:tcW w:w="62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I</w:t>
            </w:r>
          </w:p>
        </w:tc>
        <w:tc>
          <w:tcPr>
            <w:tcW w:w="62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I</w:t>
            </w:r>
          </w:p>
        </w:tc>
        <w:tc>
          <w:tcPr>
            <w:tcW w:w="62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A</w:t>
            </w:r>
          </w:p>
        </w:tc>
        <w:tc>
          <w:tcPr>
            <w:tcW w:w="62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R</w:t>
            </w:r>
          </w:p>
        </w:tc>
        <w:tc>
          <w:tcPr>
            <w:tcW w:w="62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I</w:t>
            </w:r>
          </w:p>
        </w:tc>
        <w:tc>
          <w:tcPr>
            <w:tcW w:w="62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I</w:t>
            </w:r>
          </w:p>
        </w:tc>
        <w:tc>
          <w:tcPr>
            <w:tcW w:w="62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</w:t>
            </w:r>
          </w:p>
        </w:tc>
        <w:tc>
          <w:tcPr>
            <w:tcW w:w="62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I</w:t>
            </w:r>
          </w:p>
        </w:tc>
        <w:tc>
          <w:tcPr>
            <w:tcW w:w="62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I</w:t>
            </w:r>
          </w:p>
        </w:tc>
        <w:tc>
          <w:tcPr>
            <w:tcW w:w="62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</w:t>
            </w:r>
          </w:p>
        </w:tc>
      </w:tr>
      <w:tr>
        <w:tc>
          <w:tcPr>
            <w:tcW w:w="1859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Conversión a Academia</w:t>
            </w:r>
          </w:p>
        </w:tc>
        <w:tc>
          <w:tcPr>
            <w:tcW w:w="62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A</w:t>
            </w:r>
          </w:p>
        </w:tc>
        <w:tc>
          <w:tcPr>
            <w:tcW w:w="62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</w:t>
            </w:r>
          </w:p>
        </w:tc>
        <w:tc>
          <w:tcPr>
            <w:tcW w:w="62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I</w:t>
            </w:r>
          </w:p>
        </w:tc>
        <w:tc>
          <w:tcPr>
            <w:tcW w:w="62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I</w:t>
            </w:r>
          </w:p>
        </w:tc>
        <w:tc>
          <w:tcPr>
            <w:tcW w:w="62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</w:t>
            </w:r>
          </w:p>
        </w:tc>
        <w:tc>
          <w:tcPr>
            <w:tcW w:w="62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</w:t>
            </w:r>
          </w:p>
        </w:tc>
        <w:tc>
          <w:tcPr>
            <w:tcW w:w="62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I</w:t>
            </w:r>
          </w:p>
        </w:tc>
        <w:tc>
          <w:tcPr>
            <w:tcW w:w="62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I</w:t>
            </w:r>
          </w:p>
        </w:tc>
        <w:tc>
          <w:tcPr>
            <w:tcW w:w="62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R</w:t>
            </w:r>
          </w:p>
        </w:tc>
        <w:tc>
          <w:tcPr>
            <w:tcW w:w="62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</w:t>
            </w:r>
          </w:p>
        </w:tc>
        <w:tc>
          <w:tcPr>
            <w:tcW w:w="62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I</w:t>
            </w:r>
          </w:p>
        </w:tc>
        <w:tc>
          <w:tcPr>
            <w:tcW w:w="62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I</w:t>
            </w:r>
          </w:p>
        </w:tc>
      </w:tr>
      <w:tr>
        <w:tc>
          <w:tcPr>
            <w:tcW w:w="1859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Patrocinios y alianzas</w:t>
            </w:r>
          </w:p>
        </w:tc>
        <w:tc>
          <w:tcPr>
            <w:tcW w:w="62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A</w:t>
            </w:r>
          </w:p>
        </w:tc>
        <w:tc>
          <w:tcPr>
            <w:tcW w:w="62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R</w:t>
            </w:r>
          </w:p>
        </w:tc>
        <w:tc>
          <w:tcPr>
            <w:tcW w:w="62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I</w:t>
            </w:r>
          </w:p>
        </w:tc>
        <w:tc>
          <w:tcPr>
            <w:tcW w:w="62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</w:t>
            </w:r>
          </w:p>
        </w:tc>
        <w:tc>
          <w:tcPr>
            <w:tcW w:w="62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</w:t>
            </w:r>
          </w:p>
        </w:tc>
        <w:tc>
          <w:tcPr>
            <w:tcW w:w="62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R</w:t>
            </w:r>
          </w:p>
        </w:tc>
        <w:tc>
          <w:tcPr>
            <w:tcW w:w="62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</w:t>
            </w:r>
          </w:p>
        </w:tc>
        <w:tc>
          <w:tcPr>
            <w:tcW w:w="62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</w:t>
            </w:r>
          </w:p>
        </w:tc>
        <w:tc>
          <w:tcPr>
            <w:tcW w:w="62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I</w:t>
            </w:r>
          </w:p>
        </w:tc>
        <w:tc>
          <w:tcPr>
            <w:tcW w:w="62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I</w:t>
            </w:r>
          </w:p>
        </w:tc>
        <w:tc>
          <w:tcPr>
            <w:tcW w:w="62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</w:t>
            </w:r>
          </w:p>
        </w:tc>
        <w:tc>
          <w:tcPr>
            <w:tcW w:w="62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I</w:t>
            </w:r>
          </w:p>
        </w:tc>
      </w:tr>
      <w:tr>
        <w:tc>
          <w:tcPr>
            <w:tcW w:w="1859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Gestión de riesgos</w:t>
            </w:r>
          </w:p>
        </w:tc>
        <w:tc>
          <w:tcPr>
            <w:tcW w:w="62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A</w:t>
            </w:r>
          </w:p>
        </w:tc>
        <w:tc>
          <w:tcPr>
            <w:tcW w:w="62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</w:t>
            </w:r>
          </w:p>
        </w:tc>
        <w:tc>
          <w:tcPr>
            <w:tcW w:w="62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</w:t>
            </w:r>
          </w:p>
        </w:tc>
        <w:tc>
          <w:tcPr>
            <w:tcW w:w="62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</w:t>
            </w:r>
          </w:p>
        </w:tc>
        <w:tc>
          <w:tcPr>
            <w:tcW w:w="62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R</w:t>
            </w:r>
          </w:p>
        </w:tc>
        <w:tc>
          <w:tcPr>
            <w:tcW w:w="62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</w:t>
            </w:r>
          </w:p>
        </w:tc>
        <w:tc>
          <w:tcPr>
            <w:tcW w:w="62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</w:t>
            </w:r>
          </w:p>
        </w:tc>
        <w:tc>
          <w:tcPr>
            <w:tcW w:w="62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</w:t>
            </w:r>
          </w:p>
        </w:tc>
        <w:tc>
          <w:tcPr>
            <w:tcW w:w="62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</w:t>
            </w:r>
          </w:p>
        </w:tc>
        <w:tc>
          <w:tcPr>
            <w:tcW w:w="62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</w:t>
            </w:r>
          </w:p>
        </w:tc>
        <w:tc>
          <w:tcPr>
            <w:tcW w:w="62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</w:t>
            </w:r>
          </w:p>
        </w:tc>
        <w:tc>
          <w:tcPr>
            <w:tcW w:w="62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</w:t>
            </w:r>
          </w:p>
        </w:tc>
      </w:tr>
      <w:tr>
        <w:tc>
          <w:tcPr>
            <w:tcW w:w="1859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Evaluación de temporada</w:t>
            </w:r>
          </w:p>
        </w:tc>
        <w:tc>
          <w:tcPr>
            <w:tcW w:w="62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A</w:t>
            </w:r>
          </w:p>
        </w:tc>
        <w:tc>
          <w:tcPr>
            <w:tcW w:w="62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</w:t>
            </w:r>
          </w:p>
        </w:tc>
        <w:tc>
          <w:tcPr>
            <w:tcW w:w="62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</w:t>
            </w:r>
          </w:p>
        </w:tc>
        <w:tc>
          <w:tcPr>
            <w:tcW w:w="62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</w:t>
            </w:r>
          </w:p>
        </w:tc>
        <w:tc>
          <w:tcPr>
            <w:tcW w:w="62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R</w:t>
            </w:r>
          </w:p>
        </w:tc>
        <w:tc>
          <w:tcPr>
            <w:tcW w:w="62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</w:t>
            </w:r>
          </w:p>
        </w:tc>
        <w:tc>
          <w:tcPr>
            <w:tcW w:w="62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</w:t>
            </w:r>
          </w:p>
        </w:tc>
        <w:tc>
          <w:tcPr>
            <w:tcW w:w="62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</w:t>
            </w:r>
          </w:p>
        </w:tc>
        <w:tc>
          <w:tcPr>
            <w:tcW w:w="62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</w:t>
            </w:r>
          </w:p>
        </w:tc>
        <w:tc>
          <w:tcPr>
            <w:tcW w:w="62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</w:t>
            </w:r>
          </w:p>
        </w:tc>
        <w:tc>
          <w:tcPr>
            <w:tcW w:w="62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</w:t>
            </w:r>
          </w:p>
        </w:tc>
        <w:tc>
          <w:tcPr>
            <w:tcW w:w="62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</w:t>
            </w:r>
          </w:p>
        </w:tc>
      </w:tr>
      <w:tr>
        <w:tc>
          <w:tcPr>
            <w:tcW w:w="1859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Renovación (Ed.2)</w:t>
            </w:r>
          </w:p>
        </w:tc>
        <w:tc>
          <w:tcPr>
            <w:tcW w:w="62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A</w:t>
            </w:r>
          </w:p>
        </w:tc>
        <w:tc>
          <w:tcPr>
            <w:tcW w:w="62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</w:t>
            </w:r>
          </w:p>
        </w:tc>
        <w:tc>
          <w:tcPr>
            <w:tcW w:w="62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</w:t>
            </w:r>
          </w:p>
        </w:tc>
        <w:tc>
          <w:tcPr>
            <w:tcW w:w="62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</w:t>
            </w:r>
          </w:p>
        </w:tc>
        <w:tc>
          <w:tcPr>
            <w:tcW w:w="62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R</w:t>
            </w:r>
          </w:p>
        </w:tc>
        <w:tc>
          <w:tcPr>
            <w:tcW w:w="62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R</w:t>
            </w:r>
          </w:p>
        </w:tc>
        <w:tc>
          <w:tcPr>
            <w:tcW w:w="62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</w:t>
            </w:r>
          </w:p>
        </w:tc>
        <w:tc>
          <w:tcPr>
            <w:tcW w:w="62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</w:t>
            </w:r>
          </w:p>
        </w:tc>
        <w:tc>
          <w:tcPr>
            <w:tcW w:w="62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</w:t>
            </w:r>
          </w:p>
        </w:tc>
        <w:tc>
          <w:tcPr>
            <w:tcW w:w="62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</w:t>
            </w:r>
          </w:p>
        </w:tc>
        <w:tc>
          <w:tcPr>
            <w:tcW w:w="62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</w:t>
            </w:r>
          </w:p>
        </w:tc>
        <w:tc>
          <w:tcPr>
            <w:tcW w:w="62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b/>
          <w:sz w:val="32"/>
          <w:color w:val="0B3D2E"/>
        </w:rPr>
        <w:t xml:space="preserve">4. Notas de interpretación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Cuando aparecen dos </w:t>
      </w:r>
      <w:r>
        <w:rPr>
          <w:sz w:val="20"/>
          <w:b/>
        </w:rPr>
        <w:t xml:space="preserve">R</w:t>
      </w:r>
      <w:r>
        <w:rPr>
          <w:sz w:val="20"/>
        </w:rPr>
        <w:t xml:space="preserve"> en una fila (p. ej. registro OPE+ADM), ambas áreas coejecutan y deben coordinarse; el </w:t>
      </w:r>
      <w:r>
        <w:rPr>
          <w:sz w:val="20"/>
          <w:b/>
        </w:rPr>
        <w:t xml:space="preserve">A</w:t>
      </w:r>
      <w:r>
        <w:rPr>
          <w:sz w:val="20"/>
        </w:rPr>
        <w:t xml:space="preserve"> resuelve conflictos.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  <w:b/>
        </w:rPr>
        <w:t xml:space="preserve">REG/LEG</w:t>
      </w:r>
      <w:r>
        <w:rPr>
          <w:sz w:val="20"/>
        </w:rPr>
        <w:t xml:space="preserve"> agrupa Reglamento y Legal por su cercanía funcional; en el detalle operativo se separan según el tema.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  <w:b/>
        </w:rPr>
        <w:t xml:space="preserve">COL, PAD, ARB, PRO, PAT</w:t>
      </w:r>
      <w:r>
        <w:rPr>
          <w:sz w:val="20"/>
        </w:rPr>
        <w:t xml:space="preserve"> (colegios, padres, árbitros, proveedores, patrocinadores) son actores externos: normalmente </w:t>
      </w:r>
      <w:r>
        <w:rPr>
          <w:sz w:val="20"/>
          <w:b/>
        </w:rPr>
        <w:t xml:space="preserve">C/I</w:t>
      </w:r>
      <w:r>
        <w:rPr>
          <w:sz w:val="20"/>
        </w:rPr>
        <w:t xml:space="preserve">; se listan en §2 porque participan en la operación aunque no aprueban decisiones internas.</w:t>
      </w:r>
    </w:p>
    <w:p>
      <w:pPr>
        <w:pStyle w:val="Heading1"/>
      </w:pPr>
      <w:r>
        <w:rPr>
          <w:b/>
          <w:sz w:val="32"/>
          <w:color w:val="0B3D2E"/>
        </w:rPr>
        <w:t xml:space="preserve">5. Responsables nominales (a completar por Dirección)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3720"/>
        <w:gridCol w:w="3255"/>
        <w:gridCol w:w="2325"/>
      </w:tblGrid>
      <w:tr>
        <w:trPr>
          <w:tblHeader/>
        </w:trPr>
        <w:tc>
          <w:tcPr>
            <w:tcW w:w="372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Rol</w:t>
            </w:r>
          </w:p>
        </w:tc>
        <w:tc>
          <w:tcPr>
            <w:tcW w:w="3255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Nombre (por asignar)</w:t>
            </w:r>
          </w:p>
        </w:tc>
        <w:tc>
          <w:tcPr>
            <w:tcW w:w="2325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Contacto</w:t>
            </w:r>
          </w:p>
        </w:tc>
      </w:tr>
      <w:tr>
        <w:tc>
          <w:tcPr>
            <w:tcW w:w="372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Patrocinador del proyecto (Dirección)</w:t>
            </w:r>
          </w:p>
        </w:tc>
        <w:tc>
          <w:tcPr>
            <w:tcW w:w="325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  <w:tc>
          <w:tcPr>
            <w:tcW w:w="232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>
        <w:tc>
          <w:tcPr>
            <w:tcW w:w="372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Coordinación de Proyecto / Marketing</w:t>
            </w:r>
          </w:p>
        </w:tc>
        <w:tc>
          <w:tcPr>
            <w:tcW w:w="325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  <w:tc>
          <w:tcPr>
            <w:tcW w:w="232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>
        <w:tc>
          <w:tcPr>
            <w:tcW w:w="372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Coordinación Comercial</w:t>
            </w:r>
          </w:p>
        </w:tc>
        <w:tc>
          <w:tcPr>
            <w:tcW w:w="325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  <w:tc>
          <w:tcPr>
            <w:tcW w:w="232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>
        <w:tc>
          <w:tcPr>
            <w:tcW w:w="372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Coordinación de Diseño</w:t>
            </w:r>
          </w:p>
        </w:tc>
        <w:tc>
          <w:tcPr>
            <w:tcW w:w="325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  <w:tc>
          <w:tcPr>
            <w:tcW w:w="232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>
        <w:tc>
          <w:tcPr>
            <w:tcW w:w="372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Coordinación de Producción Audiovisual</w:t>
            </w:r>
          </w:p>
        </w:tc>
        <w:tc>
          <w:tcPr>
            <w:tcW w:w="325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  <w:tc>
          <w:tcPr>
            <w:tcW w:w="232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>
        <w:tc>
          <w:tcPr>
            <w:tcW w:w="372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Enlace de Finanzas</w:t>
            </w:r>
          </w:p>
        </w:tc>
        <w:tc>
          <w:tcPr>
            <w:tcW w:w="325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  <w:tc>
          <w:tcPr>
            <w:tcW w:w="232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>
        <w:tc>
          <w:tcPr>
            <w:tcW w:w="372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Enlace de Operación</w:t>
            </w:r>
          </w:p>
        </w:tc>
        <w:tc>
          <w:tcPr>
            <w:tcW w:w="325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  <w:tc>
          <w:tcPr>
            <w:tcW w:w="232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>
        <w:tc>
          <w:tcPr>
            <w:tcW w:w="372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Responsable del modelo deportivo</w:t>
            </w:r>
          </w:p>
        </w:tc>
        <w:tc>
          <w:tcPr>
            <w:tcW w:w="325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  <w:tc>
          <w:tcPr>
            <w:tcW w:w="232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>
        <w:tc>
          <w:tcPr>
            <w:tcW w:w="372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Responsable de Reglamento/Legal</w:t>
            </w:r>
          </w:p>
        </w:tc>
        <w:tc>
          <w:tcPr>
            <w:tcW w:w="325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  <w:tc>
          <w:tcPr>
            <w:tcW w:w="232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>
        <w:tc>
          <w:tcPr>
            <w:tcW w:w="372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Enlace de Tecnología</w:t>
            </w:r>
          </w:p>
        </w:tc>
        <w:tc>
          <w:tcPr>
            <w:tcW w:w="325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  <w:tc>
          <w:tcPr>
            <w:tcW w:w="232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>
        <w:tc>
          <w:tcPr>
            <w:tcW w:w="372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Enlace de Academia</w:t>
            </w:r>
          </w:p>
        </w:tc>
        <w:tc>
          <w:tcPr>
            <w:tcW w:w="325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  <w:tc>
          <w:tcPr>
            <w:tcW w:w="232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rPr>
          <w:b/>
          <w:sz w:val="32"/>
          <w:color w:val="0B3D2E"/>
        </w:rPr>
        <w:t xml:space="preserve">Cierre del documento</w:t>
      </w:r>
    </w:p>
    <w:p>
      <w:pPr>
        <w:pStyle w:val="Heading2"/>
      </w:pPr>
      <w:r>
        <w:rPr>
          <w:b/>
          <w:sz w:val="26"/>
          <w:color w:val="12664A"/>
        </w:rPr>
        <w:t xml:space="preserve">Decisiones requeridas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Asignar nombres a cada rol (Dirección)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Confirmar quién es A único por actividad</w:t>
      </w:r>
    </w:p>
    <w:p>
      <w:pPr>
        <w:pStyle w:val="Heading2"/>
      </w:pPr>
      <w:r>
        <w:rPr>
          <w:b/>
          <w:sz w:val="26"/>
          <w:color w:val="12664A"/>
        </w:rPr>
        <w:t xml:space="preserve">Información por validar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Nombres y contactos de responsables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Ajustes de la matriz por cada área</w:t>
      </w:r>
    </w:p>
    <w:p>
      <w:pPr>
        <w:pStyle w:val="Heading2"/>
      </w:pPr>
      <w:r>
        <w:rPr>
          <w:b/>
          <w:sz w:val="26"/>
          <w:color w:val="12664A"/>
        </w:rPr>
        <w:t xml:space="preserve">Dependencias con otros departamentos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Todas las áreas deben validar sus asignaciones</w:t>
      </w:r>
    </w:p>
    <w:p>
      <w:pPr>
        <w:pStyle w:val="Heading2"/>
      </w:pPr>
      <w:r>
        <w:rPr>
          <w:b/>
          <w:sz w:val="26"/>
          <w:color w:val="12664A"/>
        </w:rPr>
        <w:t xml:space="preserve">Actividades (priorizadas)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1302"/>
        <w:gridCol w:w="3906"/>
        <w:gridCol w:w="1860"/>
        <w:gridCol w:w="1302"/>
        <w:gridCol w:w="930"/>
      </w:tblGrid>
      <w:tr>
        <w:trPr>
          <w:tblHeader/>
        </w:trPr>
        <w:tc>
          <w:tcPr>
            <w:tcW w:w="1302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Prioridad</w:t>
            </w:r>
          </w:p>
        </w:tc>
        <w:tc>
          <w:tcPr>
            <w:tcW w:w="3906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Actividad</w:t>
            </w:r>
          </w:p>
        </w:tc>
        <w:tc>
          <w:tcPr>
            <w:tcW w:w="186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Responsable</w:t>
            </w:r>
          </w:p>
        </w:tc>
        <w:tc>
          <w:tcPr>
            <w:tcW w:w="1302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Fecha límite</w:t>
            </w:r>
          </w:p>
        </w:tc>
        <w:tc>
          <w:tcPr>
            <w:tcW w:w="93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Estado</w:t>
            </w:r>
          </w:p>
        </w:tc>
      </w:tr>
      <w:tr>
        <w:tc>
          <w:tcPr>
            <w:tcW w:w="130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CRÍTICO</w:t>
            </w:r>
          </w:p>
        </w:tc>
        <w:tc>
          <w:tcPr>
            <w:tcW w:w="390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Asignar responsables nominales</w:t>
            </w:r>
          </w:p>
        </w:tc>
        <w:tc>
          <w:tcPr>
            <w:tcW w:w="186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Dirección</w:t>
            </w:r>
          </w:p>
        </w:tc>
        <w:tc>
          <w:tcPr>
            <w:tcW w:w="130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12/09/2026</w:t>
            </w:r>
          </w:p>
        </w:tc>
        <w:tc>
          <w:tcPr>
            <w:tcW w:w="93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Abierto</w:t>
            </w:r>
          </w:p>
        </w:tc>
      </w:tr>
      <w:tr>
        <w:tc>
          <w:tcPr>
            <w:tcW w:w="130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ALTO</w:t>
            </w:r>
          </w:p>
        </w:tc>
        <w:tc>
          <w:tcPr>
            <w:tcW w:w="390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Validar matriz con cada área</w:t>
            </w:r>
          </w:p>
        </w:tc>
        <w:tc>
          <w:tcPr>
            <w:tcW w:w="186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Coord. Proyecto</w:t>
            </w:r>
          </w:p>
        </w:tc>
        <w:tc>
          <w:tcPr>
            <w:tcW w:w="130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15/09/2026</w:t>
            </w:r>
          </w:p>
        </w:tc>
        <w:tc>
          <w:tcPr>
            <w:tcW w:w="93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Abierto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  <w:sz w:val="26"/>
          <w:color w:val="12664A"/>
        </w:rPr>
        <w:t xml:space="preserve">Ficha de control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2604"/>
        <w:gridCol w:w="6696"/>
      </w:tblGrid>
      <w:tr>
        <w:trPr>
          <w:tblHeader/>
        </w:trPr>
        <w:tc>
          <w:tcPr>
            <w:tcW w:w="2604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Campo</w:t>
            </w:r>
          </w:p>
        </w:tc>
        <w:tc>
          <w:tcPr>
            <w:tcW w:w="6696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Detalle</w:t>
            </w:r>
          </w:p>
        </w:tc>
      </w:tr>
      <w:tr>
        <w:tc>
          <w:tcPr>
            <w:tcW w:w="260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Responsable</w:t>
            </w:r>
          </w:p>
        </w:tc>
        <w:tc>
          <w:tcPr>
            <w:tcW w:w="669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Coordinación de Proyecto</w:t>
            </w:r>
          </w:p>
        </w:tc>
      </w:tr>
      <w:tr>
        <w:tc>
          <w:tcPr>
            <w:tcW w:w="260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Fecha límite</w:t>
            </w:r>
          </w:p>
        </w:tc>
        <w:tc>
          <w:tcPr>
            <w:tcW w:w="669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15/09/2026</w:t>
            </w:r>
          </w:p>
        </w:tc>
      </w:tr>
      <w:tr>
        <w:tc>
          <w:tcPr>
            <w:tcW w:w="260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Entregable</w:t>
            </w:r>
          </w:p>
        </w:tc>
        <w:tc>
          <w:tcPr>
            <w:tcW w:w="669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RACI validada con nombres asignados</w:t>
            </w:r>
          </w:p>
        </w:tc>
      </w:tr>
      <w:tr>
        <w:tc>
          <w:tcPr>
            <w:tcW w:w="260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Criterio de aprobación</w:t>
            </w:r>
          </w:p>
        </w:tc>
        <w:tc>
          <w:tcPr>
            <w:tcW w:w="669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Cada actividad con un A claro y responsables aceptados por las áreas</w:t>
            </w:r>
          </w:p>
        </w:tc>
      </w:tr>
      <w:tr>
        <w:tc>
          <w:tcPr>
            <w:tcW w:w="260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Estado</w:t>
            </w:r>
          </w:p>
        </w:tc>
        <w:tc>
          <w:tcPr>
            <w:tcW w:w="669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Borrador para validación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  <w:sz w:val="26"/>
          <w:color w:val="12664A"/>
        </w:rPr>
        <w:t xml:space="preserve">Espacio para observaciones</w:t>
      </w:r>
    </w:p>
    <w:p>
      <w:pPr>
        <w:spacing w:after="0"/>
        <w:pBdr>
          <w:bottom w:val="dotted" w:sz="4" w:space="6" w:color="AAAAAA"/>
        </w:pBdr>
      </w:pPr>
    </w:p>
    <w:p>
      <w:pPr>
        <w:spacing w:after="0"/>
        <w:pBdr>
          <w:bottom w:val="dotted" w:sz="4" w:space="6" w:color="AAAAAA"/>
        </w:pBdr>
      </w:pPr>
    </w:p>
    <w:p>
      <w:pPr>
        <w:spacing w:after="0"/>
        <w:pBdr>
          <w:bottom w:val="dotted" w:sz="4" w:space="6" w:color="AAAAAA"/>
        </w:pBdr>
      </w:pPr>
    </w:p>
    <w:p>
      <w:pPr>
        <w:spacing w:after="160"/>
      </w:pPr>
    </w:p>
    <w:p>
      <w:pPr>
        <w:pStyle w:val="Heading2"/>
      </w:pPr>
      <w:r>
        <w:rPr>
          <w:b/>
          <w:sz w:val="26"/>
          <w:color w:val="12664A"/>
        </w:rPr>
        <w:t xml:space="preserve">Aprobación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2790"/>
        <w:gridCol w:w="2790"/>
        <w:gridCol w:w="2325"/>
        <w:gridCol w:w="1395"/>
      </w:tblGrid>
      <w:tr>
        <w:trPr>
          <w:tblHeader/>
        </w:trPr>
        <w:tc>
          <w:tcPr>
            <w:tcW w:w="279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Rol</w:t>
            </w:r>
          </w:p>
        </w:tc>
        <w:tc>
          <w:tcPr>
            <w:tcW w:w="279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Nombre</w:t>
            </w:r>
          </w:p>
        </w:tc>
        <w:tc>
          <w:tcPr>
            <w:tcW w:w="2325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Firma</w:t>
            </w:r>
          </w:p>
        </w:tc>
        <w:tc>
          <w:tcPr>
            <w:tcW w:w="1395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Fecha</w:t>
            </w:r>
          </w:p>
        </w:tc>
      </w:tr>
      <w:tr>
        <w:tc>
          <w:tcPr>
            <w:tcW w:w="279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Elaboró</w:t>
            </w:r>
          </w:p>
        </w:tc>
        <w:tc>
          <w:tcPr>
            <w:tcW w:w="279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  <w:tc>
          <w:tcPr>
            <w:tcW w:w="232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  <w:tc>
          <w:tcPr>
            <w:tcW w:w="139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>
        <w:tc>
          <w:tcPr>
            <w:tcW w:w="279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Revisó</w:t>
            </w:r>
          </w:p>
        </w:tc>
        <w:tc>
          <w:tcPr>
            <w:tcW w:w="279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  <w:tc>
          <w:tcPr>
            <w:tcW w:w="232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  <w:tc>
          <w:tcPr>
            <w:tcW w:w="139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>
        <w:tc>
          <w:tcPr>
            <w:tcW w:w="279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Aprobó (Dirección)</w:t>
            </w:r>
          </w:p>
        </w:tc>
        <w:tc>
          <w:tcPr>
            <w:tcW w:w="279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  <w:tc>
          <w:tcPr>
            <w:tcW w:w="232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  <w:tc>
          <w:tcPr>
            <w:tcW w:w="139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  <w:sz w:val="26"/>
          <w:color w:val="12664A"/>
        </w:rPr>
        <w:t xml:space="preserve">Historial de cambios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1116"/>
        <w:gridCol w:w="1674"/>
        <w:gridCol w:w="2232"/>
        <w:gridCol w:w="4278"/>
      </w:tblGrid>
      <w:tr>
        <w:trPr>
          <w:tblHeader/>
        </w:trPr>
        <w:tc>
          <w:tcPr>
            <w:tcW w:w="1116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Versión</w:t>
            </w:r>
          </w:p>
        </w:tc>
        <w:tc>
          <w:tcPr>
            <w:tcW w:w="1674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Fecha</w:t>
            </w:r>
          </w:p>
        </w:tc>
        <w:tc>
          <w:tcPr>
            <w:tcW w:w="2232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Autor</w:t>
            </w:r>
          </w:p>
        </w:tc>
        <w:tc>
          <w:tcPr>
            <w:tcW w:w="4278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Descripción del cambio</w:t>
            </w:r>
          </w:p>
        </w:tc>
      </w:tr>
      <w:tr>
        <w:tc>
          <w:tcPr>
            <w:tcW w:w="111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1.0</w:t>
            </w:r>
          </w:p>
        </w:tc>
        <w:tc>
          <w:tcPr>
            <w:tcW w:w="167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04/09/2026</w:t>
            </w:r>
          </w:p>
        </w:tc>
        <w:tc>
          <w:tcPr>
            <w:tcW w:w="223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Marketing / Comercial</w:t>
            </w:r>
          </w:p>
        </w:tc>
        <w:tc>
          <w:tcPr>
            <w:tcW w:w="427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Versión inicial del documento (borrador para validación).</w:t>
            </w:r>
          </w:p>
        </w:tc>
      </w:tr>
    </w:tbl>
    <w:p>
      <w:pPr>
        <w:spacing w:after="120"/>
      </w:pPr>
    </w:p>
    <w:sectPr>
      <w:headerReference w:type="default" r:id="rIdHeader"/>
      <w:footerReference w:type="default" r:id="rIdFooter"/>
      <w:pgSz w:w="12240" w:h="15840"/>
      <w:pgMar w:top="144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6" w:space="2" w:color="E4B400"/>
      </w:pBdr>
      <w:tabs>
        <w:tab w:val="center" w:pos="4680"/>
        <w:tab w:val="right" w:pos="9360"/>
      </w:tabs>
      <w:spacing w:after="0"/>
    </w:pPr>
    <w:r>
      <w:rPr>
        <w:sz w:val="15"/>
        <w:color w:val="5A5A5A"/>
      </w:rPr>
      <w:t xml:space="preserve">Documento interno · Confidencial · Coordinación de Proyecto</w:t>
    </w:r>
    <w:r>
      <w:tab/>
    </w:r>
    <w:r>
      <w:rPr>
        <w:sz w:val="15"/>
        <w:color w:val="5A5A5A"/>
      </w:rPr>
      <w:t xml:space="preserve">Página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sz w:val="15"/>
        <w:color w:val="5A5A5A"/>
      </w:rPr>
      <w:t xml:space="preserve"> de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  <w:r>
      <w:tab/>
    </w:r>
    <w:r>
      <w:rPr>
        <w:sz w:val="15"/>
        <w:color w:val="5A5A5A"/>
      </w:rPr>
      <w:t xml:space="preserve">04/09/2026</w:t>
    </w:r>
  </w:p>
</w:ftr>
</file>

<file path=word/header1.xml><?xml version="1.0" encoding="utf-8"?>
<w:hdr xmlns:w="http://schemas.openxmlformats.org/wordprocessingml/2006/main">
  <w:p>
    <w:pPr>
      <w:pBdr>
        <w:bottom w:val="single" w:sz="6" w:space="2" w:color="E4B400"/>
      </w:pBdr>
      <w:tabs>
        <w:tab w:val="right" w:pos="9360"/>
      </w:tabs>
      <w:spacing w:after="0"/>
    </w:pPr>
    <w:r>
      <w:rPr>
        <w:b/>
        <w:sz w:val="16"/>
        <w:color w:val="0B3D2E"/>
      </w:rPr>
      <w:t xml:space="preserve">Liga Infantil Escolar Andrés Chitiva</w:t>
    </w:r>
    <w:r>
      <w:tab/>
    </w:r>
    <w:r>
      <w:rPr>
        <w:sz w:val="16"/>
        <w:color w:val="5A5A5A"/>
      </w:rPr>
      <w:t xml:space="preserve">DOC-13 · Matriz de Responsabilidades (RACI)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420" w:hanging="260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ind w:left="840" w:hanging="260"/>
      </w:pPr>
      <w:rPr>
        <w:rFonts w:ascii="Courier New" w:hAnsi="Courier New"/>
      </w:rPr>
    </w:lvl>
    <w:lvl w:ilvl="2">
      <w:start w:val="1"/>
      <w:numFmt w:val="bullet"/>
      <w:lvlText w:val="•"/>
      <w:lvlJc w:val="left"/>
      <w:pPr>
        <w:ind w:left="1260" w:hanging="260"/>
      </w:pPr>
    </w:lvl>
  </w:abstractNum>
  <w:abstractNum w:abstractNumId="1">
    <w:lvl w:ilvl="0">
      <w:start w:val="1"/>
      <w:numFmt w:val="decimal"/>
      <w:lvlText w:val="%1."/>
      <w:lvlJc w:val="left"/>
      <w:pPr>
        <w:ind w:left="42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updateFields w:val="true"/>
  <w:defaultTabStop w:val="708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0"/>
        <w:szCs w:val="20"/>
        <w:lang w:val="es-MX"/>
      </w:rPr>
    </w:rPrDefault>
    <w:pPrDefault>
      <w:pPr>
        <w:spacing w:after="120" w:line="264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spacing w:before="320" w:after="120"/>
      <w:outlineLvl w:val="0"/>
    </w:pPr>
    <w:rPr>
      <w:b/>
      <w:color w:val="0B3D2E"/>
      <w:sz w:val="32"/>
    </w:rPr>
  </w:style>
  <w:style w:type="paragraph" w:styleId="Heading1NoToc">
    <w:name w:val="Heading 1 No TOC"/>
    <w:basedOn w:val="Normal"/>
    <w:next w:val="Normal"/>
    <w:pPr>
      <w:keepNext/>
      <w:spacing w:before="320" w:after="120"/>
    </w:pPr>
    <w:rPr>
      <w:b/>
      <w:color w:val="0B3D2E"/>
      <w:sz w:val="32"/>
    </w:rPr>
  </w:style>
  <w:style w:type="paragraph" w:styleId="Heading2">
    <w:name w:val="heading 2"/>
    <w:basedOn w:val="Normal"/>
    <w:next w:val="Normal"/>
    <w:pPr>
      <w:keepNext/>
      <w:spacing w:before="240" w:after="100"/>
      <w:outlineLvl w:val="1"/>
    </w:pPr>
    <w:rPr>
      <w:b/>
      <w:color w:val="12664A"/>
      <w:sz w:val="26"/>
    </w:rPr>
  </w:style>
  <w:style w:type="paragraph" w:styleId="Heading3">
    <w:name w:val="heading 3"/>
    <w:basedOn w:val="Normal"/>
    <w:next w:val="Normal"/>
    <w:pPr>
      <w:keepNext/>
      <w:spacing w:before="200" w:after="80"/>
      <w:outlineLvl w:val="2"/>
    </w:pPr>
    <w:rPr>
      <w:b/>
      <w:color w:val="1A1A1A"/>
      <w:sz w:val="22"/>
    </w:rPr>
  </w:style>
  <w:style w:type="paragraph" w:styleId="ListBullet">
    <w:name w:val="List Bullet"/>
    <w:basedOn w:val="Normal"/>
  </w:style>
  <w:style w:type="paragraph" w:styleId="ListNumber">
    <w:name w:val="List Number"/>
    <w:basedOn w:val="Normal"/>
  </w:style>
  <w:style w:type="paragraph" w:styleId="TOC1">
    <w:name w:val="toc 1"/>
    <w:basedOn w:val="Normal"/>
    <w:pPr>
      <w:spacing w:after="40"/>
    </w:pPr>
  </w:style>
  <w:style w:type="paragraph" w:styleId="TOC2">
    <w:name w:val="toc 2"/>
    <w:basedOn w:val="Normal"/>
    <w:pPr>
      <w:ind w:left="220"/>
      <w:spacing w:after="20"/>
    </w:pPr>
  </w:style>
  <w:style w:type="paragraph" w:styleId="TOC3">
    <w:name w:val="toc 3"/>
    <w:basedOn w:val="Normal"/>
    <w:pPr>
      <w:ind w:left="440"/>
      <w:spacing w:after="20"/>
    </w:pPr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Settings" Type="http://schemas.openxmlformats.org/officeDocument/2006/relationships/settings" Target="settings.xml"/><Relationship Id="rIdHeader" Type="http://schemas.openxmlformats.org/officeDocument/2006/relationships/header" Target="header1.xml"/><Relationship Id="rIdFooter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Andrés Chitiva DocGen</Application>
  <Company>Complejo Deportivo Andrés Chitiva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Matriz de Responsabilidades (RACI)</dc:title>
  <dc:creator>Marketing / Comercial — Andrés Chitiva</dc:creator>
  <cp:lastModifiedBy>Marketing / Comercial — Andrés Chitiva</cp:lastModifiedBy>
  <dcterms:created xsi:type="dcterms:W3CDTF">2026-09-04T00:00:00Z</dcterms:created>
  <dcterms:modified xsi:type="dcterms:W3CDTF">2026-09-04T00:00:00Z</dcterms:modified>
</cp:coreProperties>
</file>