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  <w:rFonts w:eastAsia="Microsoft YaHei"/>
        </w:rPr>
        <w:t>AI 水晶手串定制平台 PRD</w:t>
      </w:r>
    </w:p>
    <w:p>
      <w:r>
        <w:rPr>
          <w:color w:val="555555"/>
          <w:sz w:val="20"/>
          <w:rFonts w:eastAsia="Microsoft YaHei"/>
        </w:rPr>
        <w:t>美国市场 MVP 版 | 首页 + 三个定制入口 + 结果直接下单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94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字段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版本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V1.1 美国市场 MVP 版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目标市场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美国优先，英文站；东南亚、多语言、多币种暂不进入 MVP 主范围。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产品形态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独立站/电商站中的 AI 个性化水晶手串定制与下单流程。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核心转化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用户完成定制后，不弹独立下单窗口，在结果页/流程内直接选择方案并下单。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本次新增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首页店铺封面、三个定制入口、拍照/上传试戴、出生时间地点换算与八字五行分析。</w:t>
            </w:r>
          </w:p>
        </w:tc>
      </w:tr>
    </w:tbl>
    <w:p/>
    <w:p>
      <w:pPr>
        <w:pStyle w:val="Heading1"/>
      </w:pPr>
      <w:r>
        <w:t>1. 产品定位</w:t>
      </w:r>
    </w:p>
    <w:p>
      <w:r>
        <w:t>面向美国用户的 AI personalized crystal bracelet 定制网站。用户可以通过个性问答、手腕试戴或东方生辰八字三种方式获得可购买的水晶手串方案，并在定制结果中直接完成下单。</w:t>
      </w:r>
    </w:p>
    <w:p>
      <w:r>
        <w:t>英文主定位建议：Personalized Crystal Bracelet, Designed for Your Mood, Personality, Birth Energy, and Wrist.</w:t>
      </w:r>
    </w:p>
    <w:p>
      <w:pPr>
        <w:pStyle w:val="Heading1"/>
      </w:pPr>
      <w:r>
        <w:t>2. 前台页面结构</w:t>
      </w:r>
    </w:p>
    <w:p>
      <w:r>
        <w:t>MVP 前台采用轻量结构：一个首页承接品牌与店铺封面，一个开始定制入口承接三种定制模式，定制结果与下单作为流程内状态呈现，不使用额外弹窗。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页面/区域</w:t>
            </w:r>
          </w:p>
        </w:tc>
        <w:tc>
          <w:tcPr>
            <w:tcW w:type="dxa" w:w="309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MVP 内容</w:t>
            </w:r>
          </w:p>
        </w:tc>
        <w:tc>
          <w:tcPr>
            <w:tcW w:type="dxa" w:w="25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关键交互</w:t>
            </w:r>
          </w:p>
        </w:tc>
        <w:tc>
          <w:tcPr>
            <w:tcW w:type="dxa" w:w="20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备注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首页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展示店铺封面图、品牌介绍、主卖点、示例手串/试戴效果、开始定制 CTA。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点击 Start Customizing 进入定制入口；可展示三种定制方式入口卡片。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首页先做介绍和信任建立，不做复杂 SKU 列表。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开始定制页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提供 3 个定制模式：个性定制、手腕试戴、生辰八字定制。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用户选择一种模式开始，也可在模式间切换。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推荐用 tabs/segmented control 或三张入口卡，移动端纵向排列。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结果与下单区</w:t>
            </w:r>
          </w:p>
        </w:tc>
        <w:tc>
          <w:tcPr>
            <w:tcW w:type="dxa" w:w="30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展示推荐方案、试戴图/分析结果、材料、价格、尺寸、故事卡、下单按钮。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选择方案、填写/确认手围、加入购物车或直接购买。</w:t>
            </w:r>
          </w:p>
        </w:tc>
        <w:tc>
          <w:tcPr>
            <w:tcW w:type="dxa" w:w="20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作为定制流程的结果状态，不单独弹窗。</w:t>
            </w:r>
          </w:p>
        </w:tc>
      </w:tr>
    </w:tbl>
    <w:p/>
    <w:p>
      <w:pPr>
        <w:pStyle w:val="Heading1"/>
      </w:pPr>
      <w:r>
        <w:t>3. 三种定制模式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模式</w:t>
            </w:r>
          </w:p>
        </w:tc>
        <w:tc>
          <w:tcPr>
            <w:tcW w:type="dxa" w:w="25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用户输入</w:t>
            </w:r>
          </w:p>
        </w:tc>
        <w:tc>
          <w:tcPr>
            <w:tcW w:type="dxa" w:w="266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系统输出</w:t>
            </w:r>
          </w:p>
        </w:tc>
        <w:tc>
          <w:tcPr>
            <w:tcW w:type="dxa" w:w="266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MVP 规则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个性定制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性格关键词、MBTI、当前心情、愿望目标、穿搭风格、预算、颜色偏好。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3 套适合用户性格和意图的手串方案。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这里将用户口述的“生成性定制”按产品语义修正为“个性定制”。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手腕试戴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性格/MBTI + 拍照或上传手腕照片 + 可选手围。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适合用户的手串方案，并生成佩戴在用户手腕上的 AI 试戴图。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必须支持相机拍照和本地上传；免费图带水印；照片不合格不扣次数。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生辰八字定制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出生年月日、出生时辰/具体时间、出生地、可选性别表达/佩戴偏好。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换算为北京时间后生成八字、五行分析和对应手串方案。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八字作为东方文化体验，不承诺改命、发财、治疗等确定效果。</w:t>
            </w:r>
          </w:p>
        </w:tc>
      </w:tr>
    </w:tbl>
    <w:p/>
    <w:p>
      <w:pPr>
        <w:pStyle w:val="Heading1"/>
      </w:pPr>
      <w:r>
        <w:t>4. 模式一：个性定制</w:t>
      </w:r>
    </w:p>
    <w:p>
      <w:pPr>
        <w:pStyle w:val="ListBullet"/>
      </w:pPr>
      <w:r>
        <w:t>入口文案建议：Find a crystal bracelet that matches your personality and intention.</w:t>
      </w:r>
    </w:p>
    <w:p>
      <w:pPr>
        <w:pStyle w:val="ListBullet"/>
      </w:pPr>
      <w:r>
        <w:t>必填字段：当前心情、想增强的方向、佩戴场景、预算区间。</w:t>
      </w:r>
    </w:p>
    <w:p>
      <w:pPr>
        <w:pStyle w:val="ListBullet"/>
      </w:pPr>
      <w:r>
        <w:t>选填字段：MBTI、性格关键词、喜欢/不喜欢的颜色、风格偏好、手围。</w:t>
      </w:r>
    </w:p>
    <w:p>
      <w:pPr>
        <w:pStyle w:val="ListBullet"/>
      </w:pPr>
      <w:r>
        <w:t>推荐结果默认 3 套，最多 4 套；不允许一次展示大量 SKU 让用户自由挑选。</w:t>
      </w:r>
    </w:p>
    <w:p>
      <w:pPr>
        <w:pStyle w:val="ListBullet"/>
      </w:pPr>
      <w:r>
        <w:t>每套方案必须包含：方案名、主石/副石、颜色风格、推荐理由、适合场景、价格、尺寸建议、注意事项、下单按钮。</w:t>
      </w:r>
    </w:p>
    <w:p>
      <w:pPr>
        <w:pStyle w:val="Heading1"/>
      </w:pPr>
      <w:r>
        <w:t>5. 模式二：手腕试戴</w:t>
      </w:r>
    </w:p>
    <w:p>
      <w:r>
        <w:t>该模式的核心价值是让用户看到“手串戴在我手上是什么效果”，并把试戴图作为注册、分享和购买转化钩子。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环节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需求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拍照/上传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支持手机摄像头、电脑摄像头、手机相册上传、桌面文件上传。前端需调用浏览器 MediaDevices/getUserMedia 能力；用户也可选择 file upload。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授权说明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调用摄像头前必须由用户主动点击授权，不得自动打开摄像头。上传前展示隐私说明：照片仅用于生成试戴预览，可在账户中删除。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拍摄引导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提示手腕平放、自然光、距离 20-40cm、露出完整手腕、避免遮挡和强滤镜。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质量检测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系统检测是否为清晰手腕图；若不合格，提示重新拍摄/上传，不扣生成次数。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生成逻辑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结合用户性格/MBTI、推荐方案、珠径、颜色、材质参数，把手串自然贴合到手腕上。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结果展示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展示 AI 试戴图、推荐方案、价格、重新生成、直接购买。免费图必须加水印和 AI preview 说明。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尺寸说明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用户填写手围时优先使用手围；未填写时只做视觉估算，不承诺精确尺寸。</w:t>
            </w:r>
          </w:p>
        </w:tc>
      </w:tr>
    </w:tbl>
    <w:p/>
    <w:p>
      <w:pPr>
        <w:pStyle w:val="Heading1"/>
      </w:pPr>
      <w:r>
        <w:t>6. 模式三：生辰八字定制</w:t>
      </w:r>
    </w:p>
    <w:p>
      <w:r>
        <w:t>该模式参考原始“根据生辰八字定制”的方向，但在美国市场中定位为 Eastern Birth Energy Reading / Chinese Five Elements inspired personalization。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94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字段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要求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出生日期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必填；支持公历日期选择。若后续支持农历，需要明确切换入口。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出生时间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必填；支持具体时间或中国传统时辰选择。若用户不知道出生时间，允许选择 Unknown 并降低分析精度。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出生地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必填；用于判断当地时区，并换算成北京时间。字段至少包含国家、城市。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北京时间换算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系统根据出生地时区和出生时间换算为北京时间点，再进入八字排盘逻辑。需要处理夏令时。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八字排盘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根据北京时间计算年柱、月柱、日柱、时柱，并输出五行分布。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五行分析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识别五行偏强/偏弱，并给出适合的颜色、材质和水晶方向。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推荐输出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输出 3 套手串方案：平衡型、增强型、日常佩戴型。每套都必须来自可售 SKU 或可生产组合。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免责声明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说明该分析属于文化体验和饰品建议，不是命理承诺、医疗建议或结果保证。</w:t>
            </w:r>
          </w:p>
        </w:tc>
      </w:tr>
    </w:tbl>
    <w:p/>
    <w:p>
      <w:pPr>
        <w:pStyle w:val="Heading1"/>
      </w:pPr>
      <w:r>
        <w:t>7. 结果页与直接下单</w:t>
      </w:r>
    </w:p>
    <w:p>
      <w:r>
        <w:t>定制完成后不弹出独立下单窗口。结果页/结果区直接承接购买行为，用户可在推荐方案中选择一套并立即下单。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94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区域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内容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推荐方案卡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方案名、主图/试戴图、主石、副石、颜色、珠径、价格、推荐理由、适合场景。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定制参数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用户输入摘要、手围、出生信息摘要/MBTI/性格标签；敏感信息只显示必要摘要。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购买操作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选择此方案、填写/确认手围、数量、收货信息、支付入口。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赠品说明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购买后随包裹附赠试戴打印图和水晶故事卡。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库存规则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推荐结果只能选择可售 SKU；支付成功后锁定库存并生成制作单。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再次生成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用户可重新生成或切换模式，但按次数规则扣减。</w:t>
            </w:r>
          </w:p>
        </w:tc>
      </w:tr>
    </w:tbl>
    <w:p/>
    <w:p>
      <w:pPr>
        <w:pStyle w:val="Heading1"/>
      </w:pPr>
      <w:r>
        <w:t>8. 关键业务规则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3120"/>
        <w:gridCol w:w="3120"/>
        <w:gridCol w:w="3120"/>
      </w:tblGrid>
      <w:tr>
        <w:tc>
          <w:tcPr>
            <w:tcW w:type="dxa" w:w="10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编号</w:t>
            </w:r>
          </w:p>
        </w:tc>
        <w:tc>
          <w:tcPr>
            <w:tcW w:type="dxa" w:w="705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规则</w:t>
            </w:r>
          </w:p>
        </w:tc>
        <w:tc>
          <w:tcPr>
            <w:tcW w:type="dxa" w:w="122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优先级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BR-001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三种定制模式都必须最终导向可购买方案，而不是只输出内容分析。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BR-002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手腕试戴必须同时支持拍照和上传；摄像头必须由用户主动授权。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BR-003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照片不合格、生成失败、接口超时不扣生成次数。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BR-004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免费试戴图必须加品牌水印和 AI preview 说明。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BR-005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生辰八字定制必须根据出生地时区换算为北京时间，再进行八字和五行分析。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BR-006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八字、MBTI、水晶含义只能作为个性化和文化体验，不得承诺治疗、改命、发财或具体结果。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BR-007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结果页直接下单，不使用额外下单弹窗；移动端必须能顺畅完成购买。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BR-008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推荐方案必须来自后台可售 SKU 或可生产组合；缺货/下架商品不进入推荐。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P0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BR-009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用户上传照片和出生信息属于敏感数据，需要支持删除和权限控制。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P1</w:t>
            </w:r>
          </w:p>
        </w:tc>
      </w:tr>
    </w:tbl>
    <w:p/>
    <w:p>
      <w:pPr>
        <w:pStyle w:val="Heading1"/>
      </w:pPr>
      <w:r>
        <w:t>9. 后台与数据补充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94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对象/模块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新增字段或能力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CustomizationSession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模式类型、用户输入、推荐结果、状态、是否进入下单。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WristImage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原图、质量检测状态、生成图、水印状态、删除状态、关联方案。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BirthProfile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出生地、原始出生时间、原始时区、北京时间、四柱结果、五行分布。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SKU/Material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颜色、五行属性、适用意图、适用 MBTI/性格标签、适用出生能量标签。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Order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定制模式来源、方案快照、制作单、故事卡、打印图任务。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规则配置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生成次数、水印、推荐套数、八字免责声明、摄像头/上传隐私文案。</w:t>
            </w:r>
          </w:p>
        </w:tc>
      </w:tr>
    </w:tbl>
    <w:p/>
    <w:p>
      <w:pPr>
        <w:pStyle w:val="Heading1"/>
      </w:pPr>
      <w:r>
        <w:t>10. 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B8C4D6"/>
          <w:left w:val="single" w:sz="6" w:space="0" w:color="B8C4D6"/>
          <w:bottom w:val="single" w:sz="6" w:space="0" w:color="B8C4D6"/>
          <w:right w:val="single" w:sz="6" w:space="0" w:color="B8C4D6"/>
          <w:insideH w:val="single" w:sz="6" w:space="0" w:color="B8C4D6"/>
          <w:insideV w:val="single" w:sz="6" w:space="0" w:color="B8C4D6"/>
        </w:tblBorders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功能</w:t>
            </w:r>
          </w:p>
        </w:tc>
        <w:tc>
          <w:tcPr>
            <w:tcW w:type="dxa" w:w="74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rFonts w:eastAsia="Microsoft YaHei"/>
              </w:rPr>
              <w:t>验收标准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首页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能展示店铺封面、品牌介绍和开始定制 CTA；移动端首屏可进入定制。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三种定制入口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用户可在开始定制页选择个性定制、手腕试戴、生辰八字定制，并完成对应流程。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手腕试戴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用户可拍照或上传手腕图；清晰手腕图可生成带水印试戴图；非合格图不扣次数。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摄像头权限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未点击授权前不得调用摄像头；用户拒绝授权后仍可上传图片。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八字定制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用户输入出生日期、时间和出生地后，系统能换算北京时间并输出八字/五行分析与 3 套可购买方案。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直接下单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用户在定制结果中可选择方案并进入购买流程，不出现独立下单弹窗。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合规文案</w:t>
            </w:r>
          </w:p>
        </w:tc>
        <w:tc>
          <w:tcPr>
            <w:tcW w:type="dxa" w:w="74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eastAsia="Microsoft YaHei"/>
              </w:rPr>
              <w:t>所有八字、MBTI、水晶推荐均显示文化体验/饰品建议类免责声明。</w:t>
            </w:r>
          </w:p>
        </w:tc>
      </w:tr>
    </w:tbl>
    <w:p/>
    <w:p>
      <w:pPr>
        <w:pStyle w:val="Heading1"/>
      </w:pPr>
      <w:r>
        <w:t>11. 待确认问题</w:t>
      </w:r>
    </w:p>
    <w:p>
      <w:pPr>
        <w:pStyle w:val="ListNumber"/>
      </w:pPr>
      <w:r>
        <w:t>网站所谓“3 个页面”是否指首页 + 三个定制子页面，还是首页 + 开始定制页 + 结果下单页？当前 PRD 先按“首页 + 开始定制页内 3 个模式 + 流程内结果下单”处理。</w:t>
      </w:r>
    </w:p>
    <w:p>
      <w:pPr>
        <w:pStyle w:val="ListNumber"/>
      </w:pPr>
      <w:r>
        <w:t>个性定制中的“生成性定制”是否确认为“个性定制/Personality Customization”？</w:t>
      </w:r>
    </w:p>
    <w:p>
      <w:pPr>
        <w:pStyle w:val="ListNumber"/>
      </w:pPr>
      <w:r>
        <w:t>八字计算是否需要支持农历输入，还是 MVP 只支持公历出生日期？</w:t>
      </w:r>
    </w:p>
    <w:p>
      <w:pPr>
        <w:pStyle w:val="ListNumber"/>
      </w:pPr>
      <w:r>
        <w:t>美国用户输入出生地时，是否需要自动联想城市和时区？建议 MVP 使用城市搜索或下拉选择，避免手填错误。</w:t>
      </w:r>
    </w:p>
    <w:p>
      <w:pPr>
        <w:pStyle w:val="ListNumber"/>
      </w:pPr>
      <w:r>
        <w:t>下单支付接 Shopify/现有商城能力，还是需要自建 checkout？</w:t>
      </w:r>
    </w:p>
    <w:p>
      <w:pPr>
        <w:pStyle w:val="ListNumber"/>
      </w:pPr>
      <w:r>
        <w:t>店铺封面图是否使用现有“店铺主页.png/背景图.png”，还是需要重新生成美国市场英文封面？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  <w:rFonts w:eastAsia="Microsoft YaHei"/>
      </w:rPr>
      <w:t>美国市场 MVP PRD | AI 水晶手串定制平台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