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60CF" w14:textId="7777777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1-INTRODUCTION</w:t>
      </w:r>
    </w:p>
    <w:p w14:paraId="468F9CB9" w14:textId="7777777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1.1 Epilepsy</w:t>
      </w:r>
    </w:p>
    <w:p w14:paraId="0E7C2F8A" w14:textId="7777777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1.1.1 General definition, and etiology</w:t>
      </w:r>
    </w:p>
    <w:p w14:paraId="4D387BCD" w14:textId="7777777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 xml:space="preserve">Epilepsy is one of the most common neurological disorders affecting 70 million worldwide [1]. It was first defined by Jackson in 1873 as “an occasional sudden and excessive discharge of grey matter”. This definition lasted for a long period of time, during which, investigations have given more insights into the characterization and mechanisms of this medical disorder on several levels. The fundamental elements of epilepsy are unprovoked, recurrent seizures [2] resulting from abnormal excessive hypersynchronous neuronal discharges. Seizure manifestations vary greatly depending on the site, intensity and propagation of the seizure discharge. In between seizures, brief (milliseconds) asymptomatic discharges called interictal epileptiform discharges (also known as spikes) may occur [3]. Although epilepsy can appear at any age, its incidence is higher in children and elderly (after the age of 65) [4]. The main causes of epilepsy include genetic mutations, gliosis from acquired brain insults (hypoxia, ischemia/stroke, trauma, and infection), malformations of cortical development, vascular malformations, brain </w:t>
      </w:r>
      <w:proofErr w:type="spellStart"/>
      <w:r w:rsidRPr="00E435B5">
        <w:rPr>
          <w:rFonts w:asciiTheme="majorBidi" w:hAnsiTheme="majorBidi" w:cstheme="majorBidi"/>
          <w:sz w:val="28"/>
          <w:szCs w:val="28"/>
        </w:rPr>
        <w:t>tumours</w:t>
      </w:r>
      <w:proofErr w:type="spellEnd"/>
      <w:r w:rsidRPr="00E435B5">
        <w:rPr>
          <w:rFonts w:asciiTheme="majorBidi" w:hAnsiTheme="majorBidi" w:cstheme="majorBidi"/>
          <w:sz w:val="28"/>
          <w:szCs w:val="28"/>
        </w:rPr>
        <w:t xml:space="preserve"> and degenerative disorders.</w:t>
      </w:r>
    </w:p>
    <w:p w14:paraId="0AF249EF" w14:textId="7777777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1.1.2 Epileptic seizures</w:t>
      </w:r>
    </w:p>
    <w:p w14:paraId="0C0AFCDE" w14:textId="7777777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A seizure is defined as a transient disturbance of brain functions due to an abnormal electrical synchronization of groups of neurons. Epileptic seizures can be divided into two main categories: focal and generalized [5]. Seizures are said to be focal when they start from a restricted area of the brain (thus in one hemisphere) while generalized seizures involved the whole of both hemispheres [6]. Focal seizures can be further classified into frontal, temporal, insular, parietal, and occipital, depending on the lobe involved at seizure onset. In generalized seizures, there is impaired consciousness from the onset as the excessive electrical discharge is widespread from the beginning. With focal seizures, earliest symptoms depend on the lobe of seizure onset (ex. visual symptoms with occipital lobe seizures, sensory symptoms in parietal lobe seizures, motor symptoms in frontal lobe seizures etc.). Consciousness is frequently not impaired at the onset of a focal seizure but such impairment may occur as the discharge spreads to larger areas of the brain 2 and even manifest as bilateral tonic-</w:t>
      </w:r>
      <w:proofErr w:type="spellStart"/>
      <w:r w:rsidRPr="00E435B5">
        <w:rPr>
          <w:rFonts w:asciiTheme="majorBidi" w:hAnsiTheme="majorBidi" w:cstheme="majorBidi"/>
          <w:sz w:val="28"/>
          <w:szCs w:val="28"/>
        </w:rPr>
        <w:t>clonic</w:t>
      </w:r>
      <w:proofErr w:type="spellEnd"/>
      <w:r w:rsidRPr="00E435B5">
        <w:rPr>
          <w:rFonts w:asciiTheme="majorBidi" w:hAnsiTheme="majorBidi" w:cstheme="majorBidi"/>
          <w:sz w:val="28"/>
          <w:szCs w:val="28"/>
        </w:rPr>
        <w:t xml:space="preserve"> seizures if the discharge spreads to the whole brain [6].</w:t>
      </w:r>
    </w:p>
    <w:p w14:paraId="1C93761D" w14:textId="1998390A" w:rsidR="00E435B5" w:rsidRDefault="00E435B5" w:rsidP="00E16072">
      <w:pPr>
        <w:bidi w:val="0"/>
        <w:ind w:left="-1134"/>
        <w:rPr>
          <w:rFonts w:asciiTheme="majorBidi" w:hAnsiTheme="majorBidi" w:cstheme="majorBidi"/>
          <w:sz w:val="28"/>
          <w:szCs w:val="28"/>
        </w:rPr>
      </w:pPr>
      <w:r w:rsidRPr="00E435B5">
        <w:rPr>
          <w:rFonts w:asciiTheme="majorBidi" w:hAnsiTheme="majorBidi" w:cstheme="majorBidi"/>
          <w:sz w:val="28"/>
          <w:szCs w:val="28"/>
        </w:rPr>
        <w:t xml:space="preserve">         </w:t>
      </w:r>
    </w:p>
    <w:p w14:paraId="7FD0EA34" w14:textId="77777777" w:rsidR="00E16072" w:rsidRPr="00E435B5" w:rsidRDefault="00E16072" w:rsidP="00E16072">
      <w:pPr>
        <w:bidi w:val="0"/>
        <w:ind w:left="-1134"/>
        <w:rPr>
          <w:rFonts w:asciiTheme="majorBidi" w:hAnsiTheme="majorBidi" w:cstheme="majorBidi"/>
          <w:sz w:val="28"/>
          <w:szCs w:val="28"/>
        </w:rPr>
      </w:pPr>
    </w:p>
    <w:p w14:paraId="1A8F9629" w14:textId="7777777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lastRenderedPageBreak/>
        <w:t>1.1.3 Electroencephalography</w:t>
      </w:r>
    </w:p>
    <w:p w14:paraId="029B3668" w14:textId="010B1CC7" w:rsidR="00E435B5" w:rsidRP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 xml:space="preserve">Because epilepsy is fundamentally the result of abnormal neuronal discharges, EEG is the single most important investigative technique for the study of epilepsy. EEG consists in an electrophysiological recording of the brain’s electrical activity. The electroencephalogram (recorded signal) displays spatial and temporal voltage variations due to ionic currents flowing 3 within brain neurons. It is characterized by a high temporal resolution (order of </w:t>
      </w:r>
      <w:proofErr w:type="spellStart"/>
      <w:r w:rsidRPr="00E435B5">
        <w:rPr>
          <w:rFonts w:asciiTheme="majorBidi" w:hAnsiTheme="majorBidi" w:cstheme="majorBidi"/>
          <w:sz w:val="28"/>
          <w:szCs w:val="28"/>
        </w:rPr>
        <w:t>ms</w:t>
      </w:r>
      <w:proofErr w:type="spellEnd"/>
      <w:r w:rsidRPr="00E435B5">
        <w:rPr>
          <w:rFonts w:asciiTheme="majorBidi" w:hAnsiTheme="majorBidi" w:cstheme="majorBidi"/>
          <w:sz w:val="28"/>
          <w:szCs w:val="28"/>
        </w:rPr>
        <w:t>), allowing the evaluation of dynamic cerebral functions [</w:t>
      </w:r>
      <w:r w:rsidR="00412725">
        <w:rPr>
          <w:rFonts w:asciiTheme="majorBidi" w:hAnsiTheme="majorBidi" w:cstheme="majorBidi"/>
          <w:sz w:val="28"/>
          <w:szCs w:val="28"/>
        </w:rPr>
        <w:t>7</w:t>
      </w:r>
      <w:r w:rsidRPr="00E435B5">
        <w:rPr>
          <w:rFonts w:asciiTheme="majorBidi" w:hAnsiTheme="majorBidi" w:cstheme="majorBidi"/>
          <w:sz w:val="28"/>
          <w:szCs w:val="28"/>
        </w:rPr>
        <w:t>]. EEG displays neuronal electrical activity resulting from the summation of inhibitory and excitatory postsynaptic potentials of large group of neurons. It is considered to be mainly produced by pyramidal cortical neurons, which are arranged in parallel, perpendicularly to the surface of the brain, and have their cell bodies mainly in layers III and V of the cerebral cortex [</w:t>
      </w:r>
      <w:r w:rsidR="00412725">
        <w:rPr>
          <w:rFonts w:asciiTheme="majorBidi" w:hAnsiTheme="majorBidi" w:cstheme="majorBidi"/>
          <w:sz w:val="28"/>
          <w:szCs w:val="28"/>
        </w:rPr>
        <w:t>8</w:t>
      </w:r>
      <w:r w:rsidRPr="00E435B5">
        <w:rPr>
          <w:rFonts w:asciiTheme="majorBidi" w:hAnsiTheme="majorBidi" w:cstheme="majorBidi"/>
          <w:sz w:val="28"/>
          <w:szCs w:val="28"/>
        </w:rPr>
        <w:t>].</w:t>
      </w:r>
    </w:p>
    <w:p w14:paraId="14ECD07D" w14:textId="77777777" w:rsidR="00A41007" w:rsidRDefault="00A41007" w:rsidP="00E435B5">
      <w:pPr>
        <w:bidi w:val="0"/>
        <w:ind w:left="-1134"/>
        <w:rPr>
          <w:rFonts w:asciiTheme="majorBidi" w:hAnsiTheme="majorBidi" w:cstheme="majorBidi"/>
          <w:sz w:val="28"/>
          <w:szCs w:val="28"/>
        </w:rPr>
      </w:pPr>
    </w:p>
    <w:p w14:paraId="124DA913" w14:textId="77777777" w:rsidR="00A41007" w:rsidRDefault="00A41007" w:rsidP="00A41007">
      <w:pPr>
        <w:bidi w:val="0"/>
        <w:ind w:left="-1134"/>
        <w:rPr>
          <w:rFonts w:asciiTheme="majorBidi" w:hAnsiTheme="majorBidi" w:cstheme="majorBidi"/>
          <w:sz w:val="28"/>
          <w:szCs w:val="28"/>
        </w:rPr>
      </w:pPr>
    </w:p>
    <w:p w14:paraId="4B84F369" w14:textId="5C06F764" w:rsidR="00E435B5" w:rsidRPr="00E435B5" w:rsidRDefault="00E435B5" w:rsidP="00A41007">
      <w:pPr>
        <w:bidi w:val="0"/>
        <w:ind w:left="-1134"/>
        <w:rPr>
          <w:rFonts w:asciiTheme="majorBidi" w:hAnsiTheme="majorBidi" w:cstheme="majorBidi"/>
          <w:sz w:val="28"/>
          <w:szCs w:val="28"/>
        </w:rPr>
      </w:pPr>
      <w:r w:rsidRPr="00E435B5">
        <w:rPr>
          <w:rFonts w:asciiTheme="majorBidi" w:hAnsiTheme="majorBidi" w:cstheme="majorBidi"/>
          <w:sz w:val="28"/>
          <w:szCs w:val="28"/>
        </w:rPr>
        <w:t>1.1.4 The EEG in focal epilepsy</w:t>
      </w:r>
    </w:p>
    <w:p w14:paraId="467AD830" w14:textId="65C226E6" w:rsidR="00E435B5" w:rsidRDefault="00E435B5" w:rsidP="00E435B5">
      <w:pPr>
        <w:bidi w:val="0"/>
        <w:ind w:left="-1134"/>
        <w:rPr>
          <w:rFonts w:asciiTheme="majorBidi" w:hAnsiTheme="majorBidi" w:cstheme="majorBidi"/>
          <w:sz w:val="28"/>
          <w:szCs w:val="28"/>
        </w:rPr>
      </w:pPr>
      <w:r w:rsidRPr="00E435B5">
        <w:rPr>
          <w:rFonts w:asciiTheme="majorBidi" w:hAnsiTheme="majorBidi" w:cstheme="majorBidi"/>
          <w:sz w:val="28"/>
          <w:szCs w:val="28"/>
        </w:rPr>
        <w:t>Patients with focal epilepsy exhibit focal epileptiform abnormalities. These are usually divided into a) ‘interictal’ discharges (‘spikes’) which are brief (20-200ms) asymptomatic paroxysmal EEG transients clearly distinguished from background; and b) ‘ictal’ discharges which are sudden focal rhythmic activity with characteristic pattern of evolution (with respect to amplitude, frequency and spatial distribution) lasting at least several seconds to minutes. These ictal discharges are generally associated with clinical seizure manifestations (electroclinical seizures) but can sometimes be clinically silent (electrical seizures) [</w:t>
      </w:r>
      <w:r w:rsidR="00412725">
        <w:rPr>
          <w:rFonts w:asciiTheme="majorBidi" w:hAnsiTheme="majorBidi" w:cstheme="majorBidi"/>
          <w:sz w:val="28"/>
          <w:szCs w:val="28"/>
        </w:rPr>
        <w:t>9</w:t>
      </w:r>
      <w:r w:rsidRPr="00E435B5">
        <w:rPr>
          <w:rFonts w:asciiTheme="majorBidi" w:hAnsiTheme="majorBidi" w:cstheme="majorBidi"/>
          <w:sz w:val="28"/>
          <w:szCs w:val="28"/>
        </w:rPr>
        <w:t>]. With a routine 30- min EEG, interictal spikes can be found in approximately 50% of epileptic patients (and in up to 84% by the third serial EEG).</w:t>
      </w:r>
    </w:p>
    <w:p w14:paraId="645B3918" w14:textId="1AAA2B02" w:rsidR="00412725" w:rsidRDefault="00412725" w:rsidP="00412725">
      <w:pPr>
        <w:bidi w:val="0"/>
        <w:ind w:left="-1134"/>
        <w:rPr>
          <w:rFonts w:asciiTheme="majorBidi" w:hAnsiTheme="majorBidi" w:cstheme="majorBidi"/>
          <w:sz w:val="28"/>
          <w:szCs w:val="28"/>
        </w:rPr>
      </w:pPr>
    </w:p>
    <w:p w14:paraId="0D40A4AD" w14:textId="0FDFCE5C" w:rsidR="00412725" w:rsidRPr="009B7183" w:rsidRDefault="001C03C7" w:rsidP="00412725">
      <w:pPr>
        <w:bidi w:val="0"/>
        <w:ind w:left="-1134"/>
        <w:rPr>
          <w:rFonts w:asciiTheme="majorBidi" w:hAnsiTheme="majorBidi" w:cstheme="majorBidi"/>
          <w:sz w:val="28"/>
          <w:szCs w:val="28"/>
        </w:rPr>
      </w:pPr>
      <w:r w:rsidRPr="009B7183">
        <w:rPr>
          <w:rFonts w:asciiTheme="majorBidi" w:hAnsiTheme="majorBidi" w:cstheme="majorBidi"/>
          <w:sz w:val="28"/>
          <w:szCs w:val="28"/>
        </w:rPr>
        <w:t>1.</w:t>
      </w:r>
      <w:r w:rsidRPr="009B7183">
        <w:rPr>
          <w:rFonts w:asciiTheme="majorBidi" w:hAnsiTheme="majorBidi" w:cstheme="majorBidi"/>
          <w:sz w:val="28"/>
          <w:szCs w:val="28"/>
        </w:rPr>
        <w:t>1</w:t>
      </w:r>
      <w:r w:rsidRPr="009B7183">
        <w:rPr>
          <w:rFonts w:asciiTheme="majorBidi" w:hAnsiTheme="majorBidi" w:cstheme="majorBidi"/>
          <w:sz w:val="28"/>
          <w:szCs w:val="28"/>
        </w:rPr>
        <w:t>.</w:t>
      </w:r>
      <w:r w:rsidRPr="009B7183">
        <w:rPr>
          <w:rFonts w:asciiTheme="majorBidi" w:hAnsiTheme="majorBidi" w:cstheme="majorBidi"/>
          <w:sz w:val="28"/>
          <w:szCs w:val="28"/>
        </w:rPr>
        <w:t>5</w:t>
      </w:r>
      <w:r w:rsidRPr="009B7183">
        <w:rPr>
          <w:rFonts w:asciiTheme="majorBidi" w:hAnsiTheme="majorBidi" w:cstheme="majorBidi"/>
          <w:sz w:val="28"/>
          <w:szCs w:val="28"/>
        </w:rPr>
        <w:t xml:space="preserve"> seizure detection</w:t>
      </w:r>
    </w:p>
    <w:p w14:paraId="17FC5F6A" w14:textId="79B0885A" w:rsidR="001C03C7" w:rsidRPr="009B7183" w:rsidRDefault="009B7183" w:rsidP="001C03C7">
      <w:pPr>
        <w:bidi w:val="0"/>
        <w:ind w:left="-1134"/>
        <w:rPr>
          <w:rFonts w:asciiTheme="majorBidi" w:hAnsiTheme="majorBidi" w:cstheme="majorBidi"/>
          <w:sz w:val="28"/>
          <w:szCs w:val="28"/>
        </w:rPr>
      </w:pPr>
      <w:r w:rsidRPr="009B7183">
        <w:rPr>
          <w:rFonts w:asciiTheme="majorBidi" w:hAnsiTheme="majorBidi" w:cstheme="majorBidi"/>
          <w:sz w:val="28"/>
          <w:szCs w:val="28"/>
        </w:rPr>
        <w:t xml:space="preserve">Due to the time-limited observation period, the patient’s antiepileptic medication is sometimes reduced for facilitating the occurrence of epileptic events within the observation period </w:t>
      </w:r>
      <w:r w:rsidRPr="009B7183">
        <w:rPr>
          <w:rFonts w:asciiTheme="majorBidi" w:hAnsiTheme="majorBidi" w:cstheme="majorBidi"/>
          <w:sz w:val="28"/>
          <w:szCs w:val="28"/>
        </w:rPr>
        <w:t>[</w:t>
      </w:r>
      <w:r w:rsidR="005C4D96">
        <w:rPr>
          <w:rFonts w:asciiTheme="majorBidi" w:hAnsiTheme="majorBidi" w:cstheme="majorBidi"/>
          <w:sz w:val="28"/>
          <w:szCs w:val="28"/>
        </w:rPr>
        <w:t>10</w:t>
      </w:r>
      <w:r w:rsidRPr="009B7183">
        <w:rPr>
          <w:rFonts w:asciiTheme="majorBidi" w:hAnsiTheme="majorBidi" w:cstheme="majorBidi"/>
          <w:sz w:val="28"/>
          <w:szCs w:val="28"/>
        </w:rPr>
        <w:t>]</w:t>
      </w:r>
      <w:r w:rsidRPr="009B7183">
        <w:rPr>
          <w:rFonts w:asciiTheme="majorBidi" w:hAnsiTheme="majorBidi" w:cstheme="majorBidi"/>
          <w:sz w:val="28"/>
          <w:szCs w:val="28"/>
        </w:rPr>
        <w:t xml:space="preserve">, where the seizures may not be representative of natural conditions. In many cases, patients are asked to keep seizure diaries, as seizure monitoring is crucial for therapeutic decisions. Patient-reported seizure counts and measures derived from these reports, such as reduction in seizure frequency over a defined period, represent the primary endpoint for most clinical trials in epileptology </w:t>
      </w:r>
      <w:r w:rsidRPr="009B7183">
        <w:rPr>
          <w:rFonts w:asciiTheme="majorBidi" w:hAnsiTheme="majorBidi" w:cstheme="majorBidi"/>
          <w:sz w:val="28"/>
          <w:szCs w:val="28"/>
        </w:rPr>
        <w:t>[</w:t>
      </w:r>
      <w:r w:rsidR="005C4D96">
        <w:rPr>
          <w:rFonts w:asciiTheme="majorBidi" w:hAnsiTheme="majorBidi" w:cstheme="majorBidi"/>
          <w:sz w:val="28"/>
          <w:szCs w:val="28"/>
        </w:rPr>
        <w:t>11</w:t>
      </w:r>
      <w:r w:rsidRPr="009B7183">
        <w:rPr>
          <w:rFonts w:asciiTheme="majorBidi" w:hAnsiTheme="majorBidi" w:cstheme="majorBidi"/>
          <w:sz w:val="28"/>
          <w:szCs w:val="28"/>
        </w:rPr>
        <w:t>]</w:t>
      </w:r>
      <w:r w:rsidRPr="009B7183">
        <w:rPr>
          <w:rFonts w:asciiTheme="majorBidi" w:hAnsiTheme="majorBidi" w:cstheme="majorBidi"/>
          <w:sz w:val="28"/>
          <w:szCs w:val="28"/>
        </w:rPr>
        <w:t>.</w:t>
      </w:r>
    </w:p>
    <w:p w14:paraId="6A888A39" w14:textId="63C71EDE" w:rsidR="009B7183" w:rsidRDefault="009B7183" w:rsidP="009B7183">
      <w:pPr>
        <w:bidi w:val="0"/>
        <w:ind w:left="-1134"/>
        <w:rPr>
          <w:rFonts w:asciiTheme="majorBidi" w:hAnsiTheme="majorBidi" w:cstheme="majorBidi"/>
          <w:sz w:val="28"/>
          <w:szCs w:val="28"/>
        </w:rPr>
      </w:pPr>
      <w:r w:rsidRPr="009B7183">
        <w:rPr>
          <w:rFonts w:asciiTheme="majorBidi" w:hAnsiTheme="majorBidi" w:cstheme="majorBidi"/>
          <w:sz w:val="28"/>
          <w:szCs w:val="28"/>
        </w:rPr>
        <w:lastRenderedPageBreak/>
        <w:t xml:space="preserve"> </w:t>
      </w:r>
      <w:r w:rsidR="005C4D96">
        <w:rPr>
          <w:rFonts w:asciiTheme="majorBidi" w:hAnsiTheme="majorBidi" w:cstheme="majorBidi"/>
          <w:sz w:val="28"/>
          <w:szCs w:val="28"/>
        </w:rPr>
        <w:t xml:space="preserve">   </w:t>
      </w:r>
      <w:r w:rsidRPr="009B7183">
        <w:rPr>
          <w:rFonts w:asciiTheme="majorBidi" w:hAnsiTheme="majorBidi" w:cstheme="majorBidi"/>
          <w:sz w:val="28"/>
          <w:szCs w:val="28"/>
        </w:rPr>
        <w:t xml:space="preserve"> </w:t>
      </w:r>
      <w:r w:rsidRPr="009B7183">
        <w:rPr>
          <w:rFonts w:asciiTheme="majorBidi" w:hAnsiTheme="majorBidi" w:cstheme="majorBidi"/>
          <w:sz w:val="28"/>
          <w:szCs w:val="28"/>
        </w:rPr>
        <w:t>However, it is well known that most epileptic seizure go unnoticed by the patients and their caregivers, which may affect treatment decisions. Seizure tracking is dependent on a subjective patient and family recall and may be influenced by the capacity of remembering details post</w:t>
      </w:r>
      <w:r w:rsidR="005C4D96">
        <w:rPr>
          <w:rFonts w:asciiTheme="majorBidi" w:hAnsiTheme="majorBidi" w:cstheme="majorBidi"/>
          <w:sz w:val="28"/>
          <w:szCs w:val="28"/>
        </w:rPr>
        <w:t xml:space="preserve"> </w:t>
      </w:r>
      <w:r w:rsidRPr="009B7183">
        <w:rPr>
          <w:rFonts w:asciiTheme="majorBidi" w:hAnsiTheme="majorBidi" w:cstheme="majorBidi"/>
          <w:sz w:val="28"/>
          <w:szCs w:val="28"/>
        </w:rPr>
        <w:t xml:space="preserve">seizure, by the level of awareness during the seizure and by the ability to identify seizures </w:t>
      </w:r>
      <w:r w:rsidRPr="009B7183">
        <w:rPr>
          <w:rFonts w:asciiTheme="majorBidi" w:hAnsiTheme="majorBidi" w:cstheme="majorBidi"/>
          <w:sz w:val="28"/>
          <w:szCs w:val="28"/>
        </w:rPr>
        <w:t>[</w:t>
      </w:r>
      <w:r w:rsidR="005C4D96">
        <w:rPr>
          <w:rFonts w:asciiTheme="majorBidi" w:hAnsiTheme="majorBidi" w:cstheme="majorBidi"/>
          <w:sz w:val="28"/>
          <w:szCs w:val="28"/>
        </w:rPr>
        <w:t>12</w:t>
      </w:r>
      <w:r w:rsidRPr="009B7183">
        <w:rPr>
          <w:rFonts w:asciiTheme="majorBidi" w:hAnsiTheme="majorBidi" w:cstheme="majorBidi"/>
          <w:sz w:val="28"/>
          <w:szCs w:val="28"/>
        </w:rPr>
        <w:t>]</w:t>
      </w:r>
      <w:r w:rsidRPr="009B7183">
        <w:rPr>
          <w:rFonts w:asciiTheme="majorBidi" w:hAnsiTheme="majorBidi" w:cstheme="majorBidi"/>
          <w:sz w:val="28"/>
          <w:szCs w:val="28"/>
        </w:rPr>
        <w:t>.</w:t>
      </w:r>
      <w:r>
        <w:rPr>
          <w:rFonts w:asciiTheme="majorBidi" w:hAnsiTheme="majorBidi" w:cstheme="majorBidi"/>
          <w:sz w:val="28"/>
          <w:szCs w:val="28"/>
        </w:rPr>
        <w:t xml:space="preserve">                                                  </w:t>
      </w:r>
    </w:p>
    <w:p w14:paraId="29ACE534" w14:textId="3DB8830E" w:rsidR="001C03C7" w:rsidRPr="009B7183" w:rsidRDefault="001C03C7" w:rsidP="009B7183">
      <w:pPr>
        <w:bidi w:val="0"/>
        <w:ind w:left="-1134"/>
        <w:rPr>
          <w:rFonts w:asciiTheme="majorBidi" w:hAnsiTheme="majorBidi" w:cstheme="majorBidi"/>
          <w:sz w:val="28"/>
          <w:szCs w:val="28"/>
        </w:rPr>
      </w:pPr>
      <w:r w:rsidRPr="009B7183">
        <w:rPr>
          <w:rFonts w:asciiTheme="majorBidi" w:hAnsiTheme="majorBidi" w:cstheme="majorBidi"/>
          <w:sz w:val="28"/>
          <w:szCs w:val="28"/>
        </w:rPr>
        <w:t>1.</w:t>
      </w:r>
      <w:r w:rsidRPr="009B7183">
        <w:rPr>
          <w:rFonts w:asciiTheme="majorBidi" w:hAnsiTheme="majorBidi" w:cstheme="majorBidi"/>
          <w:sz w:val="28"/>
          <w:szCs w:val="28"/>
        </w:rPr>
        <w:t>1</w:t>
      </w:r>
      <w:r w:rsidRPr="009B7183">
        <w:rPr>
          <w:rFonts w:asciiTheme="majorBidi" w:hAnsiTheme="majorBidi" w:cstheme="majorBidi"/>
          <w:sz w:val="28"/>
          <w:szCs w:val="28"/>
        </w:rPr>
        <w:t>.</w:t>
      </w:r>
      <w:r w:rsidRPr="009B7183">
        <w:rPr>
          <w:rFonts w:asciiTheme="majorBidi" w:hAnsiTheme="majorBidi" w:cstheme="majorBidi"/>
          <w:sz w:val="28"/>
          <w:szCs w:val="28"/>
        </w:rPr>
        <w:t>6</w:t>
      </w:r>
      <w:r w:rsidRPr="009B7183">
        <w:rPr>
          <w:rFonts w:asciiTheme="majorBidi" w:hAnsiTheme="majorBidi" w:cstheme="majorBidi"/>
          <w:sz w:val="28"/>
          <w:szCs w:val="28"/>
        </w:rPr>
        <w:t xml:space="preserve"> seizure prediction</w:t>
      </w:r>
    </w:p>
    <w:p w14:paraId="3045184E" w14:textId="5EFEC95E" w:rsidR="00412725" w:rsidRDefault="001C03C7" w:rsidP="009B7183">
      <w:pPr>
        <w:bidi w:val="0"/>
        <w:ind w:left="-1134"/>
        <w:rPr>
          <w:rFonts w:asciiTheme="majorBidi" w:hAnsiTheme="majorBidi" w:cstheme="majorBidi"/>
          <w:sz w:val="28"/>
          <w:szCs w:val="28"/>
        </w:rPr>
      </w:pPr>
      <w:r w:rsidRPr="009B7183">
        <w:rPr>
          <w:rFonts w:asciiTheme="majorBidi" w:hAnsiTheme="majorBidi" w:cstheme="majorBidi"/>
          <w:sz w:val="28"/>
          <w:szCs w:val="28"/>
        </w:rPr>
        <w:t xml:space="preserve">Besides seizure detection, accurately predicting seizures a few minutes before their onset would enable patients to take precautions against injury, and could open the door for development of treatments to prevent or control the incoming seizure. For instance, neurostimulation systems can act quickly as a way of suppressing a high portion of seizures </w:t>
      </w:r>
      <w:r w:rsidRPr="009B7183">
        <w:rPr>
          <w:rFonts w:asciiTheme="majorBidi" w:hAnsiTheme="majorBidi" w:cstheme="majorBidi"/>
          <w:sz w:val="28"/>
          <w:szCs w:val="28"/>
        </w:rPr>
        <w:t>[</w:t>
      </w:r>
      <w:r w:rsidR="005C4D96">
        <w:rPr>
          <w:rFonts w:asciiTheme="majorBidi" w:hAnsiTheme="majorBidi" w:cstheme="majorBidi"/>
          <w:sz w:val="28"/>
          <w:szCs w:val="28"/>
        </w:rPr>
        <w:t>13</w:t>
      </w:r>
      <w:r w:rsidRPr="009B7183">
        <w:rPr>
          <w:rFonts w:asciiTheme="majorBidi" w:hAnsiTheme="majorBidi" w:cstheme="majorBidi"/>
          <w:sz w:val="28"/>
          <w:szCs w:val="28"/>
        </w:rPr>
        <w:t>]</w:t>
      </w:r>
      <w:r w:rsidRPr="009B7183">
        <w:rPr>
          <w:rFonts w:asciiTheme="majorBidi" w:hAnsiTheme="majorBidi" w:cstheme="majorBidi"/>
          <w:sz w:val="28"/>
          <w:szCs w:val="28"/>
        </w:rPr>
        <w:t>. This prediction should have</w:t>
      </w:r>
      <w:r w:rsidRPr="009B7183">
        <w:rPr>
          <w:rFonts w:asciiTheme="majorBidi" w:hAnsiTheme="majorBidi" w:cstheme="majorBidi"/>
          <w:sz w:val="28"/>
          <w:szCs w:val="28"/>
        </w:rPr>
        <w:t xml:space="preserve"> </w:t>
      </w:r>
      <w:r w:rsidRPr="009B7183">
        <w:rPr>
          <w:rFonts w:asciiTheme="majorBidi" w:hAnsiTheme="majorBidi" w:cstheme="majorBidi"/>
          <w:sz w:val="28"/>
          <w:szCs w:val="28"/>
        </w:rPr>
        <w:t>sufficient precision, specificity and sensitivity to minimize the interruptions on the patient’s life, having minimal unpredicted seizures and false alarms.</w:t>
      </w:r>
    </w:p>
    <w:p w14:paraId="57E1844D" w14:textId="77777777" w:rsidR="009B7183" w:rsidRPr="00E435B5" w:rsidRDefault="009B7183" w:rsidP="009B7183">
      <w:pPr>
        <w:bidi w:val="0"/>
        <w:ind w:left="-1134"/>
        <w:rPr>
          <w:rFonts w:asciiTheme="majorBidi" w:hAnsiTheme="majorBidi" w:cstheme="majorBidi"/>
          <w:sz w:val="28"/>
          <w:szCs w:val="28"/>
        </w:rPr>
      </w:pPr>
    </w:p>
    <w:p w14:paraId="4B49F691" w14:textId="77777777" w:rsidR="00B8235A" w:rsidRDefault="00064DE2" w:rsidP="00B8235A">
      <w:pPr>
        <w:bidi w:val="0"/>
        <w:ind w:left="-1134"/>
        <w:rPr>
          <w:rFonts w:asciiTheme="majorBidi" w:hAnsiTheme="majorBidi" w:cstheme="majorBidi"/>
          <w:sz w:val="28"/>
          <w:szCs w:val="28"/>
        </w:rPr>
      </w:pPr>
      <w:r w:rsidRPr="00064DE2">
        <w:rPr>
          <w:rFonts w:asciiTheme="majorBidi" w:hAnsiTheme="majorBidi" w:cstheme="majorBidi"/>
          <w:sz w:val="28"/>
          <w:szCs w:val="28"/>
        </w:rPr>
        <w:t>1.2 Problem statement</w:t>
      </w:r>
    </w:p>
    <w:p w14:paraId="16A62BB7" w14:textId="019D647B" w:rsidR="00B8235A" w:rsidRDefault="00B8235A" w:rsidP="009B7183">
      <w:pPr>
        <w:bidi w:val="0"/>
        <w:ind w:left="-1134"/>
        <w:rPr>
          <w:rFonts w:asciiTheme="majorBidi" w:hAnsiTheme="majorBidi" w:cstheme="majorBidi"/>
          <w:sz w:val="28"/>
          <w:szCs w:val="28"/>
        </w:rPr>
      </w:pPr>
      <w:r w:rsidRPr="00863974">
        <w:rPr>
          <w:rFonts w:asciiTheme="majorBidi" w:hAnsiTheme="majorBidi" w:cstheme="majorBidi"/>
          <w:sz w:val="28"/>
          <w:szCs w:val="28"/>
        </w:rPr>
        <w:t>People who suffer from epilepsy cannot lead their normal lives because they may be exposed to a sudden seizure that endangers their lives, such as falling in a public place, their workplaces or while sleeping, and damage the parts of their body often leads to death, which makes their</w:t>
      </w:r>
      <w:r>
        <w:rPr>
          <w:rFonts w:asciiTheme="majorBidi" w:hAnsiTheme="majorBidi" w:cstheme="majorBidi"/>
          <w:sz w:val="28"/>
          <w:szCs w:val="28"/>
        </w:rPr>
        <w:t xml:space="preserve"> </w:t>
      </w:r>
      <w:r w:rsidRPr="00863974">
        <w:rPr>
          <w:rFonts w:asciiTheme="majorBidi" w:hAnsiTheme="majorBidi" w:cstheme="majorBidi"/>
          <w:sz w:val="28"/>
          <w:szCs w:val="28"/>
        </w:rPr>
        <w:t>lifestyle limited.</w:t>
      </w:r>
      <w:r>
        <w:rPr>
          <w:rFonts w:asciiTheme="majorBidi" w:hAnsiTheme="majorBidi" w:cstheme="majorBidi"/>
          <w:sz w:val="28"/>
          <w:szCs w:val="28"/>
        </w:rPr>
        <w:t xml:space="preserve"> Some methods which used in e</w:t>
      </w:r>
      <w:r w:rsidRPr="00E435B5">
        <w:rPr>
          <w:rFonts w:asciiTheme="majorBidi" w:hAnsiTheme="majorBidi" w:cstheme="majorBidi"/>
          <w:sz w:val="28"/>
          <w:szCs w:val="28"/>
        </w:rPr>
        <w:t>pileptic seizures</w:t>
      </w:r>
      <w:r>
        <w:rPr>
          <w:rFonts w:asciiTheme="majorBidi" w:hAnsiTheme="majorBidi" w:cstheme="majorBidi"/>
          <w:sz w:val="28"/>
          <w:szCs w:val="28"/>
        </w:rPr>
        <w:t xml:space="preserve"> classification and detection varying at accuracy and time of work.</w:t>
      </w:r>
    </w:p>
    <w:p w14:paraId="7AA956BF" w14:textId="4D71E216" w:rsidR="00B8235A" w:rsidRDefault="00B8235A" w:rsidP="00B8235A">
      <w:pPr>
        <w:bidi w:val="0"/>
        <w:ind w:left="-1134"/>
        <w:rPr>
          <w:rFonts w:asciiTheme="majorBidi" w:hAnsiTheme="majorBidi" w:cstheme="majorBidi"/>
          <w:sz w:val="28"/>
          <w:szCs w:val="28"/>
        </w:rPr>
      </w:pPr>
    </w:p>
    <w:p w14:paraId="7039A487" w14:textId="77777777" w:rsidR="00861329" w:rsidRDefault="00B8235A" w:rsidP="00861329">
      <w:pPr>
        <w:bidi w:val="0"/>
        <w:ind w:left="-1134"/>
        <w:rPr>
          <w:rFonts w:asciiTheme="majorBidi" w:hAnsiTheme="majorBidi" w:cstheme="majorBidi"/>
          <w:sz w:val="28"/>
          <w:szCs w:val="28"/>
        </w:rPr>
      </w:pPr>
      <w:r>
        <w:rPr>
          <w:rFonts w:asciiTheme="majorBidi" w:hAnsiTheme="majorBidi" w:cstheme="majorBidi"/>
          <w:sz w:val="28"/>
          <w:szCs w:val="28"/>
        </w:rPr>
        <w:t>1.3 Objectives</w:t>
      </w:r>
    </w:p>
    <w:p w14:paraId="4F7C0D68" w14:textId="6E14F511" w:rsidR="00861329" w:rsidRDefault="00861329" w:rsidP="00861329">
      <w:pPr>
        <w:bidi w:val="0"/>
        <w:ind w:left="-1134"/>
        <w:rPr>
          <w:rFonts w:asciiTheme="majorBidi" w:hAnsiTheme="majorBidi" w:cstheme="majorBidi"/>
          <w:sz w:val="28"/>
          <w:szCs w:val="28"/>
        </w:rPr>
      </w:pPr>
      <w:r>
        <w:rPr>
          <w:rFonts w:asciiTheme="majorBidi" w:hAnsiTheme="majorBidi" w:cstheme="majorBidi"/>
          <w:sz w:val="28"/>
          <w:szCs w:val="28"/>
        </w:rPr>
        <w:t>The general objective is to d</w:t>
      </w:r>
      <w:r w:rsidRPr="00861329">
        <w:rPr>
          <w:rFonts w:asciiTheme="majorBidi" w:hAnsiTheme="majorBidi" w:cstheme="majorBidi"/>
          <w:sz w:val="28"/>
          <w:szCs w:val="28"/>
        </w:rPr>
        <w:t>esign EEG-Based Epileptic Seizure Detection and Prediction Machine/Deep learning models.</w:t>
      </w:r>
    </w:p>
    <w:p w14:paraId="350A770D" w14:textId="2904D261" w:rsidR="00861329" w:rsidRDefault="00861329" w:rsidP="00861329">
      <w:pPr>
        <w:bidi w:val="0"/>
        <w:ind w:left="-1134"/>
        <w:rPr>
          <w:rFonts w:asciiTheme="majorBidi" w:hAnsiTheme="majorBidi" w:cstheme="majorBidi"/>
          <w:sz w:val="28"/>
          <w:szCs w:val="28"/>
        </w:rPr>
      </w:pPr>
      <w:r>
        <w:rPr>
          <w:rFonts w:asciiTheme="majorBidi" w:hAnsiTheme="majorBidi" w:cstheme="majorBidi"/>
          <w:sz w:val="28"/>
          <w:szCs w:val="28"/>
        </w:rPr>
        <w:t xml:space="preserve">The specific objectives are to </w:t>
      </w:r>
    </w:p>
    <w:p w14:paraId="70C36B4B" w14:textId="0C671FA4" w:rsidR="00861329" w:rsidRPr="00861329" w:rsidRDefault="00861329" w:rsidP="00861329">
      <w:pPr>
        <w:bidi w:val="0"/>
        <w:ind w:left="-1134"/>
        <w:rPr>
          <w:rFonts w:asciiTheme="majorBidi" w:hAnsiTheme="majorBidi" w:cstheme="majorBidi"/>
          <w:sz w:val="28"/>
          <w:szCs w:val="28"/>
        </w:rPr>
      </w:pPr>
      <w:r w:rsidRPr="00861329">
        <w:rPr>
          <w:rFonts w:asciiTheme="majorBidi" w:hAnsiTheme="majorBidi" w:cstheme="majorBidi"/>
          <w:sz w:val="28"/>
          <w:szCs w:val="28"/>
        </w:rPr>
        <w:t>1.</w:t>
      </w:r>
      <w:r>
        <w:rPr>
          <w:rFonts w:asciiTheme="majorBidi" w:hAnsiTheme="majorBidi" w:cstheme="majorBidi"/>
          <w:sz w:val="28"/>
          <w:szCs w:val="28"/>
        </w:rPr>
        <w:t xml:space="preserve"> Achieve</w:t>
      </w:r>
      <w:r w:rsidRPr="00861329">
        <w:rPr>
          <w:rFonts w:asciiTheme="majorBidi" w:hAnsiTheme="majorBidi" w:cstheme="majorBidi"/>
          <w:sz w:val="28"/>
          <w:szCs w:val="28"/>
        </w:rPr>
        <w:t xml:space="preserve"> </w:t>
      </w:r>
      <w:r>
        <w:rPr>
          <w:rFonts w:asciiTheme="majorBidi" w:hAnsiTheme="majorBidi" w:cstheme="majorBidi"/>
          <w:sz w:val="28"/>
          <w:szCs w:val="28"/>
        </w:rPr>
        <w:t>a</w:t>
      </w:r>
      <w:r w:rsidRPr="00861329">
        <w:rPr>
          <w:rFonts w:asciiTheme="majorBidi" w:hAnsiTheme="majorBidi" w:cstheme="majorBidi"/>
          <w:sz w:val="28"/>
          <w:szCs w:val="28"/>
        </w:rPr>
        <w:t>ccurate classification for epileptic seizures.</w:t>
      </w:r>
    </w:p>
    <w:p w14:paraId="13F80779" w14:textId="57D3A1D6" w:rsidR="00861329" w:rsidRPr="00861329" w:rsidRDefault="00861329" w:rsidP="00861329">
      <w:pPr>
        <w:bidi w:val="0"/>
        <w:ind w:left="-1134"/>
        <w:rPr>
          <w:rFonts w:asciiTheme="majorBidi" w:hAnsiTheme="majorBidi" w:cstheme="majorBidi"/>
          <w:sz w:val="28"/>
          <w:szCs w:val="28"/>
          <w:rtl/>
        </w:rPr>
      </w:pPr>
      <w:r w:rsidRPr="00861329">
        <w:rPr>
          <w:rFonts w:asciiTheme="majorBidi" w:hAnsiTheme="majorBidi" w:cstheme="majorBidi"/>
          <w:sz w:val="28"/>
          <w:szCs w:val="28"/>
        </w:rPr>
        <w:t xml:space="preserve">2. </w:t>
      </w:r>
      <w:r>
        <w:rPr>
          <w:rFonts w:asciiTheme="majorBidi" w:hAnsiTheme="majorBidi" w:cstheme="majorBidi"/>
          <w:sz w:val="28"/>
          <w:szCs w:val="28"/>
        </w:rPr>
        <w:t xml:space="preserve"> Achieve high accuracy, less time p</w:t>
      </w:r>
      <w:r w:rsidRPr="00861329">
        <w:rPr>
          <w:rFonts w:asciiTheme="majorBidi" w:hAnsiTheme="majorBidi" w:cstheme="majorBidi"/>
          <w:sz w:val="28"/>
          <w:szCs w:val="28"/>
        </w:rPr>
        <w:t>redicting the occurrence of a seizure</w:t>
      </w:r>
      <w:r>
        <w:rPr>
          <w:rFonts w:asciiTheme="majorBidi" w:hAnsiTheme="majorBidi" w:cstheme="majorBidi"/>
          <w:sz w:val="28"/>
          <w:szCs w:val="28"/>
        </w:rPr>
        <w:t>.</w:t>
      </w:r>
    </w:p>
    <w:p w14:paraId="39079939" w14:textId="77777777" w:rsidR="00861329" w:rsidRDefault="00861329" w:rsidP="00861329">
      <w:pPr>
        <w:bidi w:val="0"/>
        <w:ind w:left="-1134"/>
        <w:rPr>
          <w:rFonts w:asciiTheme="majorBidi" w:hAnsiTheme="majorBidi" w:cstheme="majorBidi"/>
          <w:sz w:val="28"/>
          <w:szCs w:val="28"/>
        </w:rPr>
      </w:pPr>
    </w:p>
    <w:p w14:paraId="51FB3542" w14:textId="77777777" w:rsidR="00861329" w:rsidRPr="00861329" w:rsidRDefault="00861329" w:rsidP="00861329">
      <w:pPr>
        <w:bidi w:val="0"/>
        <w:ind w:left="-1134"/>
        <w:rPr>
          <w:rFonts w:asciiTheme="majorBidi" w:hAnsiTheme="majorBidi" w:cstheme="majorBidi"/>
          <w:sz w:val="28"/>
          <w:szCs w:val="28"/>
        </w:rPr>
      </w:pPr>
    </w:p>
    <w:p w14:paraId="08BB39C3" w14:textId="6034CE82" w:rsidR="00A41007" w:rsidRDefault="00A41007" w:rsidP="00A41007">
      <w:pPr>
        <w:bidi w:val="0"/>
        <w:ind w:left="-1134"/>
        <w:rPr>
          <w:rFonts w:asciiTheme="majorBidi" w:hAnsiTheme="majorBidi" w:cstheme="majorBidi"/>
          <w:sz w:val="28"/>
          <w:szCs w:val="28"/>
        </w:rPr>
      </w:pPr>
    </w:p>
    <w:p w14:paraId="04051906" w14:textId="19A1B7F6" w:rsidR="009B7183" w:rsidRDefault="009B7183" w:rsidP="009B7183">
      <w:pPr>
        <w:bidi w:val="0"/>
        <w:rPr>
          <w:rFonts w:asciiTheme="majorBidi" w:hAnsiTheme="majorBidi" w:cstheme="majorBidi"/>
          <w:sz w:val="28"/>
          <w:szCs w:val="28"/>
        </w:rPr>
      </w:pPr>
    </w:p>
    <w:p w14:paraId="71B704EA" w14:textId="34A383AA" w:rsidR="00412725" w:rsidRPr="00412725" w:rsidRDefault="009B7183" w:rsidP="00412725">
      <w:pPr>
        <w:bidi w:val="0"/>
        <w:spacing w:line="360" w:lineRule="auto"/>
        <w:ind w:left="-1134"/>
        <w:rPr>
          <w:rFonts w:asciiTheme="majorBidi" w:hAnsiTheme="majorBidi" w:cstheme="majorBidi"/>
          <w:sz w:val="28"/>
          <w:szCs w:val="28"/>
        </w:rPr>
      </w:pPr>
      <w:r>
        <w:rPr>
          <w:rFonts w:ascii="Times New Roman" w:eastAsia="Times New Roman" w:hAnsi="Times New Roman" w:cs="Times New Roman"/>
          <w:sz w:val="24"/>
          <w:szCs w:val="24"/>
        </w:rPr>
        <w:lastRenderedPageBreak/>
        <w:t>References</w:t>
      </w:r>
      <w:r w:rsidR="00412725" w:rsidRPr="00412725">
        <w:rPr>
          <w:rFonts w:ascii="Times New Roman" w:eastAsia="Times New Roman" w:hAnsi="Times New Roman" w:cs="Times New Roman"/>
          <w:sz w:val="24"/>
          <w:szCs w:val="24"/>
        </w:rPr>
        <w:br/>
      </w:r>
      <w:r w:rsidR="00412725" w:rsidRPr="00412725">
        <w:rPr>
          <w:rFonts w:asciiTheme="majorBidi" w:eastAsia="Times New Roman" w:hAnsiTheme="majorBidi" w:cstheme="majorBidi"/>
          <w:sz w:val="28"/>
          <w:szCs w:val="28"/>
        </w:rPr>
        <w:t>[1]</w:t>
      </w:r>
      <w:r w:rsidR="00412725" w:rsidRPr="00412725">
        <w:rPr>
          <w:rFonts w:asciiTheme="majorBidi" w:eastAsia="Times New Roman" w:hAnsiTheme="majorBidi" w:cstheme="majorBidi"/>
          <w:sz w:val="28"/>
          <w:szCs w:val="28"/>
        </w:rPr>
        <w:t xml:space="preserve">   </w:t>
      </w:r>
      <w:r w:rsidR="00412725" w:rsidRPr="00412725">
        <w:rPr>
          <w:rFonts w:asciiTheme="majorBidi" w:eastAsia="Times New Roman" w:hAnsiTheme="majorBidi" w:cstheme="majorBidi"/>
          <w:sz w:val="28"/>
          <w:szCs w:val="28"/>
        </w:rPr>
        <w:t xml:space="preserve"> S. Wiebe, D. Bellhouse, C. </w:t>
      </w:r>
      <w:proofErr w:type="spellStart"/>
      <w:r w:rsidR="00412725" w:rsidRPr="00412725">
        <w:rPr>
          <w:rFonts w:asciiTheme="majorBidi" w:eastAsia="Times New Roman" w:hAnsiTheme="majorBidi" w:cstheme="majorBidi"/>
          <w:sz w:val="28"/>
          <w:szCs w:val="28"/>
        </w:rPr>
        <w:t>Fallahay</w:t>
      </w:r>
      <w:proofErr w:type="spellEnd"/>
      <w:r w:rsidR="00412725" w:rsidRPr="00412725">
        <w:rPr>
          <w:rFonts w:asciiTheme="majorBidi" w:eastAsia="Times New Roman" w:hAnsiTheme="majorBidi" w:cstheme="majorBidi"/>
          <w:sz w:val="28"/>
          <w:szCs w:val="28"/>
        </w:rPr>
        <w:t xml:space="preserve">, and M. </w:t>
      </w:r>
      <w:proofErr w:type="spellStart"/>
      <w:r w:rsidR="00412725" w:rsidRPr="00412725">
        <w:rPr>
          <w:rFonts w:asciiTheme="majorBidi" w:eastAsia="Times New Roman" w:hAnsiTheme="majorBidi" w:cstheme="majorBidi"/>
          <w:sz w:val="28"/>
          <w:szCs w:val="28"/>
        </w:rPr>
        <w:t>Eliasziw</w:t>
      </w:r>
      <w:proofErr w:type="spellEnd"/>
      <w:r w:rsidR="00412725" w:rsidRPr="00412725">
        <w:rPr>
          <w:rFonts w:asciiTheme="majorBidi" w:eastAsia="Times New Roman" w:hAnsiTheme="majorBidi" w:cstheme="majorBidi"/>
          <w:sz w:val="28"/>
          <w:szCs w:val="28"/>
        </w:rPr>
        <w:t>, "Burden of epilepsy: the Ontario</w:t>
      </w:r>
      <w:r w:rsidR="00412725" w:rsidRPr="00412725">
        <w:rPr>
          <w:rFonts w:asciiTheme="majorBidi" w:eastAsia="Times New Roman" w:hAnsiTheme="majorBidi" w:cstheme="majorBidi"/>
          <w:sz w:val="28"/>
          <w:szCs w:val="28"/>
        </w:rPr>
        <w:br/>
        <w:t>Health Survey," The Canadian journal of neurological sciences, vol. 26, 1999.</w:t>
      </w:r>
      <w:r w:rsidR="00412725" w:rsidRPr="00412725">
        <w:rPr>
          <w:rFonts w:asciiTheme="majorBidi" w:eastAsia="Times New Roman" w:hAnsiTheme="majorBidi" w:cstheme="majorBidi"/>
          <w:sz w:val="28"/>
          <w:szCs w:val="28"/>
        </w:rPr>
        <w:br/>
        <w:t>[2]</w:t>
      </w:r>
      <w:r w:rsidR="00412725" w:rsidRPr="00412725">
        <w:rPr>
          <w:rFonts w:asciiTheme="majorBidi" w:eastAsia="Times New Roman" w:hAnsiTheme="majorBidi" w:cstheme="majorBidi"/>
          <w:sz w:val="28"/>
          <w:szCs w:val="28"/>
        </w:rPr>
        <w:t xml:space="preserve">   </w:t>
      </w:r>
      <w:r w:rsidR="00412725" w:rsidRPr="00412725">
        <w:rPr>
          <w:rFonts w:asciiTheme="majorBidi" w:eastAsia="Times New Roman" w:hAnsiTheme="majorBidi" w:cstheme="majorBidi"/>
          <w:sz w:val="28"/>
          <w:szCs w:val="28"/>
        </w:rPr>
        <w:t xml:space="preserve"> S. Fisher Robert, E. Boas Walter van, W. Blume, C. </w:t>
      </w:r>
      <w:proofErr w:type="spellStart"/>
      <w:r w:rsidR="00412725" w:rsidRPr="00412725">
        <w:rPr>
          <w:rFonts w:asciiTheme="majorBidi" w:eastAsia="Times New Roman" w:hAnsiTheme="majorBidi" w:cstheme="majorBidi"/>
          <w:sz w:val="28"/>
          <w:szCs w:val="28"/>
        </w:rPr>
        <w:t>Elger</w:t>
      </w:r>
      <w:proofErr w:type="spellEnd"/>
      <w:r w:rsidR="00412725" w:rsidRPr="00412725">
        <w:rPr>
          <w:rFonts w:asciiTheme="majorBidi" w:eastAsia="Times New Roman" w:hAnsiTheme="majorBidi" w:cstheme="majorBidi"/>
          <w:sz w:val="28"/>
          <w:szCs w:val="28"/>
        </w:rPr>
        <w:t xml:space="preserve">, P. </w:t>
      </w:r>
      <w:proofErr w:type="spellStart"/>
      <w:r w:rsidR="00412725" w:rsidRPr="00412725">
        <w:rPr>
          <w:rFonts w:asciiTheme="majorBidi" w:eastAsia="Times New Roman" w:hAnsiTheme="majorBidi" w:cstheme="majorBidi"/>
          <w:sz w:val="28"/>
          <w:szCs w:val="28"/>
        </w:rPr>
        <w:t>Genton</w:t>
      </w:r>
      <w:proofErr w:type="spellEnd"/>
      <w:r w:rsidR="00412725" w:rsidRPr="00412725">
        <w:rPr>
          <w:rFonts w:asciiTheme="majorBidi" w:eastAsia="Times New Roman" w:hAnsiTheme="majorBidi" w:cstheme="majorBidi"/>
          <w:sz w:val="28"/>
          <w:szCs w:val="28"/>
        </w:rPr>
        <w:t>, P. Lee, et al.,</w:t>
      </w:r>
      <w:r w:rsidR="00412725" w:rsidRPr="00412725">
        <w:rPr>
          <w:rFonts w:asciiTheme="majorBidi" w:eastAsia="Times New Roman" w:hAnsiTheme="majorBidi" w:cstheme="majorBidi"/>
          <w:sz w:val="28"/>
          <w:szCs w:val="28"/>
        </w:rPr>
        <w:br/>
        <w:t>"Epileptic Seizures and Epilepsy: Definitions Proposed by the International League</w:t>
      </w:r>
      <w:r w:rsidR="00412725" w:rsidRPr="00412725">
        <w:rPr>
          <w:rFonts w:asciiTheme="majorBidi" w:eastAsia="Times New Roman" w:hAnsiTheme="majorBidi" w:cstheme="majorBidi"/>
          <w:sz w:val="28"/>
          <w:szCs w:val="28"/>
        </w:rPr>
        <w:br/>
        <w:t xml:space="preserve">Against Epilepsy (ILAE) and the International Bureau for Epilepsy (IBE)," </w:t>
      </w:r>
      <w:proofErr w:type="spellStart"/>
      <w:r w:rsidR="00412725" w:rsidRPr="00412725">
        <w:rPr>
          <w:rFonts w:asciiTheme="majorBidi" w:eastAsia="Times New Roman" w:hAnsiTheme="majorBidi" w:cstheme="majorBidi"/>
          <w:sz w:val="28"/>
          <w:szCs w:val="28"/>
        </w:rPr>
        <w:t>Epilepsia</w:t>
      </w:r>
      <w:proofErr w:type="spellEnd"/>
      <w:r w:rsidR="00412725" w:rsidRPr="00412725">
        <w:rPr>
          <w:rFonts w:asciiTheme="majorBidi" w:eastAsia="Times New Roman" w:hAnsiTheme="majorBidi" w:cstheme="majorBidi"/>
          <w:sz w:val="28"/>
          <w:szCs w:val="28"/>
        </w:rPr>
        <w:t>, vol.</w:t>
      </w:r>
      <w:r w:rsidR="00412725" w:rsidRPr="00412725">
        <w:rPr>
          <w:rFonts w:asciiTheme="majorBidi" w:eastAsia="Times New Roman" w:hAnsiTheme="majorBidi" w:cstheme="majorBidi"/>
          <w:sz w:val="28"/>
          <w:szCs w:val="28"/>
        </w:rPr>
        <w:br/>
        <w:t>46, 2005.</w:t>
      </w:r>
      <w:r w:rsidR="00412725" w:rsidRPr="00412725">
        <w:rPr>
          <w:rFonts w:asciiTheme="majorBidi" w:eastAsia="Times New Roman" w:hAnsiTheme="majorBidi" w:cstheme="majorBidi"/>
          <w:sz w:val="28"/>
          <w:szCs w:val="28"/>
        </w:rPr>
        <w:br/>
        <w:t>[3]</w:t>
      </w:r>
      <w:r w:rsidR="00412725" w:rsidRPr="00412725">
        <w:rPr>
          <w:rFonts w:asciiTheme="majorBidi" w:eastAsia="Times New Roman" w:hAnsiTheme="majorBidi" w:cstheme="majorBidi"/>
          <w:sz w:val="28"/>
          <w:szCs w:val="28"/>
        </w:rPr>
        <w:t xml:space="preserve">   </w:t>
      </w:r>
      <w:r w:rsidR="00412725" w:rsidRPr="00412725">
        <w:rPr>
          <w:rFonts w:asciiTheme="majorBidi" w:eastAsia="Times New Roman" w:hAnsiTheme="majorBidi" w:cstheme="majorBidi"/>
          <w:sz w:val="28"/>
          <w:szCs w:val="28"/>
        </w:rPr>
        <w:t xml:space="preserve"> T. Blume Warren, O. </w:t>
      </w:r>
      <w:proofErr w:type="spellStart"/>
      <w:r w:rsidR="00412725" w:rsidRPr="00412725">
        <w:rPr>
          <w:rFonts w:asciiTheme="majorBidi" w:eastAsia="Times New Roman" w:hAnsiTheme="majorBidi" w:cstheme="majorBidi"/>
          <w:sz w:val="28"/>
          <w:szCs w:val="28"/>
        </w:rPr>
        <w:t>Lüders</w:t>
      </w:r>
      <w:proofErr w:type="spellEnd"/>
      <w:r w:rsidR="00412725" w:rsidRPr="00412725">
        <w:rPr>
          <w:rFonts w:asciiTheme="majorBidi" w:eastAsia="Times New Roman" w:hAnsiTheme="majorBidi" w:cstheme="majorBidi"/>
          <w:sz w:val="28"/>
          <w:szCs w:val="28"/>
        </w:rPr>
        <w:t xml:space="preserve"> Hans, E. Mizrahi, C. </w:t>
      </w:r>
      <w:proofErr w:type="spellStart"/>
      <w:r w:rsidR="00412725" w:rsidRPr="00412725">
        <w:rPr>
          <w:rFonts w:asciiTheme="majorBidi" w:eastAsia="Times New Roman" w:hAnsiTheme="majorBidi" w:cstheme="majorBidi"/>
          <w:sz w:val="28"/>
          <w:szCs w:val="28"/>
        </w:rPr>
        <w:t>Tassinari</w:t>
      </w:r>
      <w:proofErr w:type="spellEnd"/>
      <w:r w:rsidR="00412725" w:rsidRPr="00412725">
        <w:rPr>
          <w:rFonts w:asciiTheme="majorBidi" w:eastAsia="Times New Roman" w:hAnsiTheme="majorBidi" w:cstheme="majorBidi"/>
          <w:sz w:val="28"/>
          <w:szCs w:val="28"/>
        </w:rPr>
        <w:t xml:space="preserve">, W. Van </w:t>
      </w:r>
      <w:proofErr w:type="spellStart"/>
      <w:r w:rsidR="00412725" w:rsidRPr="00412725">
        <w:rPr>
          <w:rFonts w:asciiTheme="majorBidi" w:eastAsia="Times New Roman" w:hAnsiTheme="majorBidi" w:cstheme="majorBidi"/>
          <w:sz w:val="28"/>
          <w:szCs w:val="28"/>
        </w:rPr>
        <w:t>Emde</w:t>
      </w:r>
      <w:proofErr w:type="spellEnd"/>
      <w:r w:rsidR="00412725" w:rsidRPr="00412725">
        <w:rPr>
          <w:rFonts w:asciiTheme="majorBidi" w:eastAsia="Times New Roman" w:hAnsiTheme="majorBidi" w:cstheme="majorBidi"/>
          <w:sz w:val="28"/>
          <w:szCs w:val="28"/>
        </w:rPr>
        <w:t xml:space="preserve"> Boas, and J.</w:t>
      </w:r>
      <w:r w:rsidR="00412725" w:rsidRPr="00412725">
        <w:rPr>
          <w:rFonts w:asciiTheme="majorBidi" w:eastAsia="Times New Roman" w:hAnsiTheme="majorBidi" w:cstheme="majorBidi"/>
          <w:sz w:val="28"/>
          <w:szCs w:val="28"/>
        </w:rPr>
        <w:br/>
        <w:t>Engel, "Glossary of Descriptive Terminology for Ictal Semiology: Report of the ILAE</w:t>
      </w:r>
      <w:r w:rsidR="00412725" w:rsidRPr="00412725">
        <w:rPr>
          <w:rFonts w:asciiTheme="majorBidi" w:eastAsia="Times New Roman" w:hAnsiTheme="majorBidi" w:cstheme="majorBidi"/>
          <w:sz w:val="28"/>
          <w:szCs w:val="28"/>
        </w:rPr>
        <w:br/>
        <w:t xml:space="preserve">Task Force on Classification and Terminology," </w:t>
      </w:r>
      <w:proofErr w:type="spellStart"/>
      <w:r w:rsidR="00412725" w:rsidRPr="00412725">
        <w:rPr>
          <w:rFonts w:asciiTheme="majorBidi" w:eastAsia="Times New Roman" w:hAnsiTheme="majorBidi" w:cstheme="majorBidi"/>
          <w:sz w:val="28"/>
          <w:szCs w:val="28"/>
        </w:rPr>
        <w:t>Epilepsia</w:t>
      </w:r>
      <w:proofErr w:type="spellEnd"/>
      <w:r w:rsidR="00412725" w:rsidRPr="00412725">
        <w:rPr>
          <w:rFonts w:asciiTheme="majorBidi" w:eastAsia="Times New Roman" w:hAnsiTheme="majorBidi" w:cstheme="majorBidi"/>
          <w:sz w:val="28"/>
          <w:szCs w:val="28"/>
        </w:rPr>
        <w:t>, vol. 42, pp. 1212-1218, 2002.</w:t>
      </w:r>
      <w:r w:rsidR="00412725" w:rsidRPr="00412725">
        <w:rPr>
          <w:rFonts w:asciiTheme="majorBidi" w:eastAsia="Times New Roman" w:hAnsiTheme="majorBidi" w:cstheme="majorBidi"/>
          <w:sz w:val="28"/>
          <w:szCs w:val="28"/>
        </w:rPr>
        <w:br/>
        <w:t>[4]</w:t>
      </w:r>
      <w:r w:rsidR="00412725" w:rsidRPr="00412725">
        <w:rPr>
          <w:rFonts w:asciiTheme="majorBidi" w:eastAsia="Times New Roman" w:hAnsiTheme="majorBidi" w:cstheme="majorBidi"/>
          <w:sz w:val="28"/>
          <w:szCs w:val="28"/>
        </w:rPr>
        <w:t xml:space="preserve">   </w:t>
      </w:r>
      <w:r w:rsidR="00412725" w:rsidRPr="00412725">
        <w:rPr>
          <w:rFonts w:asciiTheme="majorBidi" w:eastAsia="Times New Roman" w:hAnsiTheme="majorBidi" w:cstheme="majorBidi"/>
          <w:sz w:val="28"/>
          <w:szCs w:val="28"/>
        </w:rPr>
        <w:t xml:space="preserve"> L. </w:t>
      </w:r>
      <w:proofErr w:type="spellStart"/>
      <w:r w:rsidR="00412725" w:rsidRPr="00412725">
        <w:rPr>
          <w:rFonts w:asciiTheme="majorBidi" w:eastAsia="Times New Roman" w:hAnsiTheme="majorBidi" w:cstheme="majorBidi"/>
          <w:sz w:val="28"/>
          <w:szCs w:val="28"/>
        </w:rPr>
        <w:t>Sörnmo</w:t>
      </w:r>
      <w:proofErr w:type="spellEnd"/>
      <w:r w:rsidR="00412725" w:rsidRPr="00412725">
        <w:rPr>
          <w:rFonts w:asciiTheme="majorBidi" w:eastAsia="Times New Roman" w:hAnsiTheme="majorBidi" w:cstheme="majorBidi"/>
          <w:sz w:val="28"/>
          <w:szCs w:val="28"/>
        </w:rPr>
        <w:t xml:space="preserve"> and P. Laguna, Bioelectrical Signal Processing in Cardiac and Neurological</w:t>
      </w:r>
      <w:r w:rsidR="00412725" w:rsidRPr="00412725">
        <w:rPr>
          <w:rFonts w:asciiTheme="majorBidi" w:eastAsia="Times New Roman" w:hAnsiTheme="majorBidi" w:cstheme="majorBidi"/>
          <w:sz w:val="28"/>
          <w:szCs w:val="28"/>
        </w:rPr>
        <w:br/>
        <w:t>Applications: Elsevier Academic Press, 2005.</w:t>
      </w:r>
      <w:r w:rsidR="00412725" w:rsidRPr="00412725">
        <w:rPr>
          <w:rFonts w:asciiTheme="majorBidi" w:eastAsia="Times New Roman" w:hAnsiTheme="majorBidi" w:cstheme="majorBidi"/>
          <w:sz w:val="28"/>
          <w:szCs w:val="28"/>
        </w:rPr>
        <w:br/>
        <w:t>[5]</w:t>
      </w:r>
      <w:r w:rsidR="00412725" w:rsidRPr="00412725">
        <w:rPr>
          <w:rFonts w:asciiTheme="majorBidi" w:eastAsia="Times New Roman" w:hAnsiTheme="majorBidi" w:cstheme="majorBidi"/>
          <w:sz w:val="28"/>
          <w:szCs w:val="28"/>
        </w:rPr>
        <w:t xml:space="preserve">   </w:t>
      </w:r>
      <w:r w:rsidR="00412725" w:rsidRPr="00412725">
        <w:rPr>
          <w:rFonts w:asciiTheme="majorBidi" w:eastAsia="Times New Roman" w:hAnsiTheme="majorBidi" w:cstheme="majorBidi"/>
          <w:sz w:val="28"/>
          <w:szCs w:val="28"/>
        </w:rPr>
        <w:t xml:space="preserve"> J. J. Falco-Walter, I. E. </w:t>
      </w:r>
      <w:proofErr w:type="spellStart"/>
      <w:r w:rsidR="00412725" w:rsidRPr="00412725">
        <w:rPr>
          <w:rFonts w:asciiTheme="majorBidi" w:eastAsia="Times New Roman" w:hAnsiTheme="majorBidi" w:cstheme="majorBidi"/>
          <w:sz w:val="28"/>
          <w:szCs w:val="28"/>
        </w:rPr>
        <w:t>Scheffer</w:t>
      </w:r>
      <w:proofErr w:type="spellEnd"/>
      <w:r w:rsidR="00412725" w:rsidRPr="00412725">
        <w:rPr>
          <w:rFonts w:asciiTheme="majorBidi" w:eastAsia="Times New Roman" w:hAnsiTheme="majorBidi" w:cstheme="majorBidi"/>
          <w:sz w:val="28"/>
          <w:szCs w:val="28"/>
        </w:rPr>
        <w:t>, and R. S. Fisher, "The new definition and classification</w:t>
      </w:r>
      <w:r w:rsidR="00412725" w:rsidRPr="00412725">
        <w:rPr>
          <w:rFonts w:asciiTheme="majorBidi" w:eastAsia="Times New Roman" w:hAnsiTheme="majorBidi" w:cstheme="majorBidi"/>
          <w:sz w:val="28"/>
          <w:szCs w:val="28"/>
        </w:rPr>
        <w:br/>
        <w:t>of seizures and epilepsy," Epilepsy Research, vol. 139, pp. 73-79, 2018.</w:t>
      </w:r>
      <w:r w:rsidR="00412725" w:rsidRPr="00412725">
        <w:rPr>
          <w:rFonts w:asciiTheme="majorBidi" w:eastAsia="Times New Roman" w:hAnsiTheme="majorBidi" w:cstheme="majorBidi"/>
          <w:sz w:val="28"/>
          <w:szCs w:val="28"/>
        </w:rPr>
        <w:br/>
        <w:t>[6]</w:t>
      </w:r>
      <w:r w:rsidR="00412725" w:rsidRPr="00412725">
        <w:rPr>
          <w:rFonts w:asciiTheme="majorBidi" w:eastAsia="Times New Roman" w:hAnsiTheme="majorBidi" w:cstheme="majorBidi"/>
          <w:sz w:val="28"/>
          <w:szCs w:val="28"/>
        </w:rPr>
        <w:t xml:space="preserve">   </w:t>
      </w:r>
      <w:r w:rsidR="00412725" w:rsidRPr="00412725">
        <w:rPr>
          <w:rFonts w:asciiTheme="majorBidi" w:eastAsia="Times New Roman" w:hAnsiTheme="majorBidi" w:cstheme="majorBidi"/>
          <w:sz w:val="28"/>
          <w:szCs w:val="28"/>
        </w:rPr>
        <w:t xml:space="preserve"> J. Engel, T. A. </w:t>
      </w:r>
      <w:proofErr w:type="spellStart"/>
      <w:r w:rsidR="00412725" w:rsidRPr="00412725">
        <w:rPr>
          <w:rFonts w:asciiTheme="majorBidi" w:eastAsia="Times New Roman" w:hAnsiTheme="majorBidi" w:cstheme="majorBidi"/>
          <w:sz w:val="28"/>
          <w:szCs w:val="28"/>
        </w:rPr>
        <w:t>Pedley</w:t>
      </w:r>
      <w:proofErr w:type="spellEnd"/>
      <w:r w:rsidR="00412725" w:rsidRPr="00412725">
        <w:rPr>
          <w:rFonts w:asciiTheme="majorBidi" w:eastAsia="Times New Roman" w:hAnsiTheme="majorBidi" w:cstheme="majorBidi"/>
          <w:sz w:val="28"/>
          <w:szCs w:val="28"/>
        </w:rPr>
        <w:t>, and J. Aicardi, Epilepsy: A Comprehensive Textbook: Lippincott-</w:t>
      </w:r>
      <w:r w:rsidR="00412725" w:rsidRPr="00412725">
        <w:rPr>
          <w:rFonts w:asciiTheme="majorBidi" w:eastAsia="Times New Roman" w:hAnsiTheme="majorBidi" w:cstheme="majorBidi"/>
          <w:sz w:val="28"/>
          <w:szCs w:val="28"/>
        </w:rPr>
        <w:br/>
        <w:t>Raven, 1998.</w:t>
      </w:r>
    </w:p>
    <w:p w14:paraId="26800DDA" w14:textId="78E6BE50" w:rsidR="00412725" w:rsidRPr="00412725" w:rsidRDefault="00412725" w:rsidP="00412725">
      <w:pPr>
        <w:bidi w:val="0"/>
        <w:spacing w:line="360" w:lineRule="auto"/>
        <w:ind w:left="-1134"/>
        <w:rPr>
          <w:rFonts w:asciiTheme="majorBidi" w:hAnsiTheme="majorBidi" w:cstheme="majorBidi"/>
          <w:sz w:val="28"/>
          <w:szCs w:val="28"/>
        </w:rPr>
      </w:pPr>
      <w:r w:rsidRPr="00412725">
        <w:rPr>
          <w:rFonts w:asciiTheme="majorBidi" w:hAnsiTheme="majorBidi" w:cstheme="majorBidi"/>
          <w:sz w:val="28"/>
          <w:szCs w:val="28"/>
        </w:rPr>
        <w:t>[</w:t>
      </w:r>
      <w:r w:rsidRPr="00412725">
        <w:rPr>
          <w:rFonts w:asciiTheme="majorBidi" w:hAnsiTheme="majorBidi" w:cstheme="majorBidi"/>
          <w:sz w:val="28"/>
          <w:szCs w:val="28"/>
        </w:rPr>
        <w:t>7</w:t>
      </w:r>
      <w:r w:rsidRPr="00412725">
        <w:rPr>
          <w:rFonts w:asciiTheme="majorBidi" w:hAnsiTheme="majorBidi" w:cstheme="majorBidi"/>
          <w:sz w:val="28"/>
          <w:szCs w:val="28"/>
        </w:rPr>
        <w:t>]</w:t>
      </w:r>
      <w:r w:rsidRPr="00412725">
        <w:rPr>
          <w:rFonts w:asciiTheme="majorBidi" w:hAnsiTheme="majorBidi" w:cstheme="majorBidi"/>
          <w:sz w:val="28"/>
          <w:szCs w:val="28"/>
        </w:rPr>
        <w:t xml:space="preserve">   </w:t>
      </w:r>
      <w:r w:rsidRPr="00412725">
        <w:rPr>
          <w:rFonts w:asciiTheme="majorBidi" w:hAnsiTheme="majorBidi" w:cstheme="majorBidi"/>
          <w:sz w:val="28"/>
          <w:szCs w:val="28"/>
        </w:rPr>
        <w:t xml:space="preserve"> S. </w:t>
      </w:r>
      <w:proofErr w:type="spellStart"/>
      <w:r w:rsidRPr="00412725">
        <w:rPr>
          <w:rFonts w:asciiTheme="majorBidi" w:hAnsiTheme="majorBidi" w:cstheme="majorBidi"/>
          <w:sz w:val="28"/>
          <w:szCs w:val="28"/>
        </w:rPr>
        <w:t>Sanei</w:t>
      </w:r>
      <w:proofErr w:type="spellEnd"/>
      <w:r w:rsidRPr="00412725">
        <w:rPr>
          <w:rFonts w:asciiTheme="majorBidi" w:hAnsiTheme="majorBidi" w:cstheme="majorBidi"/>
          <w:sz w:val="28"/>
          <w:szCs w:val="28"/>
        </w:rPr>
        <w:t xml:space="preserve">, J. A. Chambers, S. </w:t>
      </w:r>
      <w:proofErr w:type="spellStart"/>
      <w:r w:rsidRPr="00412725">
        <w:rPr>
          <w:rFonts w:asciiTheme="majorBidi" w:hAnsiTheme="majorBidi" w:cstheme="majorBidi"/>
          <w:sz w:val="28"/>
          <w:szCs w:val="28"/>
        </w:rPr>
        <w:t>Sanei</w:t>
      </w:r>
      <w:proofErr w:type="spellEnd"/>
      <w:r w:rsidRPr="00412725">
        <w:rPr>
          <w:rFonts w:asciiTheme="majorBidi" w:hAnsiTheme="majorBidi" w:cstheme="majorBidi"/>
          <w:sz w:val="28"/>
          <w:szCs w:val="28"/>
        </w:rPr>
        <w:t>, and J. A. Chambers, "Fundamentals of EEG Signal Processing," in EEG Signal Processing, ed: John Wiley &amp; Sons Ltd, 2007, pp. 35-125.</w:t>
      </w:r>
    </w:p>
    <w:p w14:paraId="7D980399" w14:textId="2F613986" w:rsidR="00412725" w:rsidRPr="00412725" w:rsidRDefault="00412725" w:rsidP="00412725">
      <w:pPr>
        <w:bidi w:val="0"/>
        <w:spacing w:line="360" w:lineRule="auto"/>
        <w:ind w:left="-1134"/>
        <w:rPr>
          <w:rFonts w:asciiTheme="majorBidi" w:hAnsiTheme="majorBidi" w:cstheme="majorBidi"/>
          <w:sz w:val="28"/>
          <w:szCs w:val="28"/>
        </w:rPr>
      </w:pPr>
      <w:r w:rsidRPr="00412725">
        <w:rPr>
          <w:rFonts w:asciiTheme="majorBidi" w:hAnsiTheme="majorBidi" w:cstheme="majorBidi"/>
          <w:sz w:val="28"/>
          <w:szCs w:val="28"/>
        </w:rPr>
        <w:lastRenderedPageBreak/>
        <w:t>[</w:t>
      </w:r>
      <w:r w:rsidRPr="00412725">
        <w:rPr>
          <w:rFonts w:asciiTheme="majorBidi" w:hAnsiTheme="majorBidi" w:cstheme="majorBidi"/>
          <w:sz w:val="28"/>
          <w:szCs w:val="28"/>
        </w:rPr>
        <w:t>8</w:t>
      </w:r>
      <w:r w:rsidRPr="00412725">
        <w:rPr>
          <w:rFonts w:asciiTheme="majorBidi" w:hAnsiTheme="majorBidi" w:cstheme="majorBidi"/>
          <w:sz w:val="28"/>
          <w:szCs w:val="28"/>
        </w:rPr>
        <w:t>]</w:t>
      </w:r>
      <w:r w:rsidRPr="00412725">
        <w:rPr>
          <w:rFonts w:asciiTheme="majorBidi" w:hAnsiTheme="majorBidi" w:cstheme="majorBidi"/>
          <w:sz w:val="28"/>
          <w:szCs w:val="28"/>
        </w:rPr>
        <w:t xml:space="preserve">   </w:t>
      </w:r>
      <w:r w:rsidRPr="00412725">
        <w:rPr>
          <w:rFonts w:asciiTheme="majorBidi" w:hAnsiTheme="majorBidi" w:cstheme="majorBidi"/>
          <w:sz w:val="28"/>
          <w:szCs w:val="28"/>
        </w:rPr>
        <w:t xml:space="preserve"> P. </w:t>
      </w:r>
      <w:proofErr w:type="spellStart"/>
      <w:r w:rsidRPr="00412725">
        <w:rPr>
          <w:rFonts w:asciiTheme="majorBidi" w:hAnsiTheme="majorBidi" w:cstheme="majorBidi"/>
          <w:sz w:val="28"/>
          <w:szCs w:val="28"/>
        </w:rPr>
        <w:t>Gloor</w:t>
      </w:r>
      <w:proofErr w:type="spellEnd"/>
      <w:r w:rsidRPr="00412725">
        <w:rPr>
          <w:rFonts w:asciiTheme="majorBidi" w:hAnsiTheme="majorBidi" w:cstheme="majorBidi"/>
          <w:sz w:val="28"/>
          <w:szCs w:val="28"/>
        </w:rPr>
        <w:t>, "Neuronal Generators and the Problem of Localization in Electroencephalography: Application of Volume Conductor Theory to Electroencephalography," Journal of Clinical Neurophysiology, vol. 2, 1985.</w:t>
      </w:r>
    </w:p>
    <w:p w14:paraId="184AABE5" w14:textId="7758D250" w:rsidR="00412725" w:rsidRDefault="00412725" w:rsidP="00412725">
      <w:pPr>
        <w:bidi w:val="0"/>
        <w:spacing w:line="360" w:lineRule="auto"/>
        <w:ind w:left="-1134"/>
        <w:rPr>
          <w:rFonts w:asciiTheme="majorBidi" w:hAnsiTheme="majorBidi" w:cstheme="majorBidi"/>
          <w:sz w:val="28"/>
          <w:szCs w:val="28"/>
        </w:rPr>
      </w:pPr>
      <w:r w:rsidRPr="00412725">
        <w:rPr>
          <w:rFonts w:asciiTheme="majorBidi" w:hAnsiTheme="majorBidi" w:cstheme="majorBidi"/>
          <w:sz w:val="28"/>
          <w:szCs w:val="28"/>
        </w:rPr>
        <w:t>[</w:t>
      </w:r>
      <w:r w:rsidRPr="00412725">
        <w:rPr>
          <w:rFonts w:asciiTheme="majorBidi" w:hAnsiTheme="majorBidi" w:cstheme="majorBidi"/>
          <w:sz w:val="28"/>
          <w:szCs w:val="28"/>
        </w:rPr>
        <w:t>9</w:t>
      </w:r>
      <w:r w:rsidRPr="00412725">
        <w:rPr>
          <w:rFonts w:asciiTheme="majorBidi" w:hAnsiTheme="majorBidi" w:cstheme="majorBidi"/>
          <w:sz w:val="28"/>
          <w:szCs w:val="28"/>
        </w:rPr>
        <w:t>]</w:t>
      </w:r>
      <w:r w:rsidRPr="00412725">
        <w:rPr>
          <w:rFonts w:asciiTheme="majorBidi" w:hAnsiTheme="majorBidi" w:cstheme="majorBidi"/>
          <w:sz w:val="28"/>
          <w:szCs w:val="28"/>
        </w:rPr>
        <w:t xml:space="preserve">   </w:t>
      </w:r>
      <w:r w:rsidRPr="00412725">
        <w:rPr>
          <w:rFonts w:asciiTheme="majorBidi" w:hAnsiTheme="majorBidi" w:cstheme="majorBidi"/>
          <w:sz w:val="28"/>
          <w:szCs w:val="28"/>
        </w:rPr>
        <w:t xml:space="preserve"> N. </w:t>
      </w:r>
      <w:proofErr w:type="spellStart"/>
      <w:r w:rsidRPr="00412725">
        <w:rPr>
          <w:rFonts w:asciiTheme="majorBidi" w:hAnsiTheme="majorBidi" w:cstheme="majorBidi"/>
          <w:sz w:val="28"/>
          <w:szCs w:val="28"/>
        </w:rPr>
        <w:t>Foldvary</w:t>
      </w:r>
      <w:proofErr w:type="spellEnd"/>
      <w:r w:rsidRPr="00412725">
        <w:rPr>
          <w:rFonts w:asciiTheme="majorBidi" w:hAnsiTheme="majorBidi" w:cstheme="majorBidi"/>
          <w:sz w:val="28"/>
          <w:szCs w:val="28"/>
        </w:rPr>
        <w:t xml:space="preserve">, G. Klem, J. Hammel, W. Bingaman, I. </w:t>
      </w:r>
      <w:proofErr w:type="spellStart"/>
      <w:r w:rsidRPr="00412725">
        <w:rPr>
          <w:rFonts w:asciiTheme="majorBidi" w:hAnsiTheme="majorBidi" w:cstheme="majorBidi"/>
          <w:sz w:val="28"/>
          <w:szCs w:val="28"/>
        </w:rPr>
        <w:t>Najm</w:t>
      </w:r>
      <w:proofErr w:type="spellEnd"/>
      <w:r w:rsidRPr="00412725">
        <w:rPr>
          <w:rFonts w:asciiTheme="majorBidi" w:hAnsiTheme="majorBidi" w:cstheme="majorBidi"/>
          <w:sz w:val="28"/>
          <w:szCs w:val="28"/>
        </w:rPr>
        <w:t xml:space="preserve">, and H. </w:t>
      </w:r>
      <w:proofErr w:type="spellStart"/>
      <w:r w:rsidRPr="00412725">
        <w:rPr>
          <w:rFonts w:asciiTheme="majorBidi" w:hAnsiTheme="majorBidi" w:cstheme="majorBidi"/>
          <w:sz w:val="28"/>
          <w:szCs w:val="28"/>
        </w:rPr>
        <w:t>Lüders</w:t>
      </w:r>
      <w:proofErr w:type="spellEnd"/>
      <w:r w:rsidRPr="00412725">
        <w:rPr>
          <w:rFonts w:asciiTheme="majorBidi" w:hAnsiTheme="majorBidi" w:cstheme="majorBidi"/>
          <w:sz w:val="28"/>
          <w:szCs w:val="28"/>
        </w:rPr>
        <w:t>, "The localizing value of ictal EEG in focal epilepsy," Neurology, vol. 57, p. 2022, 2001.</w:t>
      </w:r>
    </w:p>
    <w:p w14:paraId="1D70BB07" w14:textId="27AE6ADC" w:rsidR="005C4D96" w:rsidRPr="005C4D96" w:rsidRDefault="005C4D96" w:rsidP="005C4D96">
      <w:pPr>
        <w:bidi w:val="0"/>
        <w:spacing w:line="360" w:lineRule="auto"/>
        <w:ind w:left="-1134"/>
        <w:rPr>
          <w:rFonts w:asciiTheme="majorBidi" w:hAnsiTheme="majorBidi" w:cstheme="majorBidi"/>
          <w:sz w:val="28"/>
          <w:szCs w:val="28"/>
        </w:rPr>
      </w:pPr>
      <w:r w:rsidRPr="005C4D96">
        <w:rPr>
          <w:rFonts w:asciiTheme="majorBidi" w:hAnsiTheme="majorBidi" w:cstheme="majorBidi"/>
          <w:sz w:val="28"/>
          <w:szCs w:val="28"/>
        </w:rPr>
        <w:t>[</w:t>
      </w:r>
      <w:r w:rsidRPr="005C4D96">
        <w:rPr>
          <w:rFonts w:asciiTheme="majorBidi" w:hAnsiTheme="majorBidi" w:cstheme="majorBidi"/>
          <w:sz w:val="28"/>
          <w:szCs w:val="28"/>
        </w:rPr>
        <w:t>10</w:t>
      </w:r>
      <w:r w:rsidRPr="005C4D96">
        <w:rPr>
          <w:rFonts w:asciiTheme="majorBidi" w:hAnsiTheme="majorBidi" w:cstheme="majorBidi"/>
          <w:sz w:val="28"/>
          <w:szCs w:val="28"/>
        </w:rPr>
        <w:t xml:space="preserve">] Barbara </w:t>
      </w:r>
      <w:proofErr w:type="spellStart"/>
      <w:r w:rsidRPr="005C4D96">
        <w:rPr>
          <w:rFonts w:asciiTheme="majorBidi" w:hAnsiTheme="majorBidi" w:cstheme="majorBidi"/>
          <w:sz w:val="28"/>
          <w:szCs w:val="28"/>
        </w:rPr>
        <w:t>Blachut</w:t>
      </w:r>
      <w:proofErr w:type="spellEnd"/>
      <w:r w:rsidRPr="005C4D96">
        <w:rPr>
          <w:rFonts w:asciiTheme="majorBidi" w:hAnsiTheme="majorBidi" w:cstheme="majorBidi"/>
          <w:sz w:val="28"/>
          <w:szCs w:val="28"/>
        </w:rPr>
        <w:t xml:space="preserve">, Christian Hoppe, Rainer Surges, Jutta Stahl, Christian E. </w:t>
      </w:r>
      <w:proofErr w:type="spellStart"/>
      <w:r w:rsidRPr="005C4D96">
        <w:rPr>
          <w:rFonts w:asciiTheme="majorBidi" w:hAnsiTheme="majorBidi" w:cstheme="majorBidi"/>
          <w:sz w:val="28"/>
          <w:szCs w:val="28"/>
        </w:rPr>
        <w:t>Elger</w:t>
      </w:r>
      <w:proofErr w:type="spellEnd"/>
      <w:r w:rsidRPr="005C4D96">
        <w:rPr>
          <w:rFonts w:asciiTheme="majorBidi" w:hAnsiTheme="majorBidi" w:cstheme="majorBidi"/>
          <w:sz w:val="28"/>
          <w:szCs w:val="28"/>
        </w:rPr>
        <w:t xml:space="preserve">, and Christoph </w:t>
      </w:r>
      <w:proofErr w:type="spellStart"/>
      <w:r w:rsidRPr="005C4D96">
        <w:rPr>
          <w:rFonts w:asciiTheme="majorBidi" w:hAnsiTheme="majorBidi" w:cstheme="majorBidi"/>
          <w:sz w:val="28"/>
          <w:szCs w:val="28"/>
        </w:rPr>
        <w:t>Helmstaedter</w:t>
      </w:r>
      <w:proofErr w:type="spellEnd"/>
      <w:r w:rsidRPr="005C4D96">
        <w:rPr>
          <w:rFonts w:asciiTheme="majorBidi" w:hAnsiTheme="majorBidi" w:cstheme="majorBidi"/>
          <w:sz w:val="28"/>
          <w:szCs w:val="28"/>
        </w:rPr>
        <w:t xml:space="preserve">. Counting seizures: The primary outcome measure in </w:t>
      </w:r>
      <w:proofErr w:type="spellStart"/>
      <w:r w:rsidRPr="005C4D96">
        <w:rPr>
          <w:rFonts w:asciiTheme="majorBidi" w:hAnsiTheme="majorBidi" w:cstheme="majorBidi"/>
          <w:sz w:val="28"/>
          <w:szCs w:val="28"/>
        </w:rPr>
        <w:t>epileptol</w:t>
      </w:r>
      <w:proofErr w:type="spellEnd"/>
      <w:r w:rsidRPr="005C4D96">
        <w:rPr>
          <w:rFonts w:asciiTheme="majorBidi" w:hAnsiTheme="majorBidi" w:cstheme="majorBidi"/>
          <w:sz w:val="28"/>
          <w:szCs w:val="28"/>
        </w:rPr>
        <w:t/>
      </w:r>
      <w:proofErr w:type="spellStart"/>
      <w:r w:rsidRPr="005C4D96">
        <w:rPr>
          <w:rFonts w:asciiTheme="majorBidi" w:hAnsiTheme="majorBidi" w:cstheme="majorBidi"/>
          <w:sz w:val="28"/>
          <w:szCs w:val="28"/>
        </w:rPr>
        <w:t>ogy</w:t>
      </w:r>
      <w:proofErr w:type="spellEnd"/>
      <w:r w:rsidRPr="005C4D96">
        <w:rPr>
          <w:rFonts w:asciiTheme="majorBidi" w:hAnsiTheme="majorBidi" w:cstheme="majorBidi"/>
          <w:sz w:val="28"/>
          <w:szCs w:val="28"/>
        </w:rPr>
        <w:t xml:space="preserve"> from the patients’ perspective. Seizure, 2015. </w:t>
      </w:r>
    </w:p>
    <w:p w14:paraId="59B5FB1A" w14:textId="065EA51B" w:rsidR="005C4D96" w:rsidRPr="005C4D96" w:rsidRDefault="005C4D96" w:rsidP="005C4D96">
      <w:pPr>
        <w:bidi w:val="0"/>
        <w:spacing w:line="360" w:lineRule="auto"/>
        <w:ind w:left="-1134"/>
        <w:rPr>
          <w:rFonts w:asciiTheme="majorBidi" w:hAnsiTheme="majorBidi" w:cstheme="majorBidi"/>
          <w:sz w:val="28"/>
          <w:szCs w:val="28"/>
        </w:rPr>
      </w:pPr>
      <w:r w:rsidRPr="005C4D96">
        <w:rPr>
          <w:rFonts w:asciiTheme="majorBidi" w:hAnsiTheme="majorBidi" w:cstheme="majorBidi"/>
          <w:sz w:val="28"/>
          <w:szCs w:val="28"/>
        </w:rPr>
        <w:t>[</w:t>
      </w:r>
      <w:r w:rsidRPr="005C4D96">
        <w:rPr>
          <w:rFonts w:asciiTheme="majorBidi" w:hAnsiTheme="majorBidi" w:cstheme="majorBidi"/>
          <w:sz w:val="28"/>
          <w:szCs w:val="28"/>
        </w:rPr>
        <w:t>11</w:t>
      </w:r>
      <w:r w:rsidRPr="005C4D96">
        <w:rPr>
          <w:rFonts w:asciiTheme="majorBidi" w:hAnsiTheme="majorBidi" w:cstheme="majorBidi"/>
          <w:sz w:val="28"/>
          <w:szCs w:val="28"/>
        </w:rPr>
        <w:t xml:space="preserve">] Christian E. </w:t>
      </w:r>
      <w:proofErr w:type="spellStart"/>
      <w:r w:rsidRPr="005C4D96">
        <w:rPr>
          <w:rFonts w:asciiTheme="majorBidi" w:hAnsiTheme="majorBidi" w:cstheme="majorBidi"/>
          <w:sz w:val="28"/>
          <w:szCs w:val="28"/>
        </w:rPr>
        <w:t>Elger</w:t>
      </w:r>
      <w:proofErr w:type="spellEnd"/>
      <w:r w:rsidRPr="005C4D96">
        <w:rPr>
          <w:rFonts w:asciiTheme="majorBidi" w:hAnsiTheme="majorBidi" w:cstheme="majorBidi"/>
          <w:sz w:val="28"/>
          <w:szCs w:val="28"/>
        </w:rPr>
        <w:t xml:space="preserve"> and Christian Hoppe. Diagnostic challenges in epilepsy: seizure under</w:t>
      </w:r>
      <w:r w:rsidRPr="005C4D96">
        <w:rPr>
          <w:rFonts w:asciiTheme="majorBidi" w:hAnsiTheme="majorBidi" w:cstheme="majorBidi"/>
          <w:sz w:val="28"/>
          <w:szCs w:val="28"/>
        </w:rPr>
        <w:t>reporting and seizure detection. The Lancet Neurology, 2018.</w:t>
      </w:r>
    </w:p>
    <w:p w14:paraId="25894F0F" w14:textId="6F7FF536" w:rsidR="005C4D96" w:rsidRPr="005C4D96" w:rsidRDefault="005C4D96" w:rsidP="005C4D96">
      <w:pPr>
        <w:bidi w:val="0"/>
        <w:spacing w:line="360" w:lineRule="auto"/>
        <w:ind w:left="-1134"/>
        <w:rPr>
          <w:rFonts w:asciiTheme="majorBidi" w:hAnsiTheme="majorBidi" w:cstheme="majorBidi"/>
          <w:sz w:val="28"/>
          <w:szCs w:val="28"/>
        </w:rPr>
      </w:pPr>
      <w:r w:rsidRPr="005C4D96">
        <w:rPr>
          <w:rFonts w:asciiTheme="majorBidi" w:hAnsiTheme="majorBidi" w:cstheme="majorBidi"/>
          <w:sz w:val="28"/>
          <w:szCs w:val="28"/>
        </w:rPr>
        <w:t xml:space="preserve"> [</w:t>
      </w:r>
      <w:r w:rsidRPr="005C4D96">
        <w:rPr>
          <w:rFonts w:asciiTheme="majorBidi" w:hAnsiTheme="majorBidi" w:cstheme="majorBidi"/>
          <w:sz w:val="28"/>
          <w:szCs w:val="28"/>
        </w:rPr>
        <w:t>12</w:t>
      </w:r>
      <w:r w:rsidRPr="005C4D96">
        <w:rPr>
          <w:rFonts w:asciiTheme="majorBidi" w:hAnsiTheme="majorBidi" w:cstheme="majorBidi"/>
          <w:sz w:val="28"/>
          <w:szCs w:val="28"/>
        </w:rPr>
        <w:t xml:space="preserve">] A. </w:t>
      </w:r>
      <w:proofErr w:type="spellStart"/>
      <w:r w:rsidRPr="005C4D96">
        <w:rPr>
          <w:rFonts w:asciiTheme="majorBidi" w:hAnsiTheme="majorBidi" w:cstheme="majorBidi"/>
          <w:sz w:val="28"/>
          <w:szCs w:val="28"/>
        </w:rPr>
        <w:t>Ulate</w:t>
      </w:r>
      <w:proofErr w:type="spellEnd"/>
      <w:r w:rsidRPr="005C4D96">
        <w:rPr>
          <w:rFonts w:asciiTheme="majorBidi" w:hAnsiTheme="majorBidi" w:cstheme="majorBidi"/>
          <w:sz w:val="28"/>
          <w:szCs w:val="28"/>
        </w:rPr>
        <w:t xml:space="preserve">-Campos, F. Coughlin, M. </w:t>
      </w:r>
      <w:proofErr w:type="spellStart"/>
      <w:r w:rsidRPr="005C4D96">
        <w:rPr>
          <w:rFonts w:asciiTheme="majorBidi" w:hAnsiTheme="majorBidi" w:cstheme="majorBidi"/>
          <w:sz w:val="28"/>
          <w:szCs w:val="28"/>
        </w:rPr>
        <w:t>Gaínza-Lein</w:t>
      </w:r>
      <w:proofErr w:type="spellEnd"/>
      <w:r w:rsidRPr="005C4D96">
        <w:rPr>
          <w:rFonts w:asciiTheme="majorBidi" w:hAnsiTheme="majorBidi" w:cstheme="majorBidi"/>
          <w:sz w:val="28"/>
          <w:szCs w:val="28"/>
        </w:rPr>
        <w:t xml:space="preserve">, I. Sánchez Fernández, P. L. Pearl, and T. </w:t>
      </w:r>
      <w:proofErr w:type="spellStart"/>
      <w:r w:rsidRPr="005C4D96">
        <w:rPr>
          <w:rFonts w:asciiTheme="majorBidi" w:hAnsiTheme="majorBidi" w:cstheme="majorBidi"/>
          <w:sz w:val="28"/>
          <w:szCs w:val="28"/>
        </w:rPr>
        <w:t>Loddenkemper</w:t>
      </w:r>
      <w:proofErr w:type="spellEnd"/>
      <w:r w:rsidRPr="005C4D96">
        <w:rPr>
          <w:rFonts w:asciiTheme="majorBidi" w:hAnsiTheme="majorBidi" w:cstheme="majorBidi"/>
          <w:sz w:val="28"/>
          <w:szCs w:val="28"/>
        </w:rPr>
        <w:t>. Automated seizure detection systems and their effectiveness for each type of seizure. Seizure, 2016.</w:t>
      </w:r>
    </w:p>
    <w:p w14:paraId="1AEEFF32" w14:textId="0E03393C" w:rsidR="005C4D96" w:rsidRPr="005C4D96" w:rsidRDefault="005C4D96" w:rsidP="005C4D96">
      <w:pPr>
        <w:bidi w:val="0"/>
        <w:spacing w:line="360" w:lineRule="auto"/>
        <w:ind w:left="-1134"/>
        <w:rPr>
          <w:rFonts w:asciiTheme="majorBidi" w:hAnsiTheme="majorBidi" w:cstheme="majorBidi"/>
          <w:sz w:val="28"/>
          <w:szCs w:val="28"/>
        </w:rPr>
      </w:pPr>
      <w:r w:rsidRPr="005C4D96">
        <w:rPr>
          <w:rFonts w:asciiTheme="majorBidi" w:hAnsiTheme="majorBidi" w:cstheme="majorBidi"/>
          <w:sz w:val="28"/>
          <w:szCs w:val="28"/>
        </w:rPr>
        <w:t>[</w:t>
      </w:r>
      <w:r w:rsidRPr="005C4D96">
        <w:rPr>
          <w:rFonts w:asciiTheme="majorBidi" w:hAnsiTheme="majorBidi" w:cstheme="majorBidi"/>
          <w:sz w:val="28"/>
          <w:szCs w:val="28"/>
        </w:rPr>
        <w:t>13</w:t>
      </w:r>
      <w:r w:rsidRPr="005C4D96">
        <w:rPr>
          <w:rFonts w:asciiTheme="majorBidi" w:hAnsiTheme="majorBidi" w:cstheme="majorBidi"/>
          <w:sz w:val="28"/>
          <w:szCs w:val="28"/>
        </w:rPr>
        <w:t xml:space="preserve">] Robert S. Fisher, Carlos Acevedo, Alexis </w:t>
      </w:r>
      <w:proofErr w:type="spellStart"/>
      <w:r w:rsidRPr="005C4D96">
        <w:rPr>
          <w:rFonts w:asciiTheme="majorBidi" w:hAnsiTheme="majorBidi" w:cstheme="majorBidi"/>
          <w:sz w:val="28"/>
          <w:szCs w:val="28"/>
        </w:rPr>
        <w:t>Arzimanoglou</w:t>
      </w:r>
      <w:proofErr w:type="spellEnd"/>
      <w:r w:rsidRPr="005C4D96">
        <w:rPr>
          <w:rFonts w:asciiTheme="majorBidi" w:hAnsiTheme="majorBidi" w:cstheme="majorBidi"/>
          <w:sz w:val="28"/>
          <w:szCs w:val="28"/>
        </w:rPr>
        <w:t xml:space="preserve">, Alicia </w:t>
      </w:r>
      <w:proofErr w:type="spellStart"/>
      <w:r w:rsidRPr="005C4D96">
        <w:rPr>
          <w:rFonts w:asciiTheme="majorBidi" w:hAnsiTheme="majorBidi" w:cstheme="majorBidi"/>
          <w:sz w:val="28"/>
          <w:szCs w:val="28"/>
        </w:rPr>
        <w:t>Bogacz</w:t>
      </w:r>
      <w:proofErr w:type="spellEnd"/>
      <w:r w:rsidRPr="005C4D96">
        <w:rPr>
          <w:rFonts w:asciiTheme="majorBidi" w:hAnsiTheme="majorBidi" w:cstheme="majorBidi"/>
          <w:sz w:val="28"/>
          <w:szCs w:val="28"/>
        </w:rPr>
        <w:t xml:space="preserve">, J. Helen Cross, Christian E. </w:t>
      </w:r>
      <w:proofErr w:type="spellStart"/>
      <w:r w:rsidRPr="005C4D96">
        <w:rPr>
          <w:rFonts w:asciiTheme="majorBidi" w:hAnsiTheme="majorBidi" w:cstheme="majorBidi"/>
          <w:sz w:val="28"/>
          <w:szCs w:val="28"/>
        </w:rPr>
        <w:t>Elger</w:t>
      </w:r>
      <w:proofErr w:type="spellEnd"/>
      <w:r w:rsidRPr="005C4D96">
        <w:rPr>
          <w:rFonts w:asciiTheme="majorBidi" w:hAnsiTheme="majorBidi" w:cstheme="majorBidi"/>
          <w:sz w:val="28"/>
          <w:szCs w:val="28"/>
        </w:rPr>
        <w:t xml:space="preserve">, Jerome Engel, Lars </w:t>
      </w:r>
      <w:proofErr w:type="spellStart"/>
      <w:r w:rsidRPr="005C4D96">
        <w:rPr>
          <w:rFonts w:asciiTheme="majorBidi" w:hAnsiTheme="majorBidi" w:cstheme="majorBidi"/>
          <w:sz w:val="28"/>
          <w:szCs w:val="28"/>
        </w:rPr>
        <w:t>Forsgren</w:t>
      </w:r>
      <w:proofErr w:type="spellEnd"/>
      <w:r w:rsidRPr="005C4D96">
        <w:rPr>
          <w:rFonts w:asciiTheme="majorBidi" w:hAnsiTheme="majorBidi" w:cstheme="majorBidi"/>
          <w:sz w:val="28"/>
          <w:szCs w:val="28"/>
        </w:rPr>
        <w:t xml:space="preserve">, Jacqueline A. French, Mike Glynn, Dale C. </w:t>
      </w:r>
      <w:proofErr w:type="spellStart"/>
      <w:r w:rsidRPr="005C4D96">
        <w:rPr>
          <w:rFonts w:asciiTheme="majorBidi" w:hAnsiTheme="majorBidi" w:cstheme="majorBidi"/>
          <w:sz w:val="28"/>
          <w:szCs w:val="28"/>
        </w:rPr>
        <w:t>Hesdorffer</w:t>
      </w:r>
      <w:proofErr w:type="spellEnd"/>
      <w:r w:rsidRPr="005C4D96">
        <w:rPr>
          <w:rFonts w:asciiTheme="majorBidi" w:hAnsiTheme="majorBidi" w:cstheme="majorBidi"/>
          <w:sz w:val="28"/>
          <w:szCs w:val="28"/>
        </w:rPr>
        <w:t xml:space="preserve">, B. I. Lee, Gary W. </w:t>
      </w:r>
      <w:proofErr w:type="spellStart"/>
      <w:r w:rsidRPr="005C4D96">
        <w:rPr>
          <w:rFonts w:asciiTheme="majorBidi" w:hAnsiTheme="majorBidi" w:cstheme="majorBidi"/>
          <w:sz w:val="28"/>
          <w:szCs w:val="28"/>
        </w:rPr>
        <w:t>Mathern</w:t>
      </w:r>
      <w:proofErr w:type="spellEnd"/>
      <w:r w:rsidRPr="005C4D96">
        <w:rPr>
          <w:rFonts w:asciiTheme="majorBidi" w:hAnsiTheme="majorBidi" w:cstheme="majorBidi"/>
          <w:sz w:val="28"/>
          <w:szCs w:val="28"/>
        </w:rPr>
        <w:t xml:space="preserve">, Solomon L. </w:t>
      </w:r>
      <w:proofErr w:type="spellStart"/>
      <w:r w:rsidRPr="005C4D96">
        <w:rPr>
          <w:rFonts w:asciiTheme="majorBidi" w:hAnsiTheme="majorBidi" w:cstheme="majorBidi"/>
          <w:sz w:val="28"/>
          <w:szCs w:val="28"/>
        </w:rPr>
        <w:t>Moshé</w:t>
      </w:r>
      <w:proofErr w:type="spellEnd"/>
      <w:r w:rsidRPr="005C4D96">
        <w:rPr>
          <w:rFonts w:asciiTheme="majorBidi" w:hAnsiTheme="majorBidi" w:cstheme="majorBidi"/>
          <w:sz w:val="28"/>
          <w:szCs w:val="28"/>
        </w:rPr>
        <w:t xml:space="preserve">, Emilio </w:t>
      </w:r>
      <w:proofErr w:type="spellStart"/>
      <w:r w:rsidRPr="005C4D96">
        <w:rPr>
          <w:rFonts w:asciiTheme="majorBidi" w:hAnsiTheme="majorBidi" w:cstheme="majorBidi"/>
          <w:sz w:val="28"/>
          <w:szCs w:val="28"/>
        </w:rPr>
        <w:t>Perucca</w:t>
      </w:r>
      <w:proofErr w:type="spellEnd"/>
      <w:r w:rsidRPr="005C4D96">
        <w:rPr>
          <w:rFonts w:asciiTheme="majorBidi" w:hAnsiTheme="majorBidi" w:cstheme="majorBidi"/>
          <w:sz w:val="28"/>
          <w:szCs w:val="28"/>
        </w:rPr>
        <w:t>, In</w:t>
      </w:r>
      <w:r w:rsidRPr="005C4D96">
        <w:rPr>
          <w:rFonts w:asciiTheme="majorBidi" w:hAnsiTheme="majorBidi" w:cstheme="majorBidi"/>
          <w:sz w:val="28"/>
          <w:szCs w:val="28"/>
        </w:rPr>
        <w:t xml:space="preserve">grid E. </w:t>
      </w:r>
      <w:proofErr w:type="spellStart"/>
      <w:r w:rsidRPr="005C4D96">
        <w:rPr>
          <w:rFonts w:asciiTheme="majorBidi" w:hAnsiTheme="majorBidi" w:cstheme="majorBidi"/>
          <w:sz w:val="28"/>
          <w:szCs w:val="28"/>
        </w:rPr>
        <w:t>Scheffer</w:t>
      </w:r>
      <w:proofErr w:type="spellEnd"/>
      <w:r w:rsidRPr="005C4D96">
        <w:rPr>
          <w:rFonts w:asciiTheme="majorBidi" w:hAnsiTheme="majorBidi" w:cstheme="majorBidi"/>
          <w:sz w:val="28"/>
          <w:szCs w:val="28"/>
        </w:rPr>
        <w:t xml:space="preserve">, </w:t>
      </w:r>
      <w:proofErr w:type="spellStart"/>
      <w:r w:rsidRPr="005C4D96">
        <w:rPr>
          <w:rFonts w:asciiTheme="majorBidi" w:hAnsiTheme="majorBidi" w:cstheme="majorBidi"/>
          <w:sz w:val="28"/>
          <w:szCs w:val="28"/>
        </w:rPr>
        <w:t>Torbjörn</w:t>
      </w:r>
      <w:proofErr w:type="spellEnd"/>
      <w:r w:rsidRPr="005C4D96">
        <w:rPr>
          <w:rFonts w:asciiTheme="majorBidi" w:hAnsiTheme="majorBidi" w:cstheme="majorBidi"/>
          <w:sz w:val="28"/>
          <w:szCs w:val="28"/>
        </w:rPr>
        <w:t xml:space="preserve"> Tomson, Masako Watanabe, and Samuel Wiebe. ILAE Official Report: A practical clinical definition of epilepsy. </w:t>
      </w:r>
      <w:proofErr w:type="spellStart"/>
      <w:r w:rsidRPr="005C4D96">
        <w:rPr>
          <w:rFonts w:asciiTheme="majorBidi" w:hAnsiTheme="majorBidi" w:cstheme="majorBidi"/>
          <w:sz w:val="28"/>
          <w:szCs w:val="28"/>
        </w:rPr>
        <w:t>Epilepsia</w:t>
      </w:r>
      <w:proofErr w:type="spellEnd"/>
      <w:r w:rsidRPr="005C4D96">
        <w:rPr>
          <w:rFonts w:asciiTheme="majorBidi" w:hAnsiTheme="majorBidi" w:cstheme="majorBidi"/>
          <w:sz w:val="28"/>
          <w:szCs w:val="28"/>
        </w:rPr>
        <w:t>, 2014.</w:t>
      </w:r>
    </w:p>
    <w:p w14:paraId="10E26085" w14:textId="77777777" w:rsidR="005C4D96" w:rsidRPr="00412725" w:rsidRDefault="005C4D96" w:rsidP="005C4D96">
      <w:pPr>
        <w:bidi w:val="0"/>
        <w:spacing w:line="360" w:lineRule="auto"/>
        <w:ind w:left="-1134"/>
        <w:rPr>
          <w:rFonts w:asciiTheme="majorBidi" w:hAnsiTheme="majorBidi" w:cstheme="majorBidi"/>
          <w:sz w:val="28"/>
          <w:szCs w:val="28"/>
        </w:rPr>
      </w:pPr>
    </w:p>
    <w:p w14:paraId="0E7221BD" w14:textId="77777777" w:rsidR="00412725" w:rsidRPr="00E435B5" w:rsidRDefault="00412725" w:rsidP="00412725">
      <w:pPr>
        <w:bidi w:val="0"/>
        <w:ind w:left="-1134"/>
        <w:rPr>
          <w:rFonts w:asciiTheme="majorBidi" w:hAnsiTheme="majorBidi" w:cstheme="majorBidi"/>
          <w:sz w:val="28"/>
          <w:szCs w:val="28"/>
        </w:rPr>
      </w:pPr>
    </w:p>
    <w:p w14:paraId="0EB4DCBD" w14:textId="77777777" w:rsidR="00E435B5" w:rsidRPr="00E435B5" w:rsidRDefault="00E435B5" w:rsidP="00E435B5">
      <w:pPr>
        <w:bidi w:val="0"/>
        <w:ind w:left="-1134"/>
        <w:rPr>
          <w:rFonts w:asciiTheme="majorBidi" w:hAnsiTheme="majorBidi" w:cstheme="majorBidi"/>
          <w:sz w:val="28"/>
          <w:szCs w:val="28"/>
        </w:rPr>
      </w:pPr>
    </w:p>
    <w:p w14:paraId="5A430D75" w14:textId="77777777" w:rsidR="003D18F3" w:rsidRPr="00E435B5" w:rsidRDefault="003D18F3" w:rsidP="00E435B5">
      <w:pPr>
        <w:bidi w:val="0"/>
        <w:ind w:left="-851"/>
        <w:rPr>
          <w:rFonts w:asciiTheme="majorBidi" w:hAnsiTheme="majorBidi" w:cstheme="majorBidi"/>
          <w:sz w:val="28"/>
          <w:szCs w:val="28"/>
        </w:rPr>
      </w:pPr>
    </w:p>
    <w:sectPr w:rsidR="003D18F3" w:rsidRPr="00E435B5" w:rsidSect="00B416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7A"/>
    <w:rsid w:val="00064DE2"/>
    <w:rsid w:val="001C03C7"/>
    <w:rsid w:val="003D18F3"/>
    <w:rsid w:val="00412725"/>
    <w:rsid w:val="005C4D96"/>
    <w:rsid w:val="00670A7A"/>
    <w:rsid w:val="00861329"/>
    <w:rsid w:val="009B7183"/>
    <w:rsid w:val="00A41007"/>
    <w:rsid w:val="00B07E25"/>
    <w:rsid w:val="00B41621"/>
    <w:rsid w:val="00B8235A"/>
    <w:rsid w:val="00E16072"/>
    <w:rsid w:val="00E435B5"/>
    <w:rsid w:val="00E63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A6D"/>
  <w15:chartTrackingRefBased/>
  <w15:docId w15:val="{D5D6A228-6656-459C-9F54-A26865DD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5B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32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6376">
      <w:bodyDiv w:val="1"/>
      <w:marLeft w:val="0"/>
      <w:marRight w:val="0"/>
      <w:marTop w:val="0"/>
      <w:marBottom w:val="0"/>
      <w:divBdr>
        <w:top w:val="none" w:sz="0" w:space="0" w:color="auto"/>
        <w:left w:val="none" w:sz="0" w:space="0" w:color="auto"/>
        <w:bottom w:val="none" w:sz="0" w:space="0" w:color="auto"/>
        <w:right w:val="none" w:sz="0" w:space="0" w:color="auto"/>
      </w:divBdr>
      <w:divsChild>
        <w:div w:id="1357346451">
          <w:marLeft w:val="0"/>
          <w:marRight w:val="0"/>
          <w:marTop w:val="0"/>
          <w:marBottom w:val="0"/>
          <w:divBdr>
            <w:top w:val="none" w:sz="0" w:space="0" w:color="auto"/>
            <w:left w:val="none" w:sz="0" w:space="0" w:color="auto"/>
            <w:bottom w:val="none" w:sz="0" w:space="0" w:color="auto"/>
            <w:right w:val="none" w:sz="0" w:space="0" w:color="auto"/>
          </w:divBdr>
        </w:div>
      </w:divsChild>
    </w:div>
    <w:div w:id="537359932">
      <w:bodyDiv w:val="1"/>
      <w:marLeft w:val="0"/>
      <w:marRight w:val="0"/>
      <w:marTop w:val="0"/>
      <w:marBottom w:val="0"/>
      <w:divBdr>
        <w:top w:val="none" w:sz="0" w:space="0" w:color="auto"/>
        <w:left w:val="none" w:sz="0" w:space="0" w:color="auto"/>
        <w:bottom w:val="none" w:sz="0" w:space="0" w:color="auto"/>
        <w:right w:val="none" w:sz="0" w:space="0" w:color="auto"/>
      </w:divBdr>
    </w:div>
    <w:div w:id="5385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tameem alyousofi</dc:creator>
  <cp:keywords/>
  <dc:description/>
  <cp:lastModifiedBy>tameem alyousofi</cp:lastModifiedBy>
  <cp:revision>5</cp:revision>
  <dcterms:created xsi:type="dcterms:W3CDTF">2023-01-30T09:43:00Z</dcterms:created>
  <dcterms:modified xsi:type="dcterms:W3CDTF">2023-02-02T16:39:00Z</dcterms:modified>
</cp:coreProperties>
</file>