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72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72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line="276" w:lineRule="auto" w:after="160"/>
        <w:jc w:val="center"/>
      </w:pPr>
      <w:r>
        <w:rPr>
          <w:rFonts w:ascii="Times New Roman" w:hAnsi="Times New Roman" w:cs="Times New Roman" w:eastAsia="Times New Roman"/>
          <w:b/>
          <w:sz w:val="34"/>
        </w:rPr>
        <w:t>Deney 3 – Ön Çalışma Öğretici Rehberi</w:t>
      </w:r>
    </w:p>
    <w:p>
      <w:pPr>
        <w:spacing w:line="276" w:lineRule="auto" w:after="16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MOSFET Yükselteçleri: Ortak Kaynak ve Akım Aynası</w:t>
      </w:r>
    </w:p>
    <w:p>
      <w:pPr>
        <w:spacing w:line="276" w:lineRule="auto" w:after="160"/>
        <w:jc w:val="center"/>
      </w:pPr>
      <w:r>
        <w:rPr>
          <w:rFonts w:ascii="Times New Roman" w:hAnsi="Times New Roman" w:cs="Times New Roman" w:eastAsia="Times New Roman"/>
          <w:b w:val="0"/>
          <w:sz w:val="26"/>
        </w:rPr>
        <w:t>Bu belge SADECE ÖĞRENMEK içindir; teslim edilecek metin İngilizce rapordur.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>Ad Soyad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sz w:val="26"/>
              </w:rPr>
              <w:t>Beşir Kerem Üstüntürk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>Numara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sz w:val="26"/>
              </w:rPr>
              <w:t>251201037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>Tarih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sz w:val="26"/>
              </w:rPr>
              <w:t>11 Ekim 2026</w:t>
            </w:r>
          </w:p>
        </w:tc>
      </w:tr>
    </w:tbl>
    <w:p>
      <w:r>
        <w:br w:type="page"/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1  BÜYÜK RESİM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Yükselteç, küçük bir giriş değişimini büyük bir çıkış değişimine çeviren devredir. MOSFET'le yükselteç kurmak için iki şey gerekir: (1) transistörü </w:t>
      </w:r>
      <w:r>
        <w:rPr>
          <w:rFonts w:ascii="Times New Roman" w:hAnsi="Times New Roman" w:cs="Times New Roman" w:eastAsia="Times New Roman"/>
          <w:b/>
          <w:i w:val="0"/>
        </w:rPr>
        <w:t>doyma bölgesinde, doğru noktada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tutacak bir </w:t>
      </w:r>
      <w:r>
        <w:rPr>
          <w:rFonts w:ascii="Times New Roman" w:hAnsi="Times New Roman" w:cs="Times New Roman" w:eastAsia="Times New Roman"/>
          <w:b/>
          <w:i w:val="0"/>
        </w:rPr>
        <w:t>DC kutuplama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(Q noktası); (2) bu noktanın etrafında küçük değişimleri büyüten bir </w:t>
      </w:r>
      <w:r>
        <w:rPr>
          <w:rFonts w:ascii="Times New Roman" w:hAnsi="Times New Roman" w:cs="Times New Roman" w:eastAsia="Times New Roman"/>
          <w:b/>
          <w:i w:val="0"/>
        </w:rPr>
        <w:t>AC küçük sinyal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davranışı. Bu deneyin ana fikri </w:t>
      </w:r>
      <w:r>
        <w:rPr>
          <w:rFonts w:ascii="Times New Roman" w:hAnsi="Times New Roman" w:cs="Times New Roman" w:eastAsia="Times New Roman"/>
          <w:b/>
          <w:i w:val="0"/>
        </w:rPr>
        <w:t>iki analizin ayrı yapılmasıdır</w:t>
      </w:r>
      <w:r>
        <w:rPr>
          <w:rFonts w:ascii="Times New Roman" w:hAnsi="Times New Roman" w:cs="Times New Roman" w:eastAsia="Times New Roman"/>
          <w:b w:val="0"/>
          <w:i w:val="0"/>
        </w:rPr>
        <w:t>: DC'de kondansatörler açık devre, AC'de kondansatörler (yeterince büyükse) kısa devre ve DC kaynak (VDD) toprak gibidir.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Üç sihirli adım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1. DC analiz: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kondansatörleri aç, </w:t>
            </w: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, </w:t>
            </w: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'yi bul (doymada olduğunu doğrula).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2. Küçük sinyal parametreleri: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V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hesapla.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3. AC analiz: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kondansatörleri kısa, VDD'yi toprak yap; kazanç ve dirençleri yaz. Sonunda: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bu kısa devre varsayımı test frekansında gerçekten geçerli mi?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diye mutlaka kontrol et (bu deneyde geçerli DEĞİL!).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  SORU 1.1: ORTAK KAYNAK YÜKSELTEÇ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3556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cs_sch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5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2.1  Ortak kaynak yükselteç devresi.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2.1  Adım 1 – DC analiz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Kapıdan DC akım akmadığı için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–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bölücüsü yüksüzdür: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D</m:t>
                    </m:r>
                    <m:r>
                      <m:t>D</m:t>
                    </m:r>
                  </m:sub>
                </m:sSub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33</m:t>
                    </m:r>
                  </m:num>
                  <m:den>
                    <m:r>
                      <m:t>80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4.95</m:t>
                </m:r>
                <m:r>
                  <m:t> </m:t>
                </m:r>
                <m:r>
                  <m:rPr>
                    <m:nor/>
                    <m:sty m:val="p"/>
                  </m:rPr>
                  <m:t>V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(2.1)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Kaynakta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 için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D</m:t>
            </m:r>
          </m:sub>
        </m:sSub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(negatif geri besleme: akım artarsa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düşer, akım kendini sınırlar — kutuplamanın kararlı olmasının sebebi). Karesel modelle birleştirirsek: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T</m:t>
                    </m:r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D</m:t>
                    </m:r>
                  </m:sub>
                </m:sSub>
                <m:sSub>
                  <m:e>
                    <m:r>
                      <m:t>R</m:t>
                    </m:r>
                  </m:e>
                  <m:sub>
                    <m:r>
                      <m:t>S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S</m:t>
                    </m:r>
                  </m:sub>
                </m:sSub>
                <m:sSubSup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  <m:r>
                          <m:t>H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(2.2)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Sayılarla: </w:t>
      </w:r>
      <m:oMath>
        <m:f>
          <m:fPr>
            <m:type m:val="lin"/>
          </m:fPr>
          <m:num>
            <m:sSub>
              <m:e>
                <m:r>
                  <m:t>K</m:t>
                </m:r>
              </m:e>
              <m:sub>
                <m:r>
                  <m:t>N</m:t>
                </m:r>
              </m:sub>
            </m:sSub>
          </m:num>
          <m:den>
            <m:r>
              <m:t>2</m:t>
            </m:r>
          </m:den>
        </m:f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036</m:t>
        </m:r>
        <m:r>
          <m:t> </m:t>
        </m:r>
        <m:sSup>
          <m:e>
            <m:r>
              <m:rPr>
                <m:nor/>
                <m:sty m:val="p"/>
              </m:rPr>
              <m:t>A/V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t>Ω</m:t>
        </m:r>
        <m:r>
          <m:rPr>
            <m:sty m:val="p"/>
          </m:rPr>
          <m:t>=</m:t>
        </m:r>
        <m:r>
          <m:t>360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2.95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⇒ </w:t>
      </w:r>
      <m:oMath>
        <m:r>
          <m:t>360</m:t>
        </m:r>
        <m:sSubSup>
          <m:e>
            <m:r>
              <m:t>V</m:t>
            </m:r>
          </m:e>
          <m:sub>
            <m:r>
              <m:t>O</m:t>
            </m:r>
            <m: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−</m:t>
        </m:r>
        <m:r>
          <m:t>2.95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İkinci derece denklemin pozitif kökü (negatif kök fizikî değil):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360</m:t>
                </m:r>
                <m:r>
                  <m:rPr>
                    <m:sty m:val="p"/>
                  </m:rPr>
                  <m:t>⋅</m:t>
                </m:r>
                <m:r>
                  <m:t>2.95</m:t>
                </m:r>
              </m:e>
            </m:rad>
          </m:num>
          <m:den>
            <m:r>
              <m:t>720</m:t>
            </m:r>
          </m:den>
        </m:f>
        <m:r>
          <m:rPr>
            <m:sty m:val="p"/>
          </m:rPr>
          <m:t>=</m:t>
        </m:r>
        <m:r>
          <m:t>0.08914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  <m:r>
              <m:t>Q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+</m:t>
        </m:r>
        <m:r>
          <m:t>0.08914</m:t>
        </m:r>
        <m:r>
          <m:rPr>
            <m:sty m:val="p"/>
          </m:rPr>
          <m:t>=</m:t>
        </m:r>
        <m:r>
          <m:t>2.089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I</m:t>
            </m:r>
          </m:e>
          <m:sub>
            <m:r>
              <m:t>D</m:t>
            </m:r>
            <m:r>
              <m:t>Q</m:t>
            </m:r>
          </m:sub>
        </m:sSub>
        <m:r>
          <m:rPr>
            <m:sty m:val="p"/>
          </m:rPr>
          <m:t>=</m:t>
        </m:r>
        <m:r>
          <m:t>36</m:t>
        </m:r>
        <m:r>
          <m:t> </m:t>
        </m:r>
        <m:sSup>
          <m:e>
            <m:r>
              <m:rPr>
                <m:nor/>
                <m:sty m:val="p"/>
              </m:rPr>
              <m:t>mA/V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0.08914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0.2861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D</m:t>
            </m:r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0.2861</m:t>
        </m:r>
        <m:r>
          <m:rPr>
            <m:sty m:val="p"/>
          </m:rPr>
          <m:t>×</m:t>
        </m:r>
        <m:r>
          <m:t>25</m:t>
        </m:r>
        <m:r>
          <m:t> </m:t>
        </m:r>
        <m:r>
          <m:rPr>
            <m:nor/>
            <m:sty m:val="p"/>
          </m:rPr>
          <m:t>k</m:t>
        </m:r>
        <m:r>
          <m:t>Ω</m:t>
        </m:r>
        <m:r>
          <m:rPr>
            <m:sty m:val="p"/>
          </m:rPr>
          <m:t>=</m:t>
        </m:r>
        <m:r>
          <m:t>4.848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Doğrulama: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Q</m:t>
            </m:r>
          </m:sub>
        </m:sSub>
        <m:r>
          <m:rPr>
            <m:sty m:val="p"/>
          </m:rPr>
          <m:t>=</m:t>
        </m:r>
        <m:r>
          <m:t>4.85</m:t>
        </m:r>
        <m:r>
          <m:t> </m:t>
        </m:r>
        <m:r>
          <m:rPr>
            <m:nor/>
            <m:sty m:val="p"/>
          </m:rPr>
          <m:t>V</m:t>
        </m:r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0.08914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⇒ doyma varsayımı doğru.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N</m:t>
            </m:r>
          </m:sub>
        </m:sSub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72</m:t>
        </m:r>
        <m:r>
          <m:t> </m:t>
        </m:r>
        <m:sSup>
          <m:e>
            <m:r>
              <m:rPr>
                <m:nor/>
                <m:sty m:val="p"/>
              </m:rPr>
              <m:t>mA/V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0.08914</m:t>
        </m:r>
        <m:r>
          <m:rPr>
            <m:sty m:val="p"/>
          </m:rPr>
          <m:t>=</m:t>
        </m:r>
        <m:r>
          <m:t>6.418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mS. (Kontrol: </w:t>
      </w:r>
      <m:oMath>
        <m:r>
          <m:t>2</m:t>
        </m:r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6.418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mS ✓.)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4E0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Dikkat: Q noktası neden eşik değerine çok yakın?</w:t>
            </w:r>
          </w:p>
          <w:p>
            <w:pPr>
              <w:spacing w:line="276" w:lineRule="auto" w:after="60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V, </w:t>
            </w: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ise yalnızca 2,09 V: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üzerinde ≈2,86 V düşüyor ve 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V gibi çok küçük bir değer kalıyor. BS170'in eşiği veri sayfasında 0,8–3,0 V arasında yayılır; eşik 0,8 V olan parçada </w:t>
            </w: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yaklaşık 1,9 V'a düşer (doymaya yaklaşır), 3,0 V olan parçada ise akım 0,19 mA'e iner ve kazanç çok düşer (ayrıntı: sondaki ek sorular). Gerçek laboratuvarda bu yüzden gerilimler ölçülüp doğrulanır.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2.2  Adım 2 – AC analiz (orta bant)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Kondansatörler kısa,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toprak. Küçük sinyal eşdeğerinde MOSFET: kapıdan kaynağa açık devre, savaktan kaynağa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akım kaynağı (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cs="Times New Roman" w:eastAsia="Times New Roman"/>
          <w:b w:val="0"/>
          <w:i w:val="0"/>
        </w:rPr>
        <w:t>).</w:t>
      </w:r>
    </w:p>
    <w:p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varken: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kaynak AC'de topraklıdır,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Savak akımı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çıkış yükü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üzerinden akar, işaret ters çevrilir: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g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∥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L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6.418</m:t>
                </m:r>
                <m:r>
                  <m:t> </m:t>
                </m:r>
                <m:r>
                  <m:rPr>
                    <m:nor/>
                    <m:sty m:val="p"/>
                  </m:rPr>
                  <m:t>mS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t> </m:t>
                </m:r>
                <m:r>
                  <m:rPr>
                    <m:nor/>
                    <m:sty m:val="p"/>
                  </m:rPr>
                  <m:t>k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38.51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(2.3)</w:t>
            </w:r>
          </w:p>
        </w:tc>
      </w:tr>
    </w:tbl>
    <w:p>
      <w:pPr>
        <w:spacing w:after="0" w:line="144" w:lineRule="auto"/>
      </w:pPr>
    </w:p>
    <w:p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yokken: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kaynakta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kalır.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d</m:t>
            </m:r>
          </m:sub>
        </m:sSub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g</m:t>
                </m:r>
              </m:e>
              <m:sub>
                <m:r>
                  <m:t>m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</m:den>
        </m:f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Çıkış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∥</m:t>
            </m:r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g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∥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L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38.51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6.418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0.591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(2.4)</w:t>
            </w:r>
          </w:p>
        </w:tc>
      </w:tr>
    </w:tbl>
    <w:p>
      <w:pPr>
        <w:spacing w:after="0" w:line="144" w:lineRule="auto"/>
      </w:pPr>
    </w:p>
    <w:p>
      <m:oMath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64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olduğundan kazanç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≈ 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∥</m:t>
            </m:r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: neredeyse yalnız dirençlere bağlıdır,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dolayısıyla transistöre bağlı değildir. Bu </w:t>
      </w:r>
      <w:r>
        <w:rPr>
          <w:rFonts w:ascii="Times New Roman" w:hAnsi="Times New Roman" w:cs="Times New Roman" w:eastAsia="Times New Roman"/>
          <w:b/>
          <w:i w:val="0"/>
        </w:rPr>
        <w:t>geri beslemenin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getirdiği kararlılıktır; bedeli kazanç kaybıdır (≈65 kat).</w:t>
      </w:r>
    </w:p>
    <w:p>
      <w:r>
        <w:rPr>
          <w:rFonts w:ascii="Times New Roman" w:hAnsi="Times New Roman" w:cs="Times New Roman" w:eastAsia="Times New Roman"/>
          <w:b/>
          <w:i w:val="0"/>
        </w:rPr>
        <w:t>Rin ve Rout: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Kapıya DC/AC akım girmediği için giriş direnci yalnızca bölücüdür: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19.39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(iki durumda da aynı). Çıkış direnci: giriş kaynağı kapatılınca (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savaktan bakınca yalnızca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görünür: </w:t>
      </w:r>
      <m:oMath>
        <m:sSub>
          <m:e>
            <m:r>
              <m:t>R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(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dahil edilmez; </w:t>
      </w:r>
      <m:oMath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ihmal edilir).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2.2.1  Föy Tablo 1'in hesaplanmış hâli (son satır ek)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2268"/>
        <w:gridCol w:w="2268"/>
      </w:tblGrid>
      <w:tr>
        <w:trPr>
          <w:tblHeader/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'li devre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'siz devre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2.089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2.089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4.848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4.848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(mA)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0.2861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0.2861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(orta bant,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ideal kısa devre)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−38.51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−0.5908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(k</w:t>
            </w:r>
            <m:oMath>
              <m:r>
                <m:t>Ω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19.39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19.39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(k</w:t>
            </w:r>
            <m:oMath>
              <m:r>
                <m:t>Ω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15.00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15.00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10 kHz'te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(fazör analizi)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7.689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0.5671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2.3  Adım 3 – "Kısa devre" varsayımı gerçekten geçerli mi? (10 kHz tuzağı)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Bir kondansatörün empedansı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C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'dir. Bir kondansatörü "kısa devre" saymak için empedansı, </w:t>
      </w:r>
      <w:r>
        <w:rPr>
          <w:rFonts w:ascii="Times New Roman" w:hAnsi="Times New Roman" w:cs="Times New Roman" w:eastAsia="Times New Roman"/>
          <w:b/>
          <w:i w:val="0"/>
        </w:rPr>
        <w:t>karşılaştığı dirençlerden çok küçük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olmalıdır. Kontrol edelim (</w:t>
      </w:r>
      <m:oMath>
        <m:r>
          <m:t>f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kHz):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C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22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nF: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C</m:t>
            </m:r>
          </m:e>
        </m:d>
        <m:r>
          <m:rPr>
            <m:sty m:val="p"/>
          </m:rPr>
          <m:t>=</m:t>
        </m:r>
        <m:r>
          <m:t>723</m:t>
        </m:r>
        <m:r>
          <m:t> </m:t>
        </m:r>
        <m:r>
          <m:t>Ω</m:t>
        </m:r>
        <m:r>
          <m:rPr>
            <m:sty m:val="p"/>
          </m:rPr>
          <m:t>≪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✓ (kısa sayılır).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C</m:t>
            </m:r>
          </m:e>
          <m:sub>
            <m:r>
              <m:t>C</m:t>
            </m:r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nF: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C</m:t>
            </m:r>
          </m:e>
        </m:d>
        <m:r>
          <m:rPr>
            <m:sty m:val="p"/>
          </m:rPr>
          <m:t>=</m:t>
        </m:r>
        <m:r>
          <m:t>7.2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kΩ, karşılaştığı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⇒ orta derecede (kazancı ~%4 düşürür) ✓ yaklaşık.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C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</m:t>
        </m:r>
      </m:oMath>
      <w:r>
        <w:rPr>
          <w:rFonts w:ascii="Times New Roman" w:hAnsi="Times New Roman" w:cs="Times New Roman" w:eastAsia="Times New Roman"/>
          <w:b/>
          <w:i w:val="0"/>
        </w:rPr>
        <w:t xml:space="preserve"> nF: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sSub>
              <m:e>
                <m:r>
                  <m:t>C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=</m:t>
        </m:r>
        <m:r>
          <m:t>723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ama karşılaştığı </w:t>
      </w:r>
      <m:oMath>
        <m:r>
          <m:t>1</m:t>
        </m:r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156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723 Ω, 156 Ω'dan </w:t>
      </w:r>
      <w:r>
        <w:rPr>
          <w:rFonts w:ascii="Times New Roman" w:hAnsi="Times New Roman" w:cs="Times New Roman" w:eastAsia="Times New Roman"/>
          <w:b/>
          <w:i w:val="0"/>
        </w:rPr>
        <w:t>büyük</w:t>
      </w:r>
      <w:r>
        <w:rPr>
          <w:rFonts w:ascii="Times New Roman" w:hAnsi="Times New Roman" w:cs="Times New Roman" w:eastAsia="Times New Roman"/>
          <w:b w:val="0"/>
          <w:i w:val="0"/>
        </w:rPr>
        <w:t>: kısa devre sayılamaz! ✗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Doğru hesap için kaynak empedansı </w:t>
      </w:r>
      <m:oMath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∥</m:t>
        </m:r>
        <m:f>
          <m:fPr>
            <m:type m:val="bar"/>
          </m:fPr>
          <m:num>
            <m:r>
              <m:t>1</m:t>
            </m:r>
          </m:num>
          <m:den>
            <m:r>
              <m:t>j</m:t>
            </m:r>
            <m:r>
              <m:t>ω</m:t>
            </m:r>
            <m:sSub>
              <m:e>
                <m:r>
                  <m:t>C</m:t>
                </m:r>
              </m:e>
              <m:sub>
                <m:r>
                  <m:t>S</m:t>
                </m:r>
              </m:sub>
            </m:sSub>
          </m:den>
        </m:f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alınır ve kazanç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∥</m:t>
            </m:r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g</m:t>
                </m:r>
              </m:e>
              <m:sub>
                <m:r>
                  <m:t>m</m:t>
                </m:r>
              </m:sub>
            </m:sSub>
          </m:den>
        </m:f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olur. </w:t>
      </w:r>
      <m:oMath>
        <m:r>
          <m:t>f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kHz'de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≈</m:t>
        </m:r>
        <m:r>
          <m:t>722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bu yüzden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V</m:t>
                </m:r>
              </m:sub>
            </m:sSub>
          </m:e>
        </m:d>
        <m:r>
          <m:rPr>
            <m:sty m:val="p"/>
          </m:rPr>
          <m:t>≈</m:t>
        </m:r>
        <m:r>
          <m:t>6000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722</m:t>
            </m:r>
            <m:r>
              <m:rPr>
                <m:sty m:val="p"/>
              </m:rPr>
              <m:t>+</m:t>
            </m:r>
            <m:r>
              <m:t>156</m:t>
            </m:r>
          </m:e>
        </m:d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Eksiksiz fazör çözümü (üç kondansatör birden)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V</m:t>
                </m:r>
              </m:sub>
            </m:sSub>
          </m:e>
        </m:d>
        <m:r>
          <m:rPr>
            <m:sty m:val="p"/>
          </m:rPr>
          <m:t>=</m:t>
        </m:r>
        <m:r>
          <m:t>7.69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verir: </w:t>
      </w:r>
      <w:r>
        <w:rPr>
          <w:rFonts w:ascii="Times New Roman" w:hAnsi="Times New Roman" w:cs="Times New Roman" w:eastAsia="Times New Roman"/>
          <w:b/>
          <w:i w:val="0"/>
        </w:rPr>
        <w:t>orta bant değerinin (38.5) beşte biri.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Bu ne demek? (aklınızda soru işareti kalmasın)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• Föydeki Tablo 1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orta bant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kazancı ister: </w:t>
            </w:r>
            <m:oMath>
              <m:r>
                <m:rPr>
                  <m:sty m:val="p"/>
                </m:rPr>
                <m:t>−</m:t>
              </m:r>
              <m:r>
                <m:t>38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(CS'li) ve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(CS'siz). Bunlar hesabın doğru cevabıdır; tabloya bunları yazın.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• Ama simülasyonda 10 kHz ile ölçtüğünüz kazanç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38 değil ≈7,8 çıkacaktır.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Bu simülasyon hatası değil, 22 nF'ın 10 kHz için çok küçük olmasıdır. Raporun yorum kısmında bunu kendi hesabınızla (yukarıdaki fazör analizi) açıklarsanız tam puan alırsınız.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• 10 kHz'de orta-bant kazancın %90'ına ulaşmak için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0.28</m:t>
              </m:r>
              <m:r>
                <m:t> </m:t>
              </m:r>
              <m:r>
                <m:t>μ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 gerekir (22 nF'ın ≈13 katı).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2.4  SPICE sonuçları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2892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tran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2.4.1 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'li devre: giriş (100 mV, 10 kHz) ve çıkış.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2892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tran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2.4.2 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'siz devre.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511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b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11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2.4.3  Frekans cevabı: SPICE (düz) ve fazör hesabı (kesikli).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Aynı benzetim LTspice ile de koşturuldu; imleçli dalga biçimi penceresi </w:t>
      </w:r>
      <w:r>
        <w:rPr>
          <w:rFonts w:ascii="Times New Roman" w:hAnsi="Times New Roman" w:cs="Times New Roman" w:eastAsia="Times New Roman"/>
          <w:b w:val="0"/>
          <w:i w:val="0"/>
        </w:rPr>
        <w:t>Şekil 2.4.4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değerleri ile aynı x'te ngspice değerlerinin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2.4.1</w:t>
      </w:r>
      <w:r>
        <w:rPr>
          <w:rFonts w:ascii="Times New Roman" w:hAnsi="Times New Roman" w:cs="Times New Roman" w:eastAsia="Times New Roman"/>
          <w:b w:val="0"/>
          <w:i w:val="0"/>
        </w:rPr>
        <w:t>'de verilmiştir. Sayıların birbirini tutması sonucun simülatöre bağlı olmadığını gösterir.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3_tran_1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2.4.4  LTspice transient result of the common-source amplifier with the bypass capacitor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: green,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: blue); the time axis starts at 7 ms (data saved from 7 ms to 7.5 ms)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2.4.1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2.4.4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t = 7 ms + 50.16 µs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761.2 mV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761.39 mV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-0.025%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t = 7 ms + 100 µs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−781.78 mV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−781.86 mV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+0.010%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2.4.5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2.4.2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3_tran_0z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2.4.5  LTspice transient result of the common-source amplifier without the bypass capacitor (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: green,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: blue); the time axis starts at 7 ms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2.4.2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2.4.5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t = 7 ms + 50.16 µs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18.389 mV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18.38 mV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+0.050%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t = 7 ms + 100 µs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−17.826 mV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−17.828 mV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+0.011%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2.4.6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2.4.3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3_ac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2.4.6  LTspice AC analysis of the common-source amplifier with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(magnitude and phase of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for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V)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2.4.3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2.4.6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10.0306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17.845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17.845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10.0306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−85.413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−85.411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-0.002 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−10.211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−10.211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−35.426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−35.426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-0.000 °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2.4.7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2.4.4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3_ac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2.4.7  LTspice AC analysis of the common-source amplifier without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2.4.4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2.4.7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10.0306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−4.8958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−4.8959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10.0306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−161.78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−161.78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-0.001 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−14.841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−14.842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−88.546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−88.544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-0.001 °</w:t>
            </w:r>
          </w:p>
        </w:tc>
      </w:tr>
    </w:tbl>
    <w:p>
      <w:pPr>
        <w:spacing w:after="120"/>
      </w:pP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2.4.5  El hesabı ile SPICE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82"/>
        <w:gridCol w:w="1701"/>
        <w:gridCol w:w="1701"/>
        <w:gridCol w:w="1361"/>
      </w:tblGrid>
      <w:tr>
        <w:trPr>
          <w:tblHeader/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Hesap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SPICE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Hata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(V)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2.089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2.168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+3.8%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(V)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4.848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5.044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+4.0%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(mA)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0.2861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0.2782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-2.7%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10 kHz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,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'li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7.689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7.748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+0.8%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10 kHz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,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'siz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0.5671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0.5690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+0.3%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Orta bant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,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'li (SPICE 1 MHz)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38.51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48.97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+27.2%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Orta bant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, 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'siz (SPICE 1 MHz)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0.5908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0.5927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+0.3%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(kΩ)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19.39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19.40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+0.07%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(kΩ)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15.00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15.00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-0.00%</w:t>
            </w:r>
          </w:p>
        </w:tc>
      </w:tr>
    </w:tbl>
    <w:p>
      <w:pPr>
        <w:spacing w:after="120"/>
      </w:pP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Grafikte neyi okuyacaksınız?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Üstteki panel giriş (±100 mV), alttaki çıkış.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'li devrede çıkış tepesi ≈0,77 V (kazanç ≈7,7);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'siz devrede ≈57 mV (kazanç ≈0,57). Çıkış girişle </w:t>
      </w:r>
      <w:r>
        <w:rPr>
          <w:rFonts w:ascii="Times New Roman" w:hAnsi="Times New Roman" w:cs="Times New Roman" w:eastAsia="Times New Roman"/>
          <w:b/>
          <w:i w:val="0"/>
        </w:rPr>
        <w:t>ters fazlıdır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(180°): giriş tepedeyken çıkış çukurdadır.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Bode grafiği: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'li eğri 723 Hz'deki sıfırdan başlayarak yükselir ve 47 kHz civarında düzleşir (düz bölge SPICE'ta ≈49, el hesabında 38,5).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'siz eğri 1 kHz üstünde düzdür. 10 kHz düşey çizgisi,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'li eğrinin henüz </w:t>
      </w:r>
      <w:r>
        <w:rPr>
          <w:rFonts w:ascii="Times New Roman" w:hAnsi="Times New Roman" w:cs="Times New Roman" w:eastAsia="Times New Roman"/>
          <w:b/>
          <w:i w:val="0"/>
        </w:rPr>
        <w:t>yükselmekte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olduğu yerde. Düşük frekanstaki düşüş </w:t>
      </w:r>
      <m:oMath>
        <m:sSub>
          <m:e>
            <m:r>
              <m:t>C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C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kondansatörlerinin yüksek geçiren etkisidir.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SPICE'ın orta bant kazancı neden %27 fazla?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SPICE modelinin transkondüktans parametresi daha büyük (</w:t>
      </w:r>
      <m:oMath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=61,65 mA/V² — hesaptaki 36'ya karşı) ⇒ aynı akımda daha küçük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r>
          <m:t>0</m:t>
        </m:r>
        <m:r>
          <m:rPr>
            <m:sty m:val="p"/>
          </m:rPr>
          <m:t>,</m:t>
        </m:r>
        <m:r>
          <m:t>068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— hesapta 0,089 V) ⇒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daha büyük (≈8,2 mS — hesapta 6,4 mS). 10 kHz'de ise kazanç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'e değil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empedansına bağlı olduğundan hesapla SPICE yaklaşık %1 farkla uyuşur.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'siz durumda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olduğundan yine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'den bağımsızdır.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3  SORU 2: AKIM AYNASI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24336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mirror_sche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3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3.1  Akım aynası devresi.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3.1  Mantık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>M1'in kapısı ile savağı birleşik (</w:t>
      </w:r>
      <w:r>
        <w:rPr>
          <w:rFonts w:ascii="Times New Roman" w:hAnsi="Times New Roman" w:cs="Times New Roman" w:eastAsia="Times New Roman"/>
          <w:b/>
          <w:i w:val="0"/>
        </w:rPr>
        <w:t>diyot bağlı</w:t>
      </w:r>
      <w:r>
        <w:rPr>
          <w:rFonts w:ascii="Times New Roman" w:hAnsi="Times New Roman" w:cs="Times New Roman" w:eastAsia="Times New Roman"/>
          <w:b w:val="0"/>
          <w:i w:val="0"/>
        </w:rPr>
        <w:t xml:space="preserve">). Bu durumda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G</m:t>
            </m:r>
            <m:r>
              <m:t>S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olduğundan M1 </w:t>
      </w:r>
      <w:r>
        <w:rPr>
          <w:rFonts w:ascii="Times New Roman" w:hAnsi="Times New Roman" w:cs="Times New Roman" w:eastAsia="Times New Roman"/>
          <w:b/>
          <w:i w:val="0"/>
        </w:rPr>
        <w:t>daima doymadadır.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M1'e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akıtılırsa, M1 bu akımı taşıyacak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'yi kendi kendine kurar: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I</m:t>
                </m:r>
              </m:e>
              <m:sub>
                <m:r>
                  <m:t>r</m:t>
                </m:r>
                <m:r>
                  <m:t>e</m:t>
                </m:r>
                <m:r>
                  <m:t>f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N</m:t>
                </m:r>
              </m:sub>
            </m:sSub>
          </m:e>
        </m:rad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M2'nin kapısı M1'inkiyle bağlı ⇒ aynı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M2 doymadaysa ve M1'in aynısıysa ⇒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(kanal boyu modülasyonu ihmal edilirse). Bu, akımın </w:t>
      </w:r>
      <w:r>
        <w:rPr>
          <w:rFonts w:ascii="Times New Roman" w:hAnsi="Times New Roman" w:cs="Times New Roman" w:eastAsia="Times New Roman"/>
          <w:b/>
          <w:i w:val="0"/>
        </w:rPr>
        <w:t>kopyalanması</w:t>
      </w:r>
      <w:r>
        <w:rPr>
          <w:rFonts w:ascii="Times New Roman" w:hAnsi="Times New Roman" w:cs="Times New Roman" w:eastAsia="Times New Roman"/>
          <w:b w:val="0"/>
          <w:i w:val="0"/>
        </w:rPr>
        <w:t>dır.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Sınır: M2'nin doymada kalması için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olmalı.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çok büyürse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üzerinde fazla gerilim düşer, M2'ye az gerilim kalır, triyot bölgesine girer ve akım artık kopya olmaz.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3.2  Hesap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Döngü denklemi: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sSub>
              <m:e>
                <m:r>
                  <m:t>K</m:t>
                </m:r>
              </m:e>
              <m:sub>
                <m:r>
                  <m:t>N</m:t>
                </m:r>
              </m:sub>
            </m:sSub>
          </m:num>
          <m:den>
            <m:r>
              <m:t>2</m:t>
            </m:r>
          </m:den>
        </m:f>
        <m:sSubSup>
          <m:e>
            <m:r>
              <m:t>V</m:t>
            </m:r>
          </m:e>
          <m:sub>
            <m:r>
              <m:t>O</m:t>
            </m:r>
            <m:r>
              <m:t>V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cs="Times New Roman" w:eastAsia="Times New Roman"/>
          <w:b w:val="0"/>
          <w:i w:val="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T</m:t>
                    </m:r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f>
                  <m:fPr>
                    <m:type m:val="bar"/>
                  </m:fPr>
                  <m:nu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24.48</m:t>
                </m:r>
                <m:r>
                  <m:t> </m:t>
                </m:r>
                <m:sSubSup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O</m:t>
                    </m:r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0.68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O</m:t>
                        </m:r>
                        <m:r>
                          <m:t>V</m:t>
                        </m:r>
                      </m:sub>
                    </m:sSub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in V</m:t>
                    </m:r>
                  </m:e>
                </m:d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(3.1)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Örnek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V: </w:t>
      </w:r>
      <m:oMath>
        <m:r>
          <m:t>24</m:t>
        </m:r>
        <m:r>
          <m:rPr>
            <m:sty m:val="p"/>
          </m:rPr>
          <m:t>,</m:t>
        </m:r>
        <m:r>
          <m:t>48</m:t>
        </m:r>
        <m:sSubSup>
          <m:e>
            <m:r>
              <m:t>V</m:t>
            </m:r>
          </m:e>
          <m:sub>
            <m:r>
              <m:t>O</m:t>
            </m:r>
            <m: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1824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⇒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36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sSup>
          <m:e>
            <m:r>
              <m:t>1824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mA. Kontrol: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1824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ve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68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184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✓.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,</m:t>
        </m:r>
        <m:r>
          <m:t>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&gt; 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M2 doymada ⇒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mA.</w:t>
      </w:r>
    </w:p>
    <w:p>
      <w:r>
        <w:rPr>
          <w:rFonts w:ascii="Times New Roman" w:hAnsi="Times New Roman" w:cs="Times New Roman" w:eastAsia="Times New Roman"/>
          <w:b/>
          <w:i w:val="0"/>
        </w:rPr>
        <w:t xml:space="preserve">Tabloyu doldurma stratejisi (her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için):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(1)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ise M1 kapalı: iki akım da 0 (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V). (2) Değilse yukarıdaki ikinci derece denklemden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bul. (3) M2'yi doymada varsay: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;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⋅</m:t>
        </m:r>
        <m:r>
          <m:t>1</m:t>
        </m:r>
        <m:r>
          <m:t> </m:t>
        </m:r>
        <m:r>
          <m:rPr>
            <m:nor/>
            <m:sty m:val="p"/>
          </m:rPr>
          <m:t>k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hesapla. (4)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≥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değilse (ör.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V: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imkânsız!) M2 triyottadır: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N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O</m:t>
                </m:r>
                <m:r>
                  <m:t>V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S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Sup>
              <m:e>
                <m:r>
                  <m:t>V</m:t>
                </m:r>
              </m:e>
              <m:sub>
                <m:r>
                  <m:t>D</m:t>
                </m:r>
                <m:r>
                  <m:t>S</m:t>
                </m:r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</m:t>
        </m:r>
        <m:r>
          <m:t> </m:t>
        </m:r>
        <m:r>
          <m:rPr>
            <m:nor/>
            <m:sty m:val="p"/>
          </m:rPr>
          <m:t>k</m:t>
        </m:r>
        <m:r>
          <m:t>Ω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birlikte çözülür ⇒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14.60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3.2.1  Akım aynası: el hesabı ve SPICE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701"/>
        <w:gridCol w:w="1701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(V)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el (mA)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el (mA)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SPICE (mA)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SPICE (mA)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M2 bölgesi (el)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≈ 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≈ 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kesim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3.00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1.202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1.202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1.122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1.122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saturation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5.00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3.926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3.926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3.886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3.886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saturation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8.00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8.125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8.125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8.124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8.124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saturation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10.95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10.95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10.97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10.97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saturation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12.0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13.80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13.80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13.83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13.83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saturation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15.0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18.08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14.60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18.13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14.66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triode</w:t>
            </w:r>
          </w:p>
        </w:tc>
      </w:tr>
    </w:tbl>
    <w:p>
      <w:pPr>
        <w:spacing w:after="12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1305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mirr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3.2.1 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–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ve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–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(soldaki), ayna oranı (sağdaki).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3.2.2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3.2.2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3_mirror_d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3.2.2  LTspice DC sweep of the current mirror: reference-branch current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(blue) and output current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2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(green) versus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; the cursors read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3.2.2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3.2.2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= 5 V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1</m:t>
                  </m:r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3.8865 mA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3.8869 mA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-0.010%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 xml:space="preserve"> = 15 V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1</m:t>
                  </m:r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18.131 mA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18.131 mA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+0.000%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/>
          <w:i w:val="0"/>
        </w:rPr>
        <w:t>Okuma: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İki eğri,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≈</m:t>
        </m:r>
        <m:r>
          <m:t>12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V'a kadar üst üste (kopyalama çalışıyor); sonra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~14,6 mA'de doyar (M2 triyota girer: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mA'in altında kalan, direnç tarafından sınırlanan akım),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ise artmaya devam eder (18,1 mA). Sağdaki grafikte oran 1'den düşer. El hesabına göre triyota geçiş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12.4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civarındadır; SPICE'ta 0,5 V adımla taranan veride oran ilk kez %1'den fazla sapma 13,0 V'ta görülür (adım 0,5 V olduğundan çözünürlük sınırlı).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  PROGRAMDA NASIL YAPILIR?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Q noktası: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.op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analizi; LTspice'ta sonuç penceresinde düğüm gerilimleri ve eleman akımları listelenir. </w:t>
      </w:r>
      <m:oMath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için </w:t>
      </w:r>
      <w:r>
        <w:rPr>
          <w:rFonts w:ascii="Courier New" w:hAnsi="Courier New" w:cs="Courier New" w:eastAsia="Courier New"/>
          <w:b w:val="0"/>
          <w:i w:val="0"/>
          <w:sz w:val="22"/>
        </w:rPr>
        <w:t>Id(M1)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ya da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üzerinden hesaplayın.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Geçici analiz: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Kaynak </w:t>
      </w:r>
      <w:r>
        <w:rPr>
          <w:rFonts w:ascii="Courier New" w:hAnsi="Courier New" w:cs="Courier New" w:eastAsia="Courier New"/>
          <w:b w:val="0"/>
          <w:i w:val="0"/>
          <w:sz w:val="22"/>
        </w:rPr>
        <w:t>SINE(0 0.1 10k)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; </w:t>
      </w:r>
      <w:r>
        <w:rPr>
          <w:rFonts w:ascii="Courier New" w:hAnsi="Courier New" w:cs="Courier New" w:eastAsia="Courier New"/>
          <w:b w:val="0"/>
          <w:i w:val="0"/>
          <w:sz w:val="22"/>
        </w:rPr>
        <w:t>.tran 8m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kullanın ama grafiği </w:t>
      </w:r>
      <w:r>
        <w:rPr>
          <w:rFonts w:ascii="Times New Roman" w:hAnsi="Times New Roman" w:cs="Times New Roman" w:eastAsia="Times New Roman"/>
          <w:b/>
          <w:i w:val="0"/>
        </w:rPr>
        <w:t>kararlı hâle ulaştıktan sonraki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kısımda (ör. 7,5–8 ms) alın; ilk milisaniyelerde kondansatörler yüklenir. Birden fazla periyodun görünmesi istenir (burada 5 periyot var).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Frekans cevabı (ek):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.ac dec 50 10 100Meg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 kaynağa </w:t>
      </w:r>
      <w:r>
        <w:rPr>
          <w:rFonts w:ascii="Courier New" w:hAnsi="Courier New" w:cs="Courier New" w:eastAsia="Courier New"/>
          <w:b w:val="0"/>
          <w:i w:val="0"/>
          <w:sz w:val="22"/>
        </w:rPr>
        <w:t>AC 1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verin; çıkış izi dB cinsinden okunur (LTspice'ta dB/faz gösterir).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Akım aynası: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.dc Vi 0 15 0.5</w:t>
      </w:r>
      <w:r>
        <w:rPr>
          <w:rFonts w:ascii="Times New Roman" w:hAnsi="Times New Roman" w:cs="Times New Roman" w:eastAsia="Times New Roman"/>
          <w:b w:val="0"/>
          <w:i w:val="0"/>
        </w:rPr>
        <w:t xml:space="preserve">;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için </w:t>
      </w:r>
      <w:r>
        <w:rPr>
          <w:rFonts w:ascii="Courier New" w:hAnsi="Courier New" w:cs="Courier New" w:eastAsia="Courier New"/>
          <w:b w:val="0"/>
          <w:i w:val="0"/>
          <w:sz w:val="22"/>
        </w:rPr>
        <w:t>I(R1)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için </w:t>
      </w:r>
      <w:r>
        <w:rPr>
          <w:rFonts w:ascii="Courier New" w:hAnsi="Courier New" w:cs="Courier New" w:eastAsia="Courier New"/>
          <w:b w:val="0"/>
          <w:i w:val="0"/>
          <w:sz w:val="22"/>
        </w:rPr>
        <w:t>I(R2)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izleri eklenir; x ekseni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(Menüler ve ifadeler sürüme göre değişebilir; netlistler </w:t>
      </w:r>
      <w:r>
        <w:rPr>
          <w:rFonts w:ascii="Courier New" w:hAnsi="Courier New" w:cs="Courier New" w:eastAsia="Courier New"/>
          <w:b w:val="0"/>
          <w:i w:val="0"/>
          <w:sz w:val="22"/>
        </w:rPr>
        <w:t>spice/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klasöründedir.)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  SIK SORULABİLECEK SORULAR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Bypass kondansatörü ne işe yarar?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'i AC'de kısa devre eder. Böylece DC'de kutuplama kararlılığı için gerekli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AC kazancı düşürmez.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Neden kazanç eksi işaretli?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Kapı gerilimi artınca akım artar,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üstündeki düşüm artar, savak gerilimi azalır: çıkış girişin tersidir (180° faz farkı).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Rout'ta neden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yok?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Çıkış direnci yükten bağımsız yükselteç özelliğidir; yük bağlanınca oluşan bölme etkisi kazanca zaten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girer.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Neden hesap (38,5) ile simülasyon (7,8) farklı?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Hesap orta bant içindir (CS ideal kısa). 10 kHz'de 22 nF yeterli değildir; fazör analizi simülasyonu açıklar.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Akım aynasında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neden 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'e eşit?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İkisi aynı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'e sahip, aynı tip transistör ve ikisi de doymada.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Kanal boyu modülasyonu olsaydı?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S</m:t>
                </m:r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sSub>
              <m:e>
                <m:r>
                  <m:t>V</m:t>
                </m:r>
              </m:e>
              <m:sub>
                <m:r>
                  <m:t>G</m:t>
                </m:r>
                <m:r>
                  <m:t>S</m:t>
                </m:r>
              </m:sub>
            </m:sSub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olurdu;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büyüdükçe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biraz artardı. BS170 modeli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aldığından fark yoktur.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6  AKLA GELEBİLECEK EK SORULAR ("YA ŞÖYLE OLSAYDI?")</w:t>
      </w:r>
    </w:p>
    <w:p>
      <w:r>
        <w:rPr>
          <w:rFonts w:ascii="Times New Roman" w:hAnsi="Times New Roman" w:cs="Times New Roman" w:eastAsia="Times New Roman"/>
          <w:b w:val="0"/>
          <w:i w:val="0"/>
        </w:rPr>
        <w:t>Bu bölüm, deney sırasında ya da sözlü/quiz anında akla gelebilecek ihtimalleri sayısıyla cevaplar. Hepsi bu klasördeki modellerle hesaplanmış ya da veri sayfasından alınmıştır; kendi başıma kabul ettiğim bir sayı varsa belirtilmiştir.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bağlı değilse kazanç ne olur?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Orta bantta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t>418</m:t>
        </m:r>
        <m:r>
          <m:rPr>
            <m:nor/>
            <m:sty m:val="p"/>
          </m:rPr>
          <m:t> mS</m:t>
        </m:r>
        <m:r>
          <m:rPr>
            <m:sty m:val="p"/>
          </m:rPr>
          <m:t>×</m:t>
        </m:r>
        <m:r>
          <m:t>15</m:t>
        </m:r>
        <m:r>
          <m:rPr>
            <m:nor/>
            <m:sty m:val="p"/>
          </m:rPr>
          <m:t> k</m:t>
        </m:r>
        <m:r>
          <m:t>Ω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96.3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(yük varken −38,5).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'in etkisi hangi frekanstan başlar?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Sıfır: </w:t>
      </w:r>
      <m:oMath>
        <m:sSub>
          <m:e>
            <m:r>
              <m:t>f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=</m:t>
        </m:r>
        <m:r>
          <m:t>723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Hz. Kazanç,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sSub>
              <m:e>
                <m:r>
                  <m:t>C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 </w:t>
      </w:r>
      <m:oMath>
        <m:r>
          <m:t>f</m:t>
        </m:r>
        <m:r>
          <m:rPr>
            <m:sty m:val="p"/>
          </m:rPr>
          <m:t>≈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C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=</m:t>
        </m:r>
        <m:r>
          <m:t>46.4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kHz civarında düzleşir. Bu yüzden 10 kHz tam geçiş bölgesinin ortasındadır.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Kuplaj kondansatörlerinin köşe frekansları?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Giriş: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C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≈</m:t>
        </m:r>
        <m:r>
          <m:t>373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Hz (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kΩ); çıkış: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L</m:t>
                    </m:r>
                  </m:sub>
                </m:sSub>
              </m:e>
            </m:d>
            <m:sSub>
              <m:e>
                <m:r>
                  <m:t>C</m:t>
                </m:r>
              </m:e>
              <m:sub>
                <m:r>
                  <m:t>C</m:t>
                </m:r>
                <m:r>
                  <m:t>2</m:t>
                </m:r>
              </m:sub>
            </m:sSub>
          </m:e>
        </m:d>
        <m:r>
          <m:rPr>
            <m:sty m:val="p"/>
          </m:rPr>
          <m:t>≈</m:t>
        </m:r>
        <m:r>
          <m:t>2.89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kHz. İkisi de 10 kHz'in altında/yakınında; çıkış kondansatörü 10 kHz'te kazancı hâlâ biraz düşürür.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Eşiği 0,8 V olan (veri sayfası alt sınırı) bir BS170 takarsam Q noktası?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Aynı devre: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0.106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V,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0.404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mA,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1.89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transistör doymada kalır ama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12 V'tan 2 V'a düşer, salınım genliği ciddi kısıtlanır.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Eşiği 3,0 V olan (üst sınır) parça takarsam?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Kesime girmez (benim önceki cümlem yanlıştı): </w:t>
      </w:r>
      <m:oMath>
        <m:sSub>
          <m:e>
            <m:r>
              <m:t>V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95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eşiğin üstünde;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0.0722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V,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0.188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mA,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7.31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 Yani iletir ama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çok küçülür (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N</m:t>
            </m:r>
          </m:sub>
        </m:sSub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5.20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mS), kazanç 1.2 kat düşer.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Neden fazör analizi de SPICE de 7,7–7,8, hesap 38,5?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İki sayı farklı sorulara cevap veriyor: 38,5 orta bant (kondansatörler kusursuz kısa), 7,7 ise 10 kHz'te gerçek kondansatörlerle. Föy tablosuna 38,5 yazılır, ölçümü 7,7 yorumlanır.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Akım aynasında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'yi büyütürsem?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Çıkış transistörü doymadan çıkar: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koşulu daha küçük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'da bozulur; ayna 'daha erken' kopyalamayı bırakır.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için sınır 12–13 V civarındaydı.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Kanal boyu modülasyonu (</w:t>
      </w:r>
      <m:oMath>
        <m:r>
          <m:t>λ</m:t>
        </m:r>
      </m:oMath>
      <w:r>
        <w:rPr>
          <w:rFonts w:ascii="Times New Roman" w:hAnsi="Times New Roman" w:cs="Times New Roman" w:eastAsia="Times New Roman"/>
          <w:b w:val="0"/>
          <w:i w:val="0"/>
        </w:rPr>
        <w:t>) olsaydı aynada ne değişirdi?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büyüdükçe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biraz artardı; çıkış direnci sonsuz değil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sSub>
              <m:e>
                <m:r>
                  <m:t>I</m:t>
                </m:r>
              </m:e>
              <m:sub>
                <m:r>
                  <m:t>D</m:t>
                </m:r>
              </m:sub>
            </m:sSub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olurdu. BS170 modelinde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olduğundan rapordaki sonuçta fark yoktur.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