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Yu Gothic" w:hAnsi="Yu Gothic" w:cs="Yu Gothic" w:eastAsia="Yu Gothic"/>
          <w:b/>
          <w:color w:val="1F6FB2"/>
          <w:sz w:val="32"/>
        </w:rPr>
        <w:t>まるごと 初中級（A2/B1）　トピック7「なやみ相談」</w:t>
      </w:r>
    </w:p>
    <w:p>
      <w:pPr>
        <w:spacing w:after="40"/>
      </w:pPr>
      <w:r>
        <w:rPr>
          <w:rFonts w:ascii="Yu Gothic" w:hAnsi="Yu Gothic" w:cs="Yu Gothic" w:eastAsia="Yu Gothic"/>
          <w:color w:val="555555"/>
          <w:sz w:val="22"/>
        </w:rPr>
        <w:t>エクスプレス練習　Express Practice — Topic 7: Talking about Personal Problems</w:t>
      </w:r>
    </w:p>
    <w:p>
      <w:pPr>
        <w:pBdr>
          <w:bottom w:val="single" w:color="1F6FB2" w:sz="18" w:space="2"/>
        </w:pBdr>
        <w:spacing w:after="60"/>
      </w:pPr>
      <w:r>
        <w:rPr>
          <w:rFonts w:ascii="Yu Gothic" w:hAnsi="Yu Gothic" w:cs="Yu Gothic" w:eastAsia="Yu Gothic"/>
          <w:color w:val="888888"/>
          <w:sz w:val="18"/>
        </w:rPr>
        <w:t>教科書 pp.86–91 / 音声 126–132　•　名前＿＿＿＿＿＿＿＿　日づけ＿＿＿＿＿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ウォームアップ　Warm-up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ペアで話しましょう。Talk with a partner.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なやんでいるとき、あなたはどうなりますか。　(What happens to you when you’re worried? e.g. 元気(げんき)がなくなる)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なやんでいるとき、どうしますか。　(What do you do about your worries?)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3  </w:t>
      </w:r>
      <w:r>
        <w:rPr>
          <w:rFonts w:ascii="Yu Gothic" w:hAnsi="Yu Gothic" w:cs="Yu Gothic" w:eastAsia="Yu Gothic"/>
        </w:rPr>
        <w:t>あなたはどんなことでなやみますか。　(What kinds of things do you worry about?)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1. ことば　Vocabulary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A. ことばのいみ　Match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日本語と英語をむすびましょう。 Match Japanese ↔ English.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なやみ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worry / problem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相談(そうだん)にのる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to give advice / listen to someone’s worries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こえをかける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to say a word (to someone)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気分(きぶん)を変(か)える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to change one’s mood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人間関係(にんげんかんけい)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human relations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とうこうする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2"/>
              </w:rPr>
              <w:t>to post (online)</w:t>
            </w:r>
          </w:p>
        </w:tc>
      </w:tr>
    </w:tbl>
    <w:p>
      <w:pPr>
        <w:spacing w:after="80"/>
      </w:pPr>
      <w:r>
        <w:rPr>
          <w:rFonts w:ascii="Yu Gothic" w:hAnsi="Yu Gothic" w:cs="Yu Gothic" w:eastAsia="Yu Gothic"/>
        </w:rPr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B. 何(なん)のなやみですか　Categorize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ことばボックスからなやみのカテゴリーを書きましょう。 例) 兄(あに)に30万円(まんえん)貸(か)しましたが、返(かえ)してくれません。→（お金(かね)）　♪ 音声 126 でことばをかくにん。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1. 最近(さいきん)、恋人(こいびと)が私(わたし)に会(あ)ってくれません。（　　　）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2. 学校(がっこう)でなまいきだと言(い)われます。（　　　）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3  </w:t>
      </w:r>
      <w:r>
        <w:rPr>
          <w:rFonts w:ascii="Yu Gothic" w:hAnsi="Yu Gothic" w:cs="Yu Gothic" w:eastAsia="Yu Gothic"/>
        </w:rPr>
        <w:t>3. 働(はたら)きたいんですが、いい会社(かいしゃ)が見(み)つかりません。（　　　）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4  </w:t>
      </w:r>
      <w:r>
        <w:rPr>
          <w:rFonts w:ascii="Yu Gothic" w:hAnsi="Yu Gothic" w:cs="Yu Gothic" w:eastAsia="Yu Gothic"/>
        </w:rPr>
        <w:t>4. 夫(おっと)・妻(つま)の親(おや)と考(かんが)え方(かた)がちがいます。（　　　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20"/>
              </w:rPr>
              <w:t xml:space="preserve">【ことばボックス】  </w:t>
            </w:r>
            <w:r>
              <w:rPr>
                <w:rFonts w:ascii="Yu Gothic" w:hAnsi="Yu Gothic" w:cs="Yu Gothic" w:eastAsia="Yu Gothic"/>
                <w:sz w:val="20"/>
              </w:rPr>
              <w:t>恋愛(れんあい)　／　結婚(けっこん)・家庭(かてい)　／　人間関係(にんげんかんけい)　／　仕事(しごと)　／　お金(かね)</w:t>
            </w:r>
          </w:p>
        </w:tc>
      </w:tr>
    </w:tbl>
    <w:p>
      <w:pPr>
        <w:spacing w:after="80"/>
      </w:pPr>
      <w:r>
        <w:rPr>
          <w:rFonts w:ascii="Yu Gothic" w:hAnsi="Yu Gothic" w:cs="Yu Gothic" w:eastAsia="Yu Gothic"/>
        </w:rPr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2. きく　Listening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A. 最近(さいきん)、元気(げんき)がないですね</w:t>
      </w:r>
    </w:p>
    <w:p>
      <w:pPr>
        <w:spacing w:after="80"/>
      </w:pPr>
      <w:r>
        <w:rPr>
          <w:rFonts w:ascii="Yu Gothic" w:hAnsi="Yu Gothic" w:cs="Yu Gothic" w:eastAsia="Yu Gothic"/>
          <w:b/>
          <w:color w:val="FFFFFF"/>
          <w:sz w:val="18"/>
          <w:shd w:val="clear" w:color="auto" w:fill="1F6FB2"/>
        </w:rPr>
        <w:t xml:space="preserve">  ♪ 音声 </w:t>
      </w:r>
      <w:r>
        <w:rPr>
          <w:rFonts w:ascii="Yu Gothic" w:hAnsi="Yu Gothic" w:cs="Yu Gothic" w:eastAsia="Yu Gothic"/>
          <w:color w:val="FFFFFF"/>
          <w:sz w:val="16"/>
          <w:shd w:val="clear" w:color="auto" w:fill="1F6FB2"/>
        </w:rPr>
        <w:t xml:space="preserve"> 127–130 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4人(にん)（カーラさん・大山(おおやま)さん・ホセさん・ゆうこさん）は元気(げんき)がありません。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   </w:t>
      </w:r>
      <w:r>
        <w:rPr>
          <w:rFonts w:ascii="Yu Gothic" w:hAnsi="Yu Gothic" w:cs="Yu Gothic" w:eastAsia="Yu Gothic"/>
        </w:rPr>
        <w:t>① どうして元気(げんき)がありませんか。　a つかれている　b 心配(しんぱい)でねむれない　c うちのこと　d 仕事(しごと)がいそがしい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   </w:t>
      </w:r>
      <w:r>
        <w:rPr>
          <w:rFonts w:ascii="Yu Gothic" w:hAnsi="Yu Gothic" w:cs="Yu Gothic" w:eastAsia="Yu Gothic"/>
        </w:rPr>
        <w:t>② 4人(にん)は友(とも)だちに相談(そうだん)しますか。（はい ○、いいえ ×）　例) カーラさん： a ・ ×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B. 社会人(しゃかいじん)のなやみ</w:t>
      </w:r>
    </w:p>
    <w:p>
      <w:pPr>
        <w:spacing w:after="80"/>
      </w:pPr>
      <w:r>
        <w:rPr>
          <w:rFonts w:ascii="Yu Gothic" w:hAnsi="Yu Gothic" w:cs="Yu Gothic" w:eastAsia="Yu Gothic"/>
          <w:b/>
          <w:color w:val="FFFFFF"/>
          <w:sz w:val="18"/>
          <w:shd w:val="clear" w:color="auto" w:fill="1F6FB2"/>
        </w:rPr>
        <w:t xml:space="preserve">  ♪ 音声 </w:t>
      </w:r>
      <w:r>
        <w:rPr>
          <w:rFonts w:ascii="Yu Gothic" w:hAnsi="Yu Gothic" w:cs="Yu Gothic" w:eastAsia="Yu Gothic"/>
          <w:color w:val="FFFFFF"/>
          <w:sz w:val="16"/>
          <w:shd w:val="clear" w:color="auto" w:fill="1F6FB2"/>
        </w:rPr>
        <w:t xml:space="preserve"> 131 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さとうさん・ホセさん・鈴木(すずき)さんが「社会人(しゃかいじん)のなやみランキング」を見(み)ながら話(はな)しています。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   </w:t>
      </w:r>
      <w:r>
        <w:rPr>
          <w:rFonts w:ascii="Yu Gothic" w:hAnsi="Yu Gothic" w:cs="Yu Gothic" w:eastAsia="Yu Gothic"/>
        </w:rPr>
        <w:t>① 一番多(いちばんおお)いなやみは何(なん)ですか。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   </w:t>
      </w:r>
      <w:r>
        <w:rPr>
          <w:rFonts w:ascii="Yu Gothic" w:hAnsi="Yu Gothic" w:cs="Yu Gothic" w:eastAsia="Yu Gothic"/>
        </w:rPr>
        <w:t>② 三人(さんにん)は、このあと何(なに)をしますか。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3. 文型　Grammar — express drills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A. ちょっと〜て(い)て…／Nのことで</w:t>
      </w:r>
    </w:p>
    <w:p>
      <w:pPr>
        <w:spacing w:after="60"/>
      </w:pPr>
      <w:r>
        <w:rPr>
          <w:rFonts w:ascii="Yu Gothic" w:hAnsi="Yu Gothic" w:cs="Yu Gothic" w:eastAsia="Yu Gothic"/>
        </w:rPr>
        <w:t>例) つかれています → ちょっとつかれて(い)て…。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1. ゆうべから寝(ね)ていません →ちょっと（　　　）…。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2. 子(こ)どものことでなやんでいます →（　　　）ちょっと…。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B. 〜かもしれません</w:t>
      </w:r>
    </w:p>
    <w:p>
      <w:pPr>
        <w:spacing w:after="60"/>
      </w:pPr>
      <w:r>
        <w:rPr>
          <w:rFonts w:ascii="Yu Gothic" w:hAnsi="Yu Gothic" w:cs="Yu Gothic" w:eastAsia="Yu Gothic"/>
        </w:rPr>
        <w:t>例) 私(わたし)の職場(しょくば)でも同(おな)じです → 私の職場でも同じかもしれません。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1. 人間関係(にんげんかんけい)に問題(もんだい)があると、心(こころ)の病気(びょうき)になります →心の病気に（　　　）。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2. ストレスがない人(ひと)はいません →ストレスがない人は（　　　）。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C. 元気(げんき)がない人(ひと)へのひとこと</w:t>
      </w:r>
    </w:p>
    <w:p>
      <w:pPr>
        <w:spacing w:after="60"/>
      </w:pPr>
      <w:r>
        <w:rPr>
          <w:rFonts w:ascii="Yu Gothic" w:hAnsi="Yu Gothic" w:cs="Yu Gothic" w:eastAsia="Yu Gothic"/>
        </w:rPr>
        <w:t>例) どうしたんですか。いつもより元気(げんき)がないですね。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1. 私(わたし)でよかったら、相談(そうだん)に（　　　）よ。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2. なやみは人(ひと)に話(はな)すと、（　　　）しますよ。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4. はなす　Speaking (pair)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A. ロールプレイ：元気(げんき)がない友(とも)だちに</w:t>
      </w:r>
    </w:p>
    <w:p>
      <w:pPr>
        <w:spacing w:after="60"/>
      </w:pPr>
      <w:r>
        <w:rPr>
          <w:rFonts w:ascii="Yu Gothic" w:hAnsi="Yu Gothic" w:cs="Yu Gothic" w:eastAsia="Yu Gothic"/>
        </w:rPr>
        <w:t>A: ＿＿さん、どうしたんですか。いつもより元気(げんき)がないですね。</w:t>
      </w:r>
    </w:p>
    <w:p>
      <w:pPr>
        <w:spacing w:after="60"/>
      </w:pPr>
      <w:r>
        <w:rPr>
          <w:rFonts w:ascii="Yu Gothic" w:hAnsi="Yu Gothic" w:cs="Yu Gothic" w:eastAsia="Yu Gothic"/>
        </w:rPr>
        <w:t>B: だいじょうぶです。ちょっとつかれてて。</w:t>
      </w:r>
    </w:p>
    <w:p>
      <w:pPr>
        <w:spacing w:after="60"/>
      </w:pPr>
      <w:r>
        <w:rPr>
          <w:rFonts w:ascii="Yu Gothic" w:hAnsi="Yu Gothic" w:cs="Yu Gothic" w:eastAsia="Yu Gothic"/>
        </w:rPr>
        <w:t>A: ほんとにだいじょうぶですか。私(わたし)でよかったら、相談(そうだん)にのりますよ。</w:t>
      </w:r>
    </w:p>
    <w:p>
      <w:pPr>
        <w:spacing w:after="60"/>
      </w:pPr>
      <w:r>
        <w:rPr>
          <w:rFonts w:ascii="Yu Gothic" w:hAnsi="Yu Gothic" w:cs="Yu Gothic" w:eastAsia="Yu Gothic"/>
        </w:rPr>
        <w:t>B: すみません。じつは、＿＿のことでちょっと…。</w:t>
      </w:r>
    </w:p>
    <w:p>
      <w:pPr>
        <w:spacing w:after="60"/>
      </w:pPr>
      <w:r>
        <w:rPr>
          <w:rFonts w:ascii="Yu Gothic" w:hAnsi="Yu Gothic" w:cs="Yu Gothic" w:eastAsia="Yu Gothic"/>
        </w:rPr>
        <w:t>→ ことばをかえて、ペアで練習(れんしゅう)しましょう。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B. 発表(はっぴょう)：なやみランキング（♪ 音声 132 モデル発表）</w:t>
      </w:r>
    </w:p>
    <w:p>
      <w:pPr>
        <w:spacing w:after="60"/>
      </w:pPr>
      <w:r>
        <w:rPr>
          <w:rFonts w:ascii="Yu Gothic" w:hAnsi="Yu Gothic" w:cs="Yu Gothic" w:eastAsia="Yu Gothic"/>
        </w:rPr>
        <w:t>・私(わたし)は＿人(にん)の人(ひと)に、どんななやみがあるか聞(き)きました。</w:t>
      </w:r>
    </w:p>
    <w:p>
      <w:pPr>
        <w:spacing w:after="60"/>
      </w:pPr>
      <w:r>
        <w:rPr>
          <w:rFonts w:ascii="Yu Gothic" w:hAnsi="Yu Gothic" w:cs="Yu Gothic" w:eastAsia="Yu Gothic"/>
        </w:rPr>
        <w:t>・一番多(いちばんおお)かったのは、「＿＿＿」です。</w:t>
      </w:r>
    </w:p>
    <w:p>
      <w:pPr>
        <w:spacing w:after="60"/>
      </w:pPr>
      <w:r>
        <w:rPr>
          <w:rFonts w:ascii="Yu Gothic" w:hAnsi="Yu Gothic" w:cs="Yu Gothic" w:eastAsia="Yu Gothic"/>
        </w:rPr>
        <w:t>・二番目(にばんめ)に多(おお)かったのは、「＿＿＿」です。</w:t>
      </w:r>
    </w:p>
    <w:p>
      <w:pPr>
        <w:spacing w:after="60"/>
      </w:pPr>
      <w:r>
        <w:rPr>
          <w:rFonts w:ascii="Yu Gothic" w:hAnsi="Yu Gothic" w:cs="Yu Gothic" w:eastAsia="Yu Gothic"/>
        </w:rPr>
        <w:t>・＿＿＿が多(おお)い／少(すく)ないのは、いがいでした。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5. ふりかえり　Can-do check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できたら☐にチェックしましょう。</w:t>
      </w:r>
    </w:p>
    <w:p>
      <w:pPr>
        <w:spacing w:after="100"/>
      </w:pPr>
      <w:r>
        <w:rPr>
          <w:rFonts w:ascii="Yu Gothic" w:hAnsi="Yu Gothic" w:cs="Yu Gothic" w:eastAsia="Yu Gothic"/>
          <w:b/>
          <w:color w:val="1F6FB2"/>
        </w:rPr>
        <w:t xml:space="preserve">☐  </w:t>
      </w:r>
      <w:r>
        <w:rPr>
          <w:rFonts w:ascii="Yu Gothic" w:hAnsi="Yu Gothic" w:cs="Yu Gothic" w:eastAsia="Yu Gothic"/>
        </w:rPr>
        <w:t>ほかの人(ひと)の心配(しんぱい)なようすについて話(はな)せる。</w:t>
      </w:r>
    </w:p>
    <w:p>
      <w:pPr>
        <w:spacing w:after="100"/>
      </w:pPr>
      <w:r>
        <w:rPr>
          <w:rFonts w:ascii="Yu Gothic" w:hAnsi="Yu Gothic" w:cs="Yu Gothic" w:eastAsia="Yu Gothic"/>
          <w:b/>
          <w:color w:val="1F6FB2"/>
        </w:rPr>
        <w:t xml:space="preserve">☐  </w:t>
      </w:r>
      <w:r>
        <w:rPr>
          <w:rFonts w:ascii="Yu Gothic" w:hAnsi="Yu Gothic" w:cs="Yu Gothic" w:eastAsia="Yu Gothic"/>
        </w:rPr>
        <w:t>元気(げんき)がない人(ひと)にこえをかけることができる。</w:t>
      </w:r>
    </w:p>
    <w:p>
      <w:pPr>
        <w:spacing w:after="100"/>
      </w:pPr>
      <w:r>
        <w:rPr>
          <w:rFonts w:ascii="Yu Gothic" w:hAnsi="Yu Gothic" w:cs="Yu Gothic" w:eastAsia="Yu Gothic"/>
          <w:b/>
          <w:color w:val="1F6FB2"/>
        </w:rPr>
        <w:t xml:space="preserve">☐  </w:t>
      </w:r>
      <w:r>
        <w:rPr>
          <w:rFonts w:ascii="Yu Gothic" w:hAnsi="Yu Gothic" w:cs="Yu Gothic" w:eastAsia="Yu Gothic"/>
        </w:rPr>
        <w:t>ほかの人(ひと)のなやみについてしらべて、けっかとかんそうを話(はな)せる。</w:t>
      </w:r>
    </w:p>
    <w:sectPr w:rsidR="00FC693F" w:rsidRPr="0006063C" w:rsidSect="00034616"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Yu Gothic" w:cs="Yu Gothic" w:eastAsia="Yu Gothic" w:hAnsi="Yu Gothic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Yu Gothic" w:hAnsi="Yu Gothic" w:cs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