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Практическое задание для лекции №7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Цель: научиться создавать пользовательский интерфейс конфигурируемый состояниями, реализовывать анимированные переходы при смене состояний и создавать собственные QML компоненты.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приложение, отображающее светофор. На экране должно присутствовать 3 разноцветных сигнала, которые загораются и гаснут в том же порядке, что и сигналы светофора. Сделать автоматическую смену состояний.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711301" cy="31003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30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Доработать задание 1 так, чтобы во время зеленого сигнала светофора из одного конца экрана в другой плавно двигалась иконка человечка.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приложение, отображающее строку текста вверху экрана. При нажатии на текст он должен плавно перемещаться вниз экрана, поворачивать на 180 градусов и менять цвет. Когда нажатие прекращается, он должен так же плавно возвращаться в исходное положение.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drawing>
          <wp:inline distB="114300" distT="114300" distL="114300" distR="114300">
            <wp:extent cx="5133975" cy="2386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Выделить сигналы светофора из задания 1 в отдельный компонент и использовать его.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QML компонент со свойством по умолчанию, который берет значение свойства text любого объявленного внутри него объекта и создает Button с тем же текстом. Добавить возможность задавать цвет кнопки при объявлении компонента.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приложение-секундомер. На экране должны отображаться значения часов, минут и секунд. Секундомер запускается по сигналу кнопки, при повторном нажатии секундомер останавливается. Для отображения часов, минут и секунд использовать собственные QML компоненты.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обработчик сигналов PageStack, подсчитывающий количество добавленных и удаленных страниц в PageStack.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