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A3A6B"/>
          <w:sz w:val="36"/>
          <w:szCs w:val="36"/>
        </w:rPr>
        <w:t xml:space="preserve">Bottes cowboy chunky heel bout carré — Western Chic</w:t>
      </w:r>
    </w:p>
    <w:p>
      <w:pPr>
        <w:spacing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Annonce Vinted — Prête à copier-coller</w:t>
      </w:r>
    </w:p>
    <w:p>
      <w:pPr>
        <w:pBdr>
          <w:bottom w:val="single" w:color="2E5F9E" w:sz="4" w:space="1"/>
        </w:pBdr>
        <w:spacing w:after="80" w:before="32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INFOS PRODUIT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Western Chic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URL AliExpress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https://de.aliexpress.com/item/1005007307561693.html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Prix achat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~26€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Prix Vinted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Marge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~64€</w:t>
            </w:r>
          </w:p>
        </w:tc>
      </w:tr>
    </w:tbl>
    <w:p>
      <w:pPr>
        <w:pBdr>
          <w:bottom w:val="single" w:color="2E5F9E" w:sz="4" w:space="1"/>
        </w:pBdr>
        <w:spacing w:after="80" w:before="32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TITRE VINTED (max 50 caractères)</w:t>
      </w:r>
    </w:p>
    <w:p>
      <w:pPr>
        <w:pBdr>
          <w:top w:val="single" w:color="2E5F9E" w:sz="6" w:space="4"/>
          <w:bottom w:val="single" w:color="2E5F9E" w:sz="6" w:space="4"/>
          <w:left w:val="thick" w:color="2E5F9E" w:sz="12" w:space="8"/>
          <w:right w:val="none" w:color="FFFFFF" w:sz="0" w:space="0"/>
        </w:pBdr>
        <w:spacing w:after="240" w:before="160"/>
        <w:ind w:left="240"/>
      </w:pPr>
      <w:r>
        <w:rPr>
          <w:rFonts w:ascii="Arial" w:cs="Arial" w:eastAsia="Arial" w:hAnsi="Arial"/>
          <w:b/>
          <w:bCs/>
          <w:color w:val="1A3A6B"/>
          <w:sz w:val="28"/>
          <w:szCs w:val="28"/>
        </w:rPr>
        <w:t xml:space="preserve">Bottes cowboy chunky heel bout carré western neuf</w:t>
      </w:r>
    </w:p>
    <w:p>
      <w:pPr>
        <w:pBdr>
          <w:bottom w:val="single" w:color="2E5F9E" w:sz="4" w:space="1"/>
        </w:pBdr>
        <w:spacing w:after="80" w:before="32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DESCRIPTION VINTED (copier-coller)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Bottes western à talons carrés chunky heel et bout carré, la combinaison parfaite entre tendance actuelle et style cowgirl authentique. Un must-have pour les festivals de cet été, les concerts, ou simplement pour donner du caractère à une tenue du quotidien.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Disponibles en noir cuir verni et marron. La tige mi-mollet structure la silhouette sans être contraignante. Le talon bloc d'environ 7 cm apporte de la hauteur en restant confortable pour marcher toute la journée.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Ces bottes s'associent parfaitement avec un jean slim, une robe midi, une jupe à franges ou même un look plus habillé pour une soirée. Style Taylor Swift "Fearless era" totalement assumé.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Modèle neuf, jamais porté, dans sa boîte d'origine.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Précisez votre pointure en commentaire ou message — tailles disponibles du 36 au 41. Livraison rapide. N'hésitez pas à me faire une offre !</w:t>
      </w:r>
    </w:p>
    <w:p>
      <w:pPr>
        <w:pBdr>
          <w:bottom w:val="single" w:color="2E5F9E" w:sz="4" w:space="1"/>
        </w:pBdr>
        <w:spacing w:after="80" w:before="32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PARAMÈTRES VINTED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Catégorie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Chaussures &gt; Bottes &amp; Bottines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État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Neuf avec étiquette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Prix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Taille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 36 au 41 (préciser en commentaire)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Couleur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Noir / Marron</w:t>
            </w:r>
          </w:p>
        </w:tc>
      </w:tr>
    </w:tbl>
    <w:p>
      <w:pPr>
        <w:pBdr>
          <w:bottom w:val="single" w:color="2E5F9E" w:sz="4" w:space="1"/>
        </w:pBdr>
        <w:spacing w:after="80" w:before="32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MOTS-CLÉS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bottes western, style cowboy, tendance country, bottes cowgirl, chunky heel, bout carré, festival, brodé</w:t>
      </w:r>
    </w:p>
    <w:p>
      <w:pPr>
        <w:pBdr>
          <w:bottom w:val="single" w:color="2E5F9E" w:sz="4" w:space="1"/>
        </w:pBdr>
        <w:spacing w:after="80" w:before="320"/>
      </w:pPr>
      <w:r>
        <w:rPr>
          <w:rFonts w:ascii="Arial" w:cs="Arial" w:eastAsia="Arial" w:hAnsi="Arial"/>
          <w:b/>
          <w:bCs/>
          <w:color w:val="2E5F9E"/>
          <w:sz w:val="24"/>
          <w:szCs w:val="24"/>
        </w:rPr>
        <w:t xml:space="preserve">CONSEILS PHOTO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Photo principale : bottes posées à plat sur parquet ou surface naturelle (bois, pierre), de face, éclairage naturel.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Photo 2 : vue de profil pour montrer le talon chunky et la hauteur de tige.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Photo 3 : bottes portées — photo de jambes uniquement (mi-cuisse vers le bas), avec jean slim ou robe midi.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Photo 4 : semelle — montrer la qualité de construction.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Mise en scène : chapeau de paille ou sac saddle posé à côté pour ambiance western.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Éviter : fond blanc uniquement, flash qui efface les détails du cuir.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2026-03-18T10:25:53.614Z</dcterms:created>
  <dcterms:modified xsi:type="dcterms:W3CDTF">2026-03-18T10:25:53.614Z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