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东华大学继续教育学院毕业设计（论文）中期检查表</w:t>
      </w:r>
    </w:p>
    <w:tbl>
      <w:tblPr>
        <w:tblStyle w:val="2"/>
        <w:tblW w:w="899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719"/>
        <w:gridCol w:w="2297"/>
        <w:gridCol w:w="422"/>
        <w:gridCol w:w="27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8999" w:type="dxa"/>
            <w:gridSpan w:val="5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                      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                   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840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学</w:t>
            </w: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生</w:t>
            </w: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填</w:t>
            </w: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写</w:t>
            </w:r>
            <w:r>
              <w:rPr>
                <w:rFonts w:ascii="Times New Roman" w:hAnsi="Times New Roman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01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专业：    </w:t>
            </w:r>
          </w:p>
        </w:tc>
        <w:tc>
          <w:tcPr>
            <w:tcW w:w="314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指导教师：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840" w:type="dxa"/>
            <w:vMerge w:val="continue"/>
            <w:tcBorders>
              <w:left w:val="single" w:color="auto" w:sz="8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5016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学生姓名：</w:t>
            </w:r>
          </w:p>
        </w:tc>
        <w:tc>
          <w:tcPr>
            <w:tcW w:w="3143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学号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4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15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课题名称：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5" w:hRule="atLeast"/>
        </w:trPr>
        <w:tc>
          <w:tcPr>
            <w:tcW w:w="84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1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top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工作进度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情况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（对照任务书进程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安排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）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righ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日期：         年    月    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40" w:type="dxa"/>
            <w:vMerge w:val="restart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textDirection w:val="tbRlV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</w:rPr>
              <w:t>指导教师填写</w:t>
            </w:r>
          </w:p>
        </w:tc>
        <w:tc>
          <w:tcPr>
            <w:tcW w:w="815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设计（论文）进度情况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4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 xml:space="preserve"> 提前完成</w:t>
            </w:r>
          </w:p>
        </w:tc>
        <w:tc>
          <w:tcPr>
            <w:tcW w:w="2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正常进行</w:t>
            </w:r>
          </w:p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>延期滞后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4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5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工作态度情况（学生对毕业设计（论文）的认真程度、纪律及出勤情况）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4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□好</w:t>
            </w:r>
          </w:p>
        </w:tc>
        <w:tc>
          <w:tcPr>
            <w:tcW w:w="2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sym w:font="Wingdings 2" w:char="00A3"/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 xml:space="preserve"> 中</w:t>
            </w:r>
          </w:p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40" w:type="dxa"/>
            <w:vMerge w:val="continue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59" w:type="dxa"/>
            <w:gridSpan w:val="4"/>
            <w:tcBorders>
              <w:top w:val="single" w:color="auto" w:sz="4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4"/>
                <w:szCs w:val="24"/>
              </w:rPr>
              <w:t>中期质量评价（学生已完成部分的工作质量情况）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840" w:type="dxa"/>
            <w:vMerge w:val="continue"/>
            <w:tcBorders>
              <w:top w:val="nil"/>
              <w:left w:val="single" w:color="auto" w:sz="8" w:space="0"/>
              <w:bottom w:val="nil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□好</w:t>
            </w:r>
          </w:p>
        </w:tc>
        <w:tc>
          <w:tcPr>
            <w:tcW w:w="27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中</w:t>
            </w:r>
          </w:p>
        </w:tc>
        <w:tc>
          <w:tcPr>
            <w:tcW w:w="27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□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2" w:hRule="atLeast"/>
        </w:trPr>
        <w:tc>
          <w:tcPr>
            <w:tcW w:w="840" w:type="dxa"/>
            <w:tcBorders>
              <w:top w:val="nil"/>
              <w:left w:val="single" w:color="auto" w:sz="8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159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sz w:val="24"/>
                <w:szCs w:val="24"/>
                <w:lang w:val="en-US" w:eastAsia="zh-CN"/>
              </w:rPr>
              <w:t>签名：                              日期：         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3NjVlOWVjZTJmNjQwYzlhY2Q0N2Y4Y2FjZmVjOTIifQ=="/>
  </w:docVars>
  <w:rsids>
    <w:rsidRoot w:val="21994585"/>
    <w:rsid w:val="09714747"/>
    <w:rsid w:val="0B892115"/>
    <w:rsid w:val="165C237E"/>
    <w:rsid w:val="1FD141E5"/>
    <w:rsid w:val="21994585"/>
    <w:rsid w:val="2A68636D"/>
    <w:rsid w:val="4C3F4174"/>
    <w:rsid w:val="6D690FDA"/>
    <w:rsid w:val="70DA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180</Characters>
  <Lines>0</Lines>
  <Paragraphs>0</Paragraphs>
  <TotalTime>1</TotalTime>
  <ScaleCrop>false</ScaleCrop>
  <LinksUpToDate>false</LinksUpToDate>
  <CharactersWithSpaces>314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2023-09-05T01:52:00Z</dcterms:created>
  <dc:creator>注释</dc:creator>
  <cp:lastModifiedBy>注释</cp:lastModifiedBy>
  <dcterms:modified xsi:type="dcterms:W3CDTF">2023-09-05T02:39:49Z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C680AFFF22D540219B307F22A9B56AF0_13</vt:lpwstr>
  </property>
</Properties>
</file>