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57D6A50F"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3083ACBD"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좌석 안전벨트 프리텐셔너: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r w:rsidR="00993887"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시뮬레이션했다.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sidR="00993887">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저들을 봐, 안야."</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Pr="00FE5F57"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r w:rsidRPr="00FA7CA0">
        <w:rPr>
          <w:rFonts w:ascii="나눔명조 옛한글" w:eastAsia="나눔명조 옛한글" w:hAnsi="나눔명조 옛한글" w:cs="함초롬바탕" w:hint="eastAsia"/>
          <w:i/>
          <w:iCs/>
          <w:color w:val="000000" w:themeColor="text1"/>
          <w:sz w:val="20"/>
          <w:szCs w:val="20"/>
        </w:rPr>
        <w:t>안야 샤르마</w:t>
      </w:r>
    </w:p>
    <w:sectPr w:rsidR="00DF5829" w:rsidRPr="00FE5F57"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E1C2" w14:textId="77777777" w:rsidR="00FD02E5" w:rsidRDefault="00FD02E5" w:rsidP="00985454">
      <w:pPr>
        <w:spacing w:after="0"/>
      </w:pPr>
      <w:r>
        <w:separator/>
      </w:r>
    </w:p>
  </w:endnote>
  <w:endnote w:type="continuationSeparator" w:id="0">
    <w:p w14:paraId="7526678B" w14:textId="77777777" w:rsidR="00FD02E5" w:rsidRDefault="00FD02E5"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1FCA1" w14:textId="77777777" w:rsidR="00FD02E5" w:rsidRDefault="00FD02E5" w:rsidP="00985454">
      <w:pPr>
        <w:spacing w:after="0"/>
      </w:pPr>
      <w:r>
        <w:separator/>
      </w:r>
    </w:p>
  </w:footnote>
  <w:footnote w:type="continuationSeparator" w:id="0">
    <w:p w14:paraId="03A5A561" w14:textId="77777777" w:rsidR="00FD02E5" w:rsidRDefault="00FD02E5"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4CA"/>
    <w:rsid w:val="00A66A35"/>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1007</TotalTime>
  <Pages>183</Pages>
  <Words>32156</Words>
  <Characters>104716</Characters>
  <Application>Microsoft Office Word</Application>
  <DocSecurity>0</DocSecurity>
  <Lines>4673</Lines>
  <Paragraphs>1190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65</cp:revision>
  <cp:lastPrinted>2026-01-02T19:48:00Z</cp:lastPrinted>
  <dcterms:created xsi:type="dcterms:W3CDTF">2025-09-16T18:56:00Z</dcterms:created>
  <dcterms:modified xsi:type="dcterms:W3CDTF">2026-01-02T19:49:00Z</dcterms:modified>
</cp:coreProperties>
</file>