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1D" w:rsidRDefault="00663921" w:rsidP="00ED751D">
      <w:pPr>
        <w:pStyle w:val="1"/>
        <w:numPr>
          <w:ilvl w:val="0"/>
          <w:numId w:val="1"/>
        </w:numPr>
      </w:pPr>
      <w:r>
        <w:rPr>
          <w:rFonts w:hint="eastAsia"/>
        </w:rPr>
        <w:t>停车</w:t>
      </w:r>
      <w:r>
        <w:t>管理</w:t>
      </w:r>
    </w:p>
    <w:p w:rsidR="00ED751D" w:rsidRDefault="00ED751D" w:rsidP="00ED751D">
      <w:pPr>
        <w:pStyle w:val="2"/>
      </w:pPr>
      <w:r>
        <w:rPr>
          <w:rFonts w:hint="eastAsia"/>
        </w:rPr>
        <w:t>1.1</w:t>
      </w:r>
      <w:r w:rsidR="00246F1C">
        <w:rPr>
          <w:rFonts w:hint="eastAsia"/>
        </w:rPr>
        <w:t>获取</w:t>
      </w:r>
      <w:r w:rsidR="00246F1C">
        <w:t>停车记录</w:t>
      </w:r>
    </w:p>
    <w:tbl>
      <w:tblPr>
        <w:tblStyle w:val="a6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7025"/>
      </w:tblGrid>
      <w:tr w:rsidR="00ED751D" w:rsidTr="00870F77">
        <w:tc>
          <w:tcPr>
            <w:tcW w:w="1418" w:type="dxa"/>
          </w:tcPr>
          <w:p w:rsidR="00ED751D" w:rsidRDefault="00ED751D" w:rsidP="008F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51D" w:rsidRPr="001C027F" w:rsidRDefault="0027115C" w:rsidP="00E172E4">
            <w:hyperlink r:id="rId7" w:history="1">
              <w:r w:rsidR="004F6809" w:rsidRPr="00C34A29">
                <w:rPr>
                  <w:rStyle w:val="a5"/>
                </w:rPr>
                <w:t>http://172.29.1.170:60008/LogService/GetParkLogListFromDB</w:t>
              </w:r>
            </w:hyperlink>
            <w:r w:rsidR="00E70616">
              <w:t xml:space="preserve"> </w:t>
            </w:r>
          </w:p>
        </w:tc>
      </w:tr>
      <w:tr w:rsidR="00ED751D" w:rsidTr="00870F77">
        <w:tc>
          <w:tcPr>
            <w:tcW w:w="1418" w:type="dxa"/>
          </w:tcPr>
          <w:p w:rsidR="00ED751D" w:rsidRDefault="00ED751D" w:rsidP="008F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51D" w:rsidRDefault="00ED751D" w:rsidP="008F03C5">
            <w:r>
              <w:t>post</w:t>
            </w:r>
          </w:p>
        </w:tc>
      </w:tr>
      <w:tr w:rsidR="00ED751D" w:rsidTr="00870F77">
        <w:tc>
          <w:tcPr>
            <w:tcW w:w="1418" w:type="dxa"/>
          </w:tcPr>
          <w:p w:rsidR="00ED751D" w:rsidRDefault="00ED751D" w:rsidP="008F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51D" w:rsidRPr="002755F5" w:rsidRDefault="00E624D8" w:rsidP="00870F7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624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{"sc":{"enterStartTime":"/Date(1518225180000+0800)/","enterEndTime":"/Date(1542071580000+0800)/","leaveStartTime":"/Date(1518225180000+0800)/","leaveEndTime":"/Date(1542071580000+0800)/"</w:t>
            </w:r>
            <w:r w:rsidR="004307C8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870F77">
              <w:rPr>
                <w:rFonts w:ascii="Consolas" w:eastAsia="宋体" w:hAnsi="Consolas" w:cs="Consolas"/>
                <w:kern w:val="0"/>
                <w:sz w:val="24"/>
                <w:szCs w:val="24"/>
              </w:rPr>
              <w:t>license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":"",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870F77">
              <w:rPr>
                <w:rFonts w:ascii="Consolas" w:eastAsia="宋体" w:hAnsi="Consolas" w:cs="Consolas"/>
                <w:kern w:val="0"/>
                <w:sz w:val="24"/>
                <w:szCs w:val="24"/>
              </w:rPr>
              <w:t>cardCode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":"",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870F77">
              <w:rPr>
                <w:rFonts w:ascii="Consolas" w:eastAsia="宋体" w:hAnsi="Consolas" w:cs="Consolas"/>
                <w:kern w:val="0"/>
                <w:sz w:val="24"/>
                <w:szCs w:val="24"/>
              </w:rPr>
              <w:t>enterDevId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870F77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870F77">
              <w:rPr>
                <w:rFonts w:ascii="Consolas" w:eastAsia="宋体" w:hAnsi="Consolas" w:cs="Consolas"/>
                <w:kern w:val="0"/>
                <w:sz w:val="24"/>
                <w:szCs w:val="24"/>
              </w:rPr>
              <w:t>leaveDevId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870F77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  <w:r w:rsidR="00870F77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4307C8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4307C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  <w:r w:rsidR="004307C8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65484C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  <w:r w:rsidR="004307C8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</w:t>
            </w:r>
            <w:r w:rsidR="004307C8">
              <w:t xml:space="preserve"> </w:t>
            </w:r>
            <w:r w:rsidR="004307C8" w:rsidRPr="004307C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  <w:r w:rsidR="004307C8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65484C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  <w:r w:rsidRPr="00E624D8">
              <w:rPr>
                <w:rFonts w:ascii="Consolas" w:eastAsia="宋体" w:hAnsi="Consolas" w:cs="Consolas"/>
                <w:kern w:val="0"/>
                <w:sz w:val="24"/>
                <w:szCs w:val="24"/>
              </w:rPr>
              <w:t>}}</w:t>
            </w:r>
            <w:bookmarkStart w:id="0" w:name="_GoBack"/>
            <w:bookmarkEnd w:id="0"/>
          </w:p>
        </w:tc>
      </w:tr>
      <w:tr w:rsidR="00ED751D" w:rsidTr="00870F77">
        <w:tc>
          <w:tcPr>
            <w:tcW w:w="1418" w:type="dxa"/>
          </w:tcPr>
          <w:p w:rsidR="00ED751D" w:rsidRDefault="00ED751D" w:rsidP="008F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"GetParkLogListFromDBResult" : {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"list" : [ {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"CarNumber" : "</w:t>
            </w:r>
            <w:r w:rsidRPr="0065484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鄂</w:t>
            </w:r>
            <w:r w:rsidRPr="0065484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AL2T42",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"CardCode" : "",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"CardType"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"EnterDevid" : 130001936,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"EnterPicfile" : "FTP_HOME/park/YiBoTest/2018/03/13/20180313091457883.jpg",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"EnterTime" : "/Date(1520903698000+0800)/",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"LeaveDevid"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"LeavePicfile"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"LeaveTime"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"ParkSpotid"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"ParkingFee" : "0.00",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"ParkingId" : 6276,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"PayType"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"UpdateTime" : "/Date(1520903698000+0800)/"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"CarNumber" : "</w:t>
            </w:r>
            <w:r w:rsidRPr="0065484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鄂</w:t>
            </w:r>
            <w:r w:rsidRPr="0065484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AQK725",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"CardCode" : "",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"CardType"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"EnterDevid" : 130001936,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"EnterPicfile" : "FTP_HOME/park/YiBoTest/2018/03/13/20180313091453702.jpg",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"EnterTime" : "/Date(1520903694000+0800)/",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"LeaveDevid"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"LeavePicfile"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"LeaveTime"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"ParkSpotid"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"ParkingFee" : "0.00",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"ParkingId" : 6275,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"PayType" : null,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"UpdateTime" : "/Date(1520903694000+0800)/"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"pageNum" : 3,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"pageSize" : 2,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"pages" : 3140,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"total" : 6280</w:t>
            </w:r>
          </w:p>
          <w:p w:rsidR="0065484C" w:rsidRPr="0065484C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E624D8" w:rsidRPr="001C027F" w:rsidRDefault="0065484C" w:rsidP="006548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5484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5978EB" w:rsidRDefault="005978EB" w:rsidP="005978EB">
      <w:r>
        <w:lastRenderedPageBreak/>
        <w:t xml:space="preserve">    public class ParkEventSearchConditionDTO</w:t>
      </w:r>
    </w:p>
    <w:p w:rsidR="005978EB" w:rsidRDefault="005978EB" w:rsidP="005978EB">
      <w:r>
        <w:t xml:space="preserve">    {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  </w:t>
      </w:r>
      <w:r>
        <w:t xml:space="preserve">public DateTime </w:t>
      </w:r>
      <w:r w:rsidRPr="005978EB">
        <w:rPr>
          <w:color w:val="FF0000"/>
        </w:rPr>
        <w:t>enterStartTime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</w:t>
      </w:r>
      <w:r>
        <w:t xml:space="preserve">  public DateTime </w:t>
      </w:r>
      <w:r w:rsidRPr="005978EB">
        <w:rPr>
          <w:color w:val="FF0000"/>
        </w:rPr>
        <w:t>enterEndTime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  </w:t>
      </w:r>
      <w:r>
        <w:t xml:space="preserve">public DateTime </w:t>
      </w:r>
      <w:r w:rsidRPr="005978EB">
        <w:rPr>
          <w:color w:val="FF0000"/>
        </w:rPr>
        <w:t>leaveStartTime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</w:t>
      </w:r>
      <w:r>
        <w:t xml:space="preserve">  public DateTime </w:t>
      </w:r>
      <w:r w:rsidRPr="005978EB">
        <w:rPr>
          <w:color w:val="FF0000"/>
        </w:rPr>
        <w:t>leaveEndTime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  public string </w:t>
      </w:r>
      <w:r w:rsidRPr="005978EB">
        <w:rPr>
          <w:color w:val="FF0000"/>
        </w:rPr>
        <w:t>license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  public string </w:t>
      </w:r>
      <w:r w:rsidRPr="005978EB">
        <w:rPr>
          <w:color w:val="FF0000"/>
        </w:rPr>
        <w:t>cardCode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  public int? </w:t>
      </w:r>
      <w:r w:rsidRPr="005978EB">
        <w:rPr>
          <w:color w:val="FF0000"/>
        </w:rPr>
        <w:t>enterDe</w:t>
      </w:r>
      <w:r w:rsidRPr="005978EB">
        <w:rPr>
          <w:color w:val="FF0000"/>
        </w:rPr>
        <w:t>vId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pPr>
        <w:rPr>
          <w:rFonts w:hint="eastAsia"/>
        </w:rPr>
      </w:pPr>
      <w:r>
        <w:t xml:space="preserve">        public int? </w:t>
      </w:r>
      <w:r w:rsidRPr="005978EB">
        <w:rPr>
          <w:color w:val="FF0000"/>
        </w:rPr>
        <w:t>leaveDevId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Pr="005978EB" w:rsidRDefault="005978EB" w:rsidP="005978EB">
      <w:pPr>
        <w:rPr>
          <w:rFonts w:hint="eastAsia"/>
        </w:rPr>
      </w:pPr>
      <w:r>
        <w:t xml:space="preserve">        public int </w:t>
      </w:r>
      <w:r w:rsidRPr="00334C21">
        <w:rPr>
          <w:color w:val="FF0000"/>
        </w:rPr>
        <w:t>pageNum</w:t>
      </w:r>
      <w:r>
        <w:t>;</w:t>
      </w:r>
    </w:p>
    <w:p w:rsidR="005978EB" w:rsidRDefault="005978EB" w:rsidP="005978EB">
      <w:r>
        <w:t xml:space="preserve">        [DataMember]</w:t>
      </w:r>
    </w:p>
    <w:p w:rsidR="005978EB" w:rsidRDefault="005978EB" w:rsidP="005978EB">
      <w:r>
        <w:t xml:space="preserve">        public int </w:t>
      </w:r>
      <w:r w:rsidRPr="00334C21">
        <w:rPr>
          <w:color w:val="FF0000"/>
        </w:rPr>
        <w:t>pageSize</w:t>
      </w:r>
      <w:r>
        <w:t>;</w:t>
      </w:r>
    </w:p>
    <w:p w:rsidR="005978EB" w:rsidRDefault="005978EB" w:rsidP="005978EB">
      <w:r>
        <w:t xml:space="preserve">    }</w:t>
      </w:r>
    </w:p>
    <w:p w:rsidR="00C755EA" w:rsidRDefault="00C755EA" w:rsidP="00C755EA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获取车辆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755EA" w:rsidRPr="001C027F" w:rsidRDefault="0027115C" w:rsidP="0068362D">
            <w:hyperlink r:id="rId8" w:history="1">
              <w:r w:rsidR="003E094A" w:rsidRPr="00C34A29">
                <w:rPr>
                  <w:rStyle w:val="a5"/>
                </w:rPr>
                <w:t>http://127.0.0.1:60008/LogService/GetParkRegistCarListFromDB</w:t>
              </w:r>
            </w:hyperlink>
            <w:r w:rsidR="003E094A">
              <w:t xml:space="preserve"> </w:t>
            </w:r>
          </w:p>
        </w:tc>
      </w:tr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755EA" w:rsidRDefault="00C755EA" w:rsidP="0068362D">
            <w:r>
              <w:t>post</w:t>
            </w:r>
          </w:p>
        </w:tc>
      </w:tr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755EA" w:rsidRPr="002755F5" w:rsidRDefault="003E094A" w:rsidP="0021558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{"sc":{"ownerName":"","license":"",</w:t>
            </w:r>
            <w:r w:rsidR="0079789C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"car</w:t>
            </w:r>
            <w:r w:rsidR="0079789C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Status</w:t>
            </w:r>
            <w:r w:rsidR="0079789C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79789C">
              <w:rPr>
                <w:rFonts w:ascii="Consolas" w:eastAsia="宋体" w:hAnsi="Consolas" w:cs="Consolas"/>
                <w:kern w:val="0"/>
                <w:sz w:val="24"/>
                <w:szCs w:val="24"/>
              </w:rPr>
              <w:t>null</w:t>
            </w:r>
            <w:r w:rsidR="0079789C"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"parkingType":2,"</w:t>
            </w:r>
            <w:r w:rsidR="004307C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  <w:r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15585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  <w:r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</w:t>
            </w:r>
            <w:r w:rsidR="004307C8">
              <w:t xml:space="preserve"> </w:t>
            </w:r>
            <w:r w:rsidR="004307C8" w:rsidRPr="004307C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  <w:r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15585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  <w:r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}}</w:t>
            </w:r>
          </w:p>
        </w:tc>
      </w:tr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"GetParkRegistCarListFromDBResult" : {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"list" : [ {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"CarBrand"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未知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"CarColor" : "",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"CarId" : 5,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"CarNumColor"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未知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"CarNumber"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鄂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AB3M41",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"CarPicfile" : null,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"CarStatus" : 1,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"CarType" : "",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"DevIds" : "",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"OwnerName"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舒柑桔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"OwnerTel" : "17762558129",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"ParkingType" : 2,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"VendorCarid" : "20180228115157390"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"CarBrand"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未知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"CarColor" : "",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"CarId" : 6,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"CarNumColor"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未知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"CarNumber"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鄂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AAF978",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"CarPicfile" : null,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"CarStatus" : 1,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"CarType" : "",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"DevIds" : "",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"OwnerName" : "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艾新华</w:t>
            </w:r>
            <w:r w:rsidRPr="0021558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"OwnerTel" : "15671609655",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"ParkingType" : 2,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"VendorCarid" : "20180228115157421"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"pageNum" : 3,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"pageSize" : 2,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"pages" : 254,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"total" : 508</w:t>
            </w:r>
          </w:p>
          <w:p w:rsidR="00215585" w:rsidRPr="00215585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75D0E" w:rsidRPr="001C027F" w:rsidRDefault="00215585" w:rsidP="0021558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15585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B32BE" w:rsidRDefault="003E094A">
      <w:r>
        <w:rPr>
          <w:rFonts w:hint="eastAsia"/>
        </w:rPr>
        <w:lastRenderedPageBreak/>
        <w:t>注释</w:t>
      </w:r>
      <w:r>
        <w:t>：</w:t>
      </w:r>
      <w:r>
        <w:t>parkingType</w:t>
      </w:r>
      <w:r w:rsidR="002826D3">
        <w:rPr>
          <w:rFonts w:hint="eastAsia"/>
        </w:rPr>
        <w:t>（</w:t>
      </w:r>
      <w:r w:rsidR="002826D3">
        <w:rPr>
          <w:rFonts w:hint="eastAsia"/>
        </w:rPr>
        <w:t>null</w:t>
      </w:r>
      <w:r w:rsidR="002826D3">
        <w:t>：全部</w:t>
      </w:r>
      <w:r w:rsidR="002826D3">
        <w:rPr>
          <w:rFonts w:hint="eastAsia"/>
        </w:rPr>
        <w:t xml:space="preserve">  0</w:t>
      </w:r>
      <w:r w:rsidR="002826D3">
        <w:rPr>
          <w:rFonts w:hint="eastAsia"/>
        </w:rPr>
        <w:t>：临时</w:t>
      </w:r>
      <w:r w:rsidR="002826D3">
        <w:rPr>
          <w:rFonts w:hint="eastAsia"/>
        </w:rPr>
        <w:t xml:space="preserve">  1</w:t>
      </w:r>
      <w:r w:rsidR="002826D3">
        <w:rPr>
          <w:rFonts w:hint="eastAsia"/>
        </w:rPr>
        <w:t>：长期</w:t>
      </w:r>
      <w:r w:rsidR="002826D3">
        <w:rPr>
          <w:rFonts w:hint="eastAsia"/>
        </w:rPr>
        <w:t xml:space="preserve">  </w:t>
      </w:r>
      <w:r w:rsidR="002826D3">
        <w:t>2</w:t>
      </w:r>
      <w:r w:rsidR="002826D3">
        <w:rPr>
          <w:rFonts w:hint="eastAsia"/>
        </w:rPr>
        <w:t>：未知）</w:t>
      </w:r>
    </w:p>
    <w:p w:rsidR="00076CE4" w:rsidRDefault="005D4B7C">
      <w:r w:rsidRPr="005D4B7C">
        <w:rPr>
          <w:rFonts w:hint="eastAsia"/>
        </w:rPr>
        <w:t>车辆状态</w:t>
      </w:r>
      <w:r w:rsidRPr="005D4B7C">
        <w:rPr>
          <w:rFonts w:hint="eastAsia"/>
        </w:rPr>
        <w:t>:</w:t>
      </w:r>
      <w:r w:rsidRPr="005D4B7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C6308C">
        <w:rPr>
          <w:rFonts w:ascii="Consolas" w:eastAsia="宋体" w:hAnsi="Consolas" w:cs="Consolas"/>
          <w:bCs/>
          <w:kern w:val="0"/>
          <w:szCs w:val="27"/>
        </w:rPr>
        <w:t>c</w:t>
      </w:r>
      <w:r w:rsidR="00515AD8" w:rsidRPr="00D75D0E">
        <w:rPr>
          <w:rFonts w:ascii="Consolas" w:eastAsia="宋体" w:hAnsi="Consolas" w:cs="Consolas"/>
          <w:bCs/>
          <w:kern w:val="0"/>
          <w:szCs w:val="27"/>
        </w:rPr>
        <w:t>arStatus</w:t>
      </w:r>
      <w:r w:rsidR="00515AD8">
        <w:rPr>
          <w:rFonts w:hint="eastAsia"/>
        </w:rPr>
        <w:t>（</w:t>
      </w:r>
      <w:r w:rsidR="00D860E6">
        <w:t>null</w:t>
      </w:r>
      <w:r w:rsidR="00D860E6">
        <w:rPr>
          <w:rFonts w:hint="eastAsia"/>
        </w:rPr>
        <w:t>：</w:t>
      </w:r>
      <w:r w:rsidR="00D963E5">
        <w:rPr>
          <w:rFonts w:hint="eastAsia"/>
        </w:rPr>
        <w:t>全部</w:t>
      </w:r>
      <w:r w:rsidR="00D963E5">
        <w:rPr>
          <w:rFonts w:hint="eastAsia"/>
        </w:rPr>
        <w:t xml:space="preserve"> </w:t>
      </w:r>
      <w:r w:rsidR="00D963E5">
        <w:t xml:space="preserve"> </w:t>
      </w:r>
      <w:r w:rsidRPr="005D4B7C">
        <w:rPr>
          <w:rFonts w:hint="eastAsia"/>
        </w:rPr>
        <w:t>0</w:t>
      </w:r>
      <w:r w:rsidR="00D860E6">
        <w:rPr>
          <w:rFonts w:hint="eastAsia"/>
        </w:rPr>
        <w:t>：</w:t>
      </w:r>
      <w:r w:rsidRPr="005D4B7C">
        <w:rPr>
          <w:rFonts w:hint="eastAsia"/>
        </w:rPr>
        <w:t>停用</w:t>
      </w:r>
      <w:r w:rsidRPr="005D4B7C">
        <w:rPr>
          <w:rFonts w:hint="eastAsia"/>
        </w:rPr>
        <w:t xml:space="preserve">  1</w:t>
      </w:r>
      <w:r w:rsidR="00D860E6">
        <w:rPr>
          <w:rFonts w:hint="eastAsia"/>
        </w:rPr>
        <w:t>：</w:t>
      </w:r>
      <w:r w:rsidRPr="005D4B7C">
        <w:rPr>
          <w:rFonts w:hint="eastAsia"/>
        </w:rPr>
        <w:t>使用</w:t>
      </w:r>
      <w:r w:rsidR="00D963E5">
        <w:rPr>
          <w:rFonts w:hint="eastAsia"/>
        </w:rPr>
        <w:t xml:space="preserve"> </w:t>
      </w:r>
      <w:r w:rsidR="00D860E6">
        <w:t xml:space="preserve"> </w:t>
      </w:r>
      <w:r w:rsidR="00D963E5">
        <w:rPr>
          <w:rFonts w:hint="eastAsia"/>
        </w:rPr>
        <w:t>2</w:t>
      </w:r>
      <w:r w:rsidR="00D963E5">
        <w:rPr>
          <w:rFonts w:hint="eastAsia"/>
        </w:rPr>
        <w:t>：未知</w:t>
      </w:r>
      <w:r w:rsidR="00515AD8">
        <w:rPr>
          <w:rFonts w:hint="eastAsia"/>
        </w:rPr>
        <w:t>）</w:t>
      </w:r>
    </w:p>
    <w:p w:rsidR="00076CE4" w:rsidRDefault="00076CE4" w:rsidP="00076CE4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获取车辆出入图片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6CE4" w:rsidTr="003846B6">
        <w:tc>
          <w:tcPr>
            <w:tcW w:w="1271" w:type="dxa"/>
          </w:tcPr>
          <w:p w:rsidR="00076CE4" w:rsidRDefault="00076CE4" w:rsidP="003846B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6CE4" w:rsidRPr="001C027F" w:rsidRDefault="0027115C" w:rsidP="003846B6">
            <w:hyperlink r:id="rId9" w:history="1">
              <w:r w:rsidR="0045189B" w:rsidRPr="004259BA">
                <w:rPr>
                  <w:rStyle w:val="a5"/>
                </w:rPr>
                <w:t>http://127.0.0.1:60008/LogService/GetParkPhoto</w:t>
              </w:r>
            </w:hyperlink>
            <w:r w:rsidR="0045189B">
              <w:t xml:space="preserve"> </w:t>
            </w:r>
          </w:p>
        </w:tc>
      </w:tr>
      <w:tr w:rsidR="00076CE4" w:rsidTr="003846B6">
        <w:tc>
          <w:tcPr>
            <w:tcW w:w="1271" w:type="dxa"/>
          </w:tcPr>
          <w:p w:rsidR="00076CE4" w:rsidRDefault="00076CE4" w:rsidP="003846B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6CE4" w:rsidRDefault="00076CE4" w:rsidP="003846B6">
            <w:r>
              <w:t>post</w:t>
            </w:r>
          </w:p>
        </w:tc>
      </w:tr>
      <w:tr w:rsidR="00076CE4" w:rsidTr="003846B6">
        <w:tc>
          <w:tcPr>
            <w:tcW w:w="1271" w:type="dxa"/>
          </w:tcPr>
          <w:p w:rsidR="00076CE4" w:rsidRDefault="00076CE4" w:rsidP="003846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6CE4" w:rsidRPr="002755F5" w:rsidRDefault="0045189B" w:rsidP="003846B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5189B">
              <w:rPr>
                <w:rFonts w:ascii="Consolas" w:eastAsia="宋体" w:hAnsi="Consolas" w:cs="Consolas"/>
                <w:kern w:val="0"/>
                <w:sz w:val="24"/>
                <w:szCs w:val="24"/>
              </w:rPr>
              <w:t>{"fileName":"FTP_HOME\/park\/YiBoTest\/2018\/03\/13\/20180313091850697.jpg"}</w:t>
            </w:r>
          </w:p>
        </w:tc>
      </w:tr>
      <w:tr w:rsidR="00076CE4" w:rsidTr="003846B6">
        <w:tc>
          <w:tcPr>
            <w:tcW w:w="1271" w:type="dxa"/>
          </w:tcPr>
          <w:p w:rsidR="00076CE4" w:rsidRDefault="00076CE4" w:rsidP="003846B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76CE4" w:rsidRPr="001C027F" w:rsidRDefault="00076CE4" w:rsidP="003846B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637BF" w:rsidRDefault="009637BF" w:rsidP="009637BF">
      <w:pPr>
        <w:pStyle w:val="2"/>
      </w:pPr>
      <w:r>
        <w:rPr>
          <w:rFonts w:hint="eastAsia"/>
        </w:rPr>
        <w:t>1.</w:t>
      </w:r>
      <w:r>
        <w:t>4</w:t>
      </w:r>
      <w:r w:rsidR="00A61FA0" w:rsidRPr="00A61FA0">
        <w:rPr>
          <w:rFonts w:hint="eastAsia"/>
        </w:rPr>
        <w:t>获取停车记录</w:t>
      </w:r>
      <w:r w:rsidR="00A61FA0" w:rsidRPr="00A61FA0">
        <w:rPr>
          <w:rFonts w:hint="eastAsia"/>
        </w:rPr>
        <w:t>(</w:t>
      </w:r>
      <w:r w:rsidR="00A61FA0" w:rsidRPr="00A61FA0">
        <w:rPr>
          <w:rFonts w:hint="eastAsia"/>
        </w:rPr>
        <w:t>更新时间</w:t>
      </w:r>
      <w:r w:rsidR="00A61FA0" w:rsidRPr="00A61FA0">
        <w:rPr>
          <w:rFonts w:hint="eastAsia"/>
        </w:rPr>
        <w:t>)top10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7BF" w:rsidTr="008F23CB">
        <w:tc>
          <w:tcPr>
            <w:tcW w:w="1271" w:type="dxa"/>
          </w:tcPr>
          <w:p w:rsidR="009637BF" w:rsidRDefault="009637BF" w:rsidP="008F23C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7BF" w:rsidRPr="001C027F" w:rsidRDefault="0027115C" w:rsidP="008F23CB">
            <w:hyperlink r:id="rId10" w:history="1">
              <w:r w:rsidR="0039678D" w:rsidRPr="00FC0398">
                <w:rPr>
                  <w:rStyle w:val="a5"/>
                </w:rPr>
                <w:t>http://127.0.0.1:60008/LogService/GetParkLogListTop10</w:t>
              </w:r>
            </w:hyperlink>
            <w:r w:rsidR="0039678D">
              <w:t xml:space="preserve"> </w:t>
            </w:r>
          </w:p>
        </w:tc>
      </w:tr>
      <w:tr w:rsidR="009637BF" w:rsidTr="008F23CB">
        <w:tc>
          <w:tcPr>
            <w:tcW w:w="1271" w:type="dxa"/>
          </w:tcPr>
          <w:p w:rsidR="009637BF" w:rsidRDefault="009637BF" w:rsidP="008F23C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7BF" w:rsidRDefault="009637BF" w:rsidP="008F23CB">
            <w:r>
              <w:t>post</w:t>
            </w:r>
          </w:p>
        </w:tc>
      </w:tr>
      <w:tr w:rsidR="009637BF" w:rsidTr="008F23CB">
        <w:tc>
          <w:tcPr>
            <w:tcW w:w="1271" w:type="dxa"/>
          </w:tcPr>
          <w:p w:rsidR="009637BF" w:rsidRDefault="009637BF" w:rsidP="008F23CB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7BF" w:rsidRPr="002755F5" w:rsidRDefault="0039678D" w:rsidP="008F23C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9637BF" w:rsidTr="008F23CB">
        <w:tc>
          <w:tcPr>
            <w:tcW w:w="1271" w:type="dxa"/>
          </w:tcPr>
          <w:p w:rsidR="009637BF" w:rsidRDefault="009637BF" w:rsidP="008F23C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7BF" w:rsidRPr="001C027F" w:rsidRDefault="0039678D" w:rsidP="008F23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9678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{"GetParkLogListTop10Result":[{"CarNumber":"</w:t>
            </w:r>
            <w:r w:rsidRPr="0039678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鄂</w:t>
            </w:r>
            <w:r w:rsidRPr="0039678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AC2B42","CardCode":"","CardType":null,"EnterDevid":130001936,"EnterPicfile":"FTP_HOME\/park\/YiBoTest\/2018\/03\/13\/20180313091850697.jpg","EnterTime":"\/Date(1520903931000+0800)\/","LeaveDevid":null,"LeavePicf</w:t>
            </w:r>
            <w:r w:rsidRPr="0039678D">
              <w:rPr>
                <w:rFonts w:ascii="Consolas" w:eastAsia="宋体" w:hAnsi="Consolas" w:cs="Consolas"/>
                <w:bCs/>
                <w:kern w:val="0"/>
                <w:szCs w:val="27"/>
              </w:rPr>
              <w:t>ile":null,"LeaveTime":null,"ParkSpotid":null,"ParkingFee":"0.00","ParkingId":6280,"PayType":null,"UpdateTime":"\/Date(1520903931000+0800)\/"}]}</w:t>
            </w:r>
          </w:p>
        </w:tc>
      </w:tr>
    </w:tbl>
    <w:p w:rsidR="001974A5" w:rsidRDefault="001974A5" w:rsidP="001974A5">
      <w:pPr>
        <w:pStyle w:val="2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获取车位</w:t>
      </w:r>
      <w:r>
        <w:t>数量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974A5" w:rsidTr="009F04FF">
        <w:tc>
          <w:tcPr>
            <w:tcW w:w="1271" w:type="dxa"/>
          </w:tcPr>
          <w:p w:rsidR="001974A5" w:rsidRDefault="001974A5" w:rsidP="009F04F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974A5" w:rsidRPr="001C027F" w:rsidRDefault="0027115C" w:rsidP="009F04FF">
            <w:hyperlink r:id="rId11" w:history="1">
              <w:r w:rsidR="008D0B36" w:rsidRPr="00FF4E42">
                <w:rPr>
                  <w:rStyle w:val="a5"/>
                </w:rPr>
                <w:t>http://127.0.0.1:60012/WebService/SysSta</w:t>
              </w:r>
            </w:hyperlink>
            <w:r w:rsidR="008D0B36">
              <w:t xml:space="preserve"> </w:t>
            </w:r>
          </w:p>
        </w:tc>
      </w:tr>
      <w:tr w:rsidR="001974A5" w:rsidTr="009F04FF">
        <w:tc>
          <w:tcPr>
            <w:tcW w:w="1271" w:type="dxa"/>
          </w:tcPr>
          <w:p w:rsidR="001974A5" w:rsidRDefault="001974A5" w:rsidP="009F04F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974A5" w:rsidRDefault="008D0B36" w:rsidP="009F04FF">
            <w:r>
              <w:t>Get</w:t>
            </w:r>
          </w:p>
        </w:tc>
      </w:tr>
      <w:tr w:rsidR="001974A5" w:rsidTr="009F04FF">
        <w:tc>
          <w:tcPr>
            <w:tcW w:w="1271" w:type="dxa"/>
          </w:tcPr>
          <w:p w:rsidR="001974A5" w:rsidRDefault="001974A5" w:rsidP="009F04F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974A5" w:rsidRPr="002755F5" w:rsidRDefault="001974A5" w:rsidP="009F04F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974A5" w:rsidTr="009F04FF">
        <w:tc>
          <w:tcPr>
            <w:tcW w:w="1271" w:type="dxa"/>
          </w:tcPr>
          <w:p w:rsidR="001974A5" w:rsidRDefault="001974A5" w:rsidP="009F04F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"msg"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获取子系统统计信息成功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"resultCode"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"success" : true,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"obj"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"Anti"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"AntitheftSysStatisValueDTO:#HXCT.IBMS.Dto.ModelDTO",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"AlarmCount"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"AllDevCount"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"DefendDevCount" : 1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100000041,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160000000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"Broadcast"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"BroadcastSysStatisValueDTO:#HXCT.IBMS.Dto.ModelDTO",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"AllDevNum" : 4,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"IdleDevNum" : 3,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"WorkingDevNum"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100000043,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200000000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"Door"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"DoorSysStatisValueDTO:#HXCT.IBMS.Dto.ModelDTO",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"AllDoorNum" : 5,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"CloseDoorNum"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"OpenDoorNum" : 5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门禁管理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100000062,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180000000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"Elec" : null,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"Elevator" : null,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"Energy"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"EnergySysStatisValueDTO:#HXCT.IBMS.Dto.ModelDTO",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"TotalEnergy" : 58694.75,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"TotalEnergyToday"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"TotalEnergyTodayDetail" : [ ]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能耗统计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100000054,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150000000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"Fire"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"FireSysStatisValueDTO:#HXCT.IBMS.Dto.ModelDTO",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"ManualAlarmCount"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"OtherAlarmCount"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"SmokeAlarmCount"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  "TempAlarmCount"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消防系统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100000029,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240000000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"HVAC"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"HAVCSysStatisValueDTO:#HXCT.IBMS.Dto.ModelDTO",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"AllCeilingAirConCount"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"AllColdCount"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"AllCombinedAirConCount"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"AllFreAirCount"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"RunCeilingAirConCount"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"RunColdCount"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"RunCombinedAirConCount"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"RunFreAirCount"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暖通空调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100000044,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100000000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"IDS"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"IDSSysStatisValueDTO:#HXCT.IBMS.Dto.ModelDTO",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"AllScrNum"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"LargeScrBrightness"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"LargeScrTemperature"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"OpenSrcNum" : 1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信息发布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100000059,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210000000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"Indoor" : null,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"Intercom"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"IntercomSysStatisValueDTO:#HXCT.IBMS.Dto.ModelDTO",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"AllDevNum" : 3,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"RunningDevNum" : 3,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"StopRunningDevNum"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楼宇对讲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100000061,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250000000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"Light"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"LightSysStatisValueDTO:#HXCT.IBMS.Dto.ModelDTO",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"AllCircuitCount"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"StartCircuitCount"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照明系统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100000055,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110000000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</w:t>
            </w:r>
            <w:r w:rsidRPr="007501B2"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  <w:t>"Park"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  <w:t xml:space="preserve">        "__type" : "ParkSysStatisValueDTO:#HXCT.IBMS.Dto.ModelDTO",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  <w:t xml:space="preserve">        "AllSpaceCount" : 500,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  <w:t xml:space="preserve">        "EmptySpaceCount"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停车管理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100000031,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230000000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"PassStat" : null,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"Patrol" : null,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"Video"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"data" :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"__type" : "VideoSysStatisValueDTO:#HXCT.IBMS.Dto.ModelDTO",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"ObjList" : [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"ObjId" : 190101000,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"TotalCount" : 21,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"ValidCount" : 13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},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"ObjId" : 190102000,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"TotalCount"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"ValidCount"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}, {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"ObjId" : 190104000,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"TotalCount" : 2,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  "ValidCount" : 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 } ]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"levelOneAlarmCnt" : 1,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"levelThreeAlarmCnt"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"levelTwoAlarmCnt" : 0,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"name" : "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视频监控</w:t>
            </w:r>
            <w:r w:rsidRPr="007501B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"subSystemId" : 100000042,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"type" : 190000000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"Water" : null</w:t>
            </w:r>
          </w:p>
          <w:p w:rsidR="007501B2" w:rsidRPr="007501B2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1974A5" w:rsidRPr="001C027F" w:rsidRDefault="007501B2" w:rsidP="007501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501B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76CE4" w:rsidRPr="001974A5" w:rsidRDefault="00076CE4"/>
    <w:sectPr w:rsidR="00076CE4" w:rsidRPr="0019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15C" w:rsidRDefault="0027115C" w:rsidP="00ED751D">
      <w:r>
        <w:separator/>
      </w:r>
    </w:p>
  </w:endnote>
  <w:endnote w:type="continuationSeparator" w:id="0">
    <w:p w:rsidR="0027115C" w:rsidRDefault="0027115C" w:rsidP="00ED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15C" w:rsidRDefault="0027115C" w:rsidP="00ED751D">
      <w:r>
        <w:separator/>
      </w:r>
    </w:p>
  </w:footnote>
  <w:footnote w:type="continuationSeparator" w:id="0">
    <w:p w:rsidR="0027115C" w:rsidRDefault="0027115C" w:rsidP="00ED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hybridMultilevel"/>
    <w:tmpl w:val="65584BBE"/>
    <w:lvl w:ilvl="0" w:tplc="FBBE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BE"/>
    <w:rsid w:val="00031812"/>
    <w:rsid w:val="00035179"/>
    <w:rsid w:val="00076CE4"/>
    <w:rsid w:val="001005EC"/>
    <w:rsid w:val="001974A5"/>
    <w:rsid w:val="001C10B8"/>
    <w:rsid w:val="00215585"/>
    <w:rsid w:val="00246F1C"/>
    <w:rsid w:val="0027115C"/>
    <w:rsid w:val="00281D81"/>
    <w:rsid w:val="002826D3"/>
    <w:rsid w:val="002B627F"/>
    <w:rsid w:val="002F55CE"/>
    <w:rsid w:val="00316C28"/>
    <w:rsid w:val="00334C21"/>
    <w:rsid w:val="003662AE"/>
    <w:rsid w:val="0039678D"/>
    <w:rsid w:val="003E094A"/>
    <w:rsid w:val="004307C8"/>
    <w:rsid w:val="004347F1"/>
    <w:rsid w:val="0045189B"/>
    <w:rsid w:val="00455251"/>
    <w:rsid w:val="004F6809"/>
    <w:rsid w:val="004F7F7D"/>
    <w:rsid w:val="00515AD8"/>
    <w:rsid w:val="00587623"/>
    <w:rsid w:val="005978EB"/>
    <w:rsid w:val="005D4B7C"/>
    <w:rsid w:val="005E02FE"/>
    <w:rsid w:val="0065484C"/>
    <w:rsid w:val="00663921"/>
    <w:rsid w:val="007501B2"/>
    <w:rsid w:val="0079789C"/>
    <w:rsid w:val="00870F77"/>
    <w:rsid w:val="008D0B36"/>
    <w:rsid w:val="0094250F"/>
    <w:rsid w:val="009637BF"/>
    <w:rsid w:val="009B32BE"/>
    <w:rsid w:val="00A24A6F"/>
    <w:rsid w:val="00A61FA0"/>
    <w:rsid w:val="00B2300C"/>
    <w:rsid w:val="00B734E8"/>
    <w:rsid w:val="00BD7DEA"/>
    <w:rsid w:val="00C6308C"/>
    <w:rsid w:val="00C755EA"/>
    <w:rsid w:val="00D35B99"/>
    <w:rsid w:val="00D75D0E"/>
    <w:rsid w:val="00D77453"/>
    <w:rsid w:val="00D860E6"/>
    <w:rsid w:val="00D93631"/>
    <w:rsid w:val="00D963E5"/>
    <w:rsid w:val="00E172E4"/>
    <w:rsid w:val="00E624D8"/>
    <w:rsid w:val="00E70616"/>
    <w:rsid w:val="00E939A2"/>
    <w:rsid w:val="00EB7489"/>
    <w:rsid w:val="00EC54AB"/>
    <w:rsid w:val="00ED751D"/>
    <w:rsid w:val="00F23858"/>
    <w:rsid w:val="00F379F2"/>
    <w:rsid w:val="00F5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04F42-4B72-4E76-83A2-DBD6EA8A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5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51D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D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5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5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51D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D751D"/>
    <w:rPr>
      <w:rFonts w:asciiTheme="majorHAnsi" w:eastAsiaTheme="majorEastAsia" w:hAnsiTheme="majorHAnsi" w:cstheme="majorBidi"/>
      <w:bCs/>
      <w:sz w:val="28"/>
      <w:szCs w:val="32"/>
    </w:rPr>
  </w:style>
  <w:style w:type="character" w:styleId="a5">
    <w:name w:val="Hyperlink"/>
    <w:basedOn w:val="a0"/>
    <w:uiPriority w:val="99"/>
    <w:unhideWhenUsed/>
    <w:rsid w:val="00ED751D"/>
    <w:rPr>
      <w:color w:val="0000FF"/>
      <w:u w:val="single"/>
    </w:rPr>
  </w:style>
  <w:style w:type="table" w:styleId="a6">
    <w:name w:val="Table Grid"/>
    <w:basedOn w:val="a1"/>
    <w:uiPriority w:val="39"/>
    <w:rsid w:val="00ED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ParkRegistCarListFromD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29.1.170:60008/LogService/GetParkLogListFrom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12/WebService/SysS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60008/LogService/GetParkLogListTop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ParkPho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8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85</cp:revision>
  <dcterms:created xsi:type="dcterms:W3CDTF">2018-12-03T01:25:00Z</dcterms:created>
  <dcterms:modified xsi:type="dcterms:W3CDTF">2018-12-12T10:23:00Z</dcterms:modified>
</cp:coreProperties>
</file>