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981E" w14:textId="77777777" w:rsidR="00136B36" w:rsidRPr="00136B36" w:rsidRDefault="00136B36" w:rsidP="00136B36">
      <w:pPr>
        <w:jc w:val="center"/>
        <w:rPr>
          <w:b/>
          <w:szCs w:val="24"/>
        </w:rPr>
      </w:pPr>
      <w:r w:rsidRPr="00136B36">
        <w:rPr>
          <w:b/>
          <w:szCs w:val="24"/>
        </w:rPr>
        <w:t>FLORIDA INSTITUTE OF TECHNOLOGY</w:t>
      </w:r>
    </w:p>
    <w:p w14:paraId="5398771C" w14:textId="77777777" w:rsidR="00136B36" w:rsidRPr="00136B36" w:rsidRDefault="00136B36" w:rsidP="00136B36">
      <w:pPr>
        <w:jc w:val="center"/>
        <w:rPr>
          <w:b/>
          <w:szCs w:val="24"/>
        </w:rPr>
      </w:pPr>
      <w:r w:rsidRPr="00136B36">
        <w:rPr>
          <w:b/>
          <w:szCs w:val="24"/>
        </w:rPr>
        <w:t>COLLEGE OF AERONAUTICS</w:t>
      </w:r>
    </w:p>
    <w:p w14:paraId="1B1E6090" w14:textId="77777777" w:rsidR="00136B36" w:rsidRPr="00136B36" w:rsidRDefault="00136B36" w:rsidP="00136B36">
      <w:pPr>
        <w:jc w:val="center"/>
        <w:rPr>
          <w:b/>
          <w:szCs w:val="24"/>
        </w:rPr>
      </w:pPr>
      <w:r w:rsidRPr="00136B36">
        <w:rPr>
          <w:b/>
          <w:szCs w:val="24"/>
        </w:rPr>
        <w:t>AHF 5202 – HUMAN PERFORMANCE 2</w:t>
      </w:r>
      <w:r w:rsidRPr="00136B36">
        <w:rPr>
          <w:b/>
          <w:szCs w:val="24"/>
        </w:rPr>
        <w:br/>
        <w:t>(Online)</w:t>
      </w:r>
    </w:p>
    <w:p w14:paraId="776B43A9" w14:textId="77777777" w:rsidR="00136B36" w:rsidRPr="00136B36" w:rsidRDefault="00136B36" w:rsidP="00136B36">
      <w:pPr>
        <w:jc w:val="center"/>
        <w:rPr>
          <w:b/>
          <w:szCs w:val="24"/>
        </w:rPr>
      </w:pPr>
    </w:p>
    <w:p w14:paraId="690F91F1" w14:textId="77777777" w:rsidR="00136B36" w:rsidRPr="00136B36" w:rsidRDefault="00136B36" w:rsidP="00136B36">
      <w:pPr>
        <w:jc w:val="center"/>
        <w:rPr>
          <w:b/>
          <w:szCs w:val="24"/>
        </w:rPr>
      </w:pPr>
      <w:r w:rsidRPr="00136B36">
        <w:rPr>
          <w:b/>
          <w:szCs w:val="24"/>
        </w:rPr>
        <w:t>Course Outline</w:t>
      </w:r>
    </w:p>
    <w:p w14:paraId="155ECBF4" w14:textId="5172FFE1" w:rsidR="00136B36" w:rsidRPr="00136B36" w:rsidRDefault="00136B36" w:rsidP="00136B36">
      <w:pPr>
        <w:jc w:val="center"/>
        <w:rPr>
          <w:b/>
          <w:szCs w:val="24"/>
        </w:rPr>
      </w:pPr>
      <w:r w:rsidRPr="00136B36">
        <w:rPr>
          <w:b/>
          <w:szCs w:val="24"/>
        </w:rPr>
        <w:t>Spring 20</w:t>
      </w:r>
      <w:r w:rsidR="00CB78AC">
        <w:rPr>
          <w:b/>
          <w:szCs w:val="24"/>
        </w:rPr>
        <w:t>21</w:t>
      </w:r>
    </w:p>
    <w:p w14:paraId="70C31DB7" w14:textId="77777777" w:rsidR="00136B36" w:rsidRPr="00136B36" w:rsidRDefault="00136B36" w:rsidP="00136B36">
      <w:pPr>
        <w:jc w:val="center"/>
        <w:rPr>
          <w:b/>
          <w:szCs w:val="24"/>
        </w:rPr>
      </w:pPr>
    </w:p>
    <w:p w14:paraId="0857D9AA" w14:textId="77777777" w:rsidR="00136B36" w:rsidRPr="00136B36" w:rsidRDefault="00136B36" w:rsidP="00136B36">
      <w:pPr>
        <w:rPr>
          <w:szCs w:val="24"/>
        </w:rPr>
      </w:pPr>
      <w:r w:rsidRPr="00136B36">
        <w:rPr>
          <w:b/>
          <w:szCs w:val="24"/>
          <w:u w:val="single"/>
        </w:rPr>
        <w:t>Instructor</w:t>
      </w:r>
      <w:r w:rsidRPr="00136B36">
        <w:rPr>
          <w:szCs w:val="24"/>
        </w:rPr>
        <w:t>:  Dr. John E. Deaton</w:t>
      </w:r>
    </w:p>
    <w:p w14:paraId="2D45FCB1" w14:textId="77777777" w:rsidR="00136B36" w:rsidRPr="00136B36" w:rsidRDefault="00136B36" w:rsidP="00136B36">
      <w:pPr>
        <w:rPr>
          <w:szCs w:val="24"/>
        </w:rPr>
      </w:pPr>
    </w:p>
    <w:p w14:paraId="70FBD309" w14:textId="77777777" w:rsidR="00136B36" w:rsidRPr="00136B36" w:rsidRDefault="00136B36" w:rsidP="00136B36">
      <w:pPr>
        <w:rPr>
          <w:szCs w:val="24"/>
        </w:rPr>
      </w:pPr>
      <w:r w:rsidRPr="00136B36">
        <w:rPr>
          <w:b/>
          <w:szCs w:val="24"/>
          <w:u w:val="single"/>
        </w:rPr>
        <w:t>Phone/email</w:t>
      </w:r>
      <w:r w:rsidRPr="00136B36">
        <w:rPr>
          <w:szCs w:val="24"/>
        </w:rPr>
        <w:t xml:space="preserve">:  </w:t>
      </w:r>
      <w:proofErr w:type="gramStart"/>
      <w:r w:rsidRPr="00136B36">
        <w:rPr>
          <w:szCs w:val="24"/>
        </w:rPr>
        <w:t>321.674.8120  (</w:t>
      </w:r>
      <w:proofErr w:type="gramEnd"/>
      <w:r w:rsidRPr="00136B36">
        <w:rPr>
          <w:szCs w:val="24"/>
        </w:rPr>
        <w:t xml:space="preserve">work) / 407.782.9259 (cell) / </w:t>
      </w:r>
      <w:hyperlink r:id="rId7" w:history="1">
        <w:r w:rsidRPr="00136B36">
          <w:rPr>
            <w:color w:val="0000FF"/>
            <w:szCs w:val="24"/>
            <w:u w:val="single"/>
          </w:rPr>
          <w:t>jdeaton@fit.edu</w:t>
        </w:r>
      </w:hyperlink>
    </w:p>
    <w:p w14:paraId="07DBFE14" w14:textId="77777777" w:rsidR="00136B36" w:rsidRPr="00136B36" w:rsidRDefault="00136B36" w:rsidP="00136B36">
      <w:pPr>
        <w:rPr>
          <w:szCs w:val="24"/>
        </w:rPr>
      </w:pPr>
    </w:p>
    <w:p w14:paraId="1DAEF7D8" w14:textId="77777777" w:rsidR="00136B36" w:rsidRPr="00136B36" w:rsidRDefault="00136B36" w:rsidP="00136B36">
      <w:pPr>
        <w:rPr>
          <w:szCs w:val="24"/>
        </w:rPr>
      </w:pPr>
      <w:r w:rsidRPr="00136B36">
        <w:rPr>
          <w:b/>
          <w:szCs w:val="24"/>
          <w:u w:val="single"/>
        </w:rPr>
        <w:t>Office Hours</w:t>
      </w:r>
      <w:r w:rsidRPr="00136B36">
        <w:rPr>
          <w:szCs w:val="24"/>
        </w:rPr>
        <w:t>:  Email me and we can always set up a time to teleconference.</w:t>
      </w:r>
    </w:p>
    <w:p w14:paraId="5C66E43F" w14:textId="77777777" w:rsidR="00136B36" w:rsidRPr="00136B36" w:rsidRDefault="00136B36" w:rsidP="00136B36">
      <w:pPr>
        <w:rPr>
          <w:szCs w:val="24"/>
          <w:u w:val="single"/>
        </w:rPr>
      </w:pPr>
    </w:p>
    <w:p w14:paraId="724F295D" w14:textId="40DBE719" w:rsidR="00136B36" w:rsidRPr="00136B36" w:rsidRDefault="00136B36" w:rsidP="00136B36">
      <w:pPr>
        <w:rPr>
          <w:b/>
          <w:szCs w:val="24"/>
        </w:rPr>
      </w:pPr>
      <w:r w:rsidRPr="00136B36">
        <w:rPr>
          <w:b/>
          <w:szCs w:val="24"/>
          <w:u w:val="single"/>
        </w:rPr>
        <w:t>Course Description</w:t>
      </w:r>
      <w:r w:rsidRPr="00136B36">
        <w:rPr>
          <w:b/>
          <w:szCs w:val="24"/>
        </w:rPr>
        <w:t>:</w:t>
      </w:r>
      <w:r w:rsidRPr="00136B36">
        <w:rPr>
          <w:szCs w:val="24"/>
        </w:rPr>
        <w:t xml:space="preserve">  The objective of this course is to provide the student the opportunity to develop a human factors research proposal.  The final proposal to be submitted for this class could be used to obtain future grant funding, or, in the case of those students going on to complete their thesis, the final proposal may be the roadmap that is used to complete your thesis.  For most of you, this is your capstone course and it is critical that you learn how to develop a research proposal given that this is a skill that is likely to be required depending upon your specific job position.  As such, the student will become familiar with a body of research in the domain of human factors that may stimulate further inquiry and for a few of you lead to a completed thesis.  As a result of this process, the student will develop in-depth knowledge of an area of human factors.  The areas that may be of interest to students include, but are not limited to, information processing models; learning and memory, mental models and schema theory;  human error; attention; workload; automation; and knowledge elicitation for expert system development.  These are all general human factors areas that may be applied to the development of a specific thesis topic.  The key point is that whatever topic you select to investigate should have some connection to a human factors area.  You may have taken several courses (i.e., Aviation Safety Analysis and Aviation Statistics as well as the other human factors content areas) that have prepared you to embark upon this final research effort.  The difference here is that you will be developing a complete proposal (minus cost estimates).   </w:t>
      </w:r>
      <w:r w:rsidRPr="00136B36">
        <w:rPr>
          <w:szCs w:val="24"/>
        </w:rPr>
        <w:br/>
      </w:r>
      <w:r w:rsidRPr="00136B36">
        <w:rPr>
          <w:szCs w:val="24"/>
        </w:rPr>
        <w:br/>
      </w:r>
      <w:r w:rsidRPr="00136B36">
        <w:rPr>
          <w:b/>
          <w:szCs w:val="24"/>
          <w:u w:val="single"/>
        </w:rPr>
        <w:t>Course Learning Objectives</w:t>
      </w:r>
      <w:r w:rsidRPr="00136B36">
        <w:rPr>
          <w:b/>
          <w:szCs w:val="24"/>
        </w:rPr>
        <w:t>:</w:t>
      </w:r>
    </w:p>
    <w:p w14:paraId="61F2C4E0" w14:textId="77777777" w:rsidR="00136B36" w:rsidRPr="00136B36" w:rsidRDefault="00136B36" w:rsidP="00136B36">
      <w:pPr>
        <w:rPr>
          <w:szCs w:val="24"/>
        </w:rPr>
      </w:pPr>
      <w:r w:rsidRPr="00136B36">
        <w:rPr>
          <w:szCs w:val="24"/>
        </w:rPr>
        <w:t>At the completion of this course, students will be able to</w:t>
      </w:r>
    </w:p>
    <w:p w14:paraId="3977BB63" w14:textId="77777777" w:rsidR="00136B36" w:rsidRPr="00136B36" w:rsidRDefault="00136B36" w:rsidP="00136B36">
      <w:pPr>
        <w:numPr>
          <w:ilvl w:val="0"/>
          <w:numId w:val="3"/>
        </w:numPr>
        <w:rPr>
          <w:szCs w:val="24"/>
        </w:rPr>
      </w:pPr>
      <w:r w:rsidRPr="00136B36">
        <w:rPr>
          <w:szCs w:val="24"/>
        </w:rPr>
        <w:t>Develop an annotated reference list associated with the topic of your choice</w:t>
      </w:r>
    </w:p>
    <w:p w14:paraId="415CA207" w14:textId="77777777" w:rsidR="00136B36" w:rsidRPr="00136B36" w:rsidRDefault="00136B36" w:rsidP="00136B36">
      <w:pPr>
        <w:numPr>
          <w:ilvl w:val="0"/>
          <w:numId w:val="3"/>
        </w:numPr>
        <w:rPr>
          <w:szCs w:val="24"/>
        </w:rPr>
      </w:pPr>
      <w:r w:rsidRPr="00136B36">
        <w:rPr>
          <w:szCs w:val="24"/>
        </w:rPr>
        <w:t xml:space="preserve">Develop a literature review that summarizes a human factors topic </w:t>
      </w:r>
    </w:p>
    <w:p w14:paraId="19C0B0F3" w14:textId="77777777" w:rsidR="00136B36" w:rsidRPr="00136B36" w:rsidRDefault="00136B36" w:rsidP="00136B36">
      <w:pPr>
        <w:numPr>
          <w:ilvl w:val="0"/>
          <w:numId w:val="3"/>
        </w:numPr>
        <w:rPr>
          <w:szCs w:val="24"/>
        </w:rPr>
      </w:pPr>
      <w:r w:rsidRPr="00136B36">
        <w:rPr>
          <w:szCs w:val="24"/>
        </w:rPr>
        <w:t>Identify research gaps in the literature that could lead to an eventual thesis topic or submission as a funded grant proposal</w:t>
      </w:r>
    </w:p>
    <w:p w14:paraId="10511BEB" w14:textId="77777777" w:rsidR="00136B36" w:rsidRPr="00136B36" w:rsidRDefault="00136B36" w:rsidP="00136B36">
      <w:pPr>
        <w:numPr>
          <w:ilvl w:val="0"/>
          <w:numId w:val="3"/>
        </w:numPr>
        <w:rPr>
          <w:szCs w:val="24"/>
        </w:rPr>
      </w:pPr>
      <w:r w:rsidRPr="00136B36">
        <w:rPr>
          <w:szCs w:val="24"/>
        </w:rPr>
        <w:t>Identify the important elements that should be included in a research proposal (e.g., Introduction, Purpose Statement, Research Questions/Hypothesis and Methodology)</w:t>
      </w:r>
    </w:p>
    <w:p w14:paraId="12A8BE58" w14:textId="77777777" w:rsidR="00136B36" w:rsidRPr="00136B36" w:rsidRDefault="00136B36" w:rsidP="00136B36">
      <w:pPr>
        <w:numPr>
          <w:ilvl w:val="0"/>
          <w:numId w:val="3"/>
        </w:numPr>
        <w:rPr>
          <w:szCs w:val="24"/>
        </w:rPr>
      </w:pPr>
      <w:r w:rsidRPr="00136B36">
        <w:rPr>
          <w:szCs w:val="24"/>
        </w:rPr>
        <w:t xml:space="preserve">Demonstrate knowledge of APA formatting regulations </w:t>
      </w:r>
    </w:p>
    <w:p w14:paraId="6E9B03BE" w14:textId="77777777" w:rsidR="00136B36" w:rsidRPr="00136B36" w:rsidRDefault="00136B36" w:rsidP="00136B36">
      <w:pPr>
        <w:numPr>
          <w:ilvl w:val="0"/>
          <w:numId w:val="3"/>
        </w:numPr>
        <w:rPr>
          <w:szCs w:val="24"/>
        </w:rPr>
      </w:pPr>
      <w:r w:rsidRPr="00136B36">
        <w:rPr>
          <w:szCs w:val="24"/>
        </w:rPr>
        <w:t>Presentation of a proposed topic to class peers</w:t>
      </w:r>
    </w:p>
    <w:p w14:paraId="4BEB7EB1" w14:textId="77777777" w:rsidR="00136B36" w:rsidRPr="00136B36" w:rsidRDefault="00136B36" w:rsidP="00136B36">
      <w:pPr>
        <w:numPr>
          <w:ilvl w:val="0"/>
          <w:numId w:val="3"/>
        </w:numPr>
        <w:rPr>
          <w:szCs w:val="24"/>
        </w:rPr>
      </w:pPr>
      <w:r w:rsidRPr="00136B36">
        <w:rPr>
          <w:szCs w:val="24"/>
        </w:rPr>
        <w:t xml:space="preserve">Improve critical writing skills with completion of a proposal </w:t>
      </w:r>
    </w:p>
    <w:p w14:paraId="24683115" w14:textId="77777777" w:rsidR="00136B36" w:rsidRPr="00136B36" w:rsidRDefault="00136B36" w:rsidP="00136B36">
      <w:pPr>
        <w:rPr>
          <w:szCs w:val="24"/>
        </w:rPr>
      </w:pPr>
    </w:p>
    <w:p w14:paraId="4C2FB1DE" w14:textId="239040A8" w:rsidR="00136B36" w:rsidRPr="00136B36" w:rsidRDefault="00136B36" w:rsidP="00136B36">
      <w:pPr>
        <w:rPr>
          <w:color w:val="000000"/>
          <w:szCs w:val="24"/>
        </w:rPr>
      </w:pPr>
      <w:r w:rsidRPr="00136B36">
        <w:rPr>
          <w:b/>
          <w:szCs w:val="24"/>
          <w:u w:val="single"/>
        </w:rPr>
        <w:lastRenderedPageBreak/>
        <w:t>Required Texts:</w:t>
      </w:r>
      <w:r w:rsidRPr="00136B36">
        <w:rPr>
          <w:b/>
          <w:szCs w:val="24"/>
          <w:u w:val="single"/>
        </w:rPr>
        <w:br/>
      </w:r>
      <w:r w:rsidRPr="00136B36">
        <w:rPr>
          <w:szCs w:val="24"/>
        </w:rPr>
        <w:br/>
        <w:t>American Psychological Association.  (20</w:t>
      </w:r>
      <w:r w:rsidR="00CB78AC">
        <w:rPr>
          <w:szCs w:val="24"/>
        </w:rPr>
        <w:t>20</w:t>
      </w:r>
      <w:r w:rsidRPr="00136B36">
        <w:rPr>
          <w:szCs w:val="24"/>
        </w:rPr>
        <w:t xml:space="preserve">).  </w:t>
      </w:r>
      <w:r w:rsidRPr="00136B36">
        <w:rPr>
          <w:i/>
          <w:szCs w:val="24"/>
        </w:rPr>
        <w:t>Publication manual of the American Psychological Association (</w:t>
      </w:r>
      <w:r w:rsidR="00CB78AC">
        <w:rPr>
          <w:i/>
          <w:szCs w:val="24"/>
        </w:rPr>
        <w:t>7</w:t>
      </w:r>
      <w:r w:rsidRPr="00136B36">
        <w:rPr>
          <w:i/>
          <w:szCs w:val="24"/>
          <w:vertAlign w:val="superscript"/>
        </w:rPr>
        <w:t>th</w:t>
      </w:r>
      <w:r w:rsidRPr="00136B36">
        <w:rPr>
          <w:i/>
          <w:szCs w:val="24"/>
        </w:rPr>
        <w:t xml:space="preserve"> ed.).</w:t>
      </w:r>
      <w:r w:rsidRPr="00136B36">
        <w:rPr>
          <w:szCs w:val="24"/>
        </w:rPr>
        <w:t xml:space="preserve">  Washington, DC:  Author. (Note:  You can get by just using good website for this purpose, but I would recommend the purchase of this manual for future use)</w:t>
      </w:r>
      <w:r w:rsidRPr="00136B36">
        <w:rPr>
          <w:szCs w:val="24"/>
        </w:rPr>
        <w:br/>
      </w:r>
      <w:r w:rsidRPr="00136B36">
        <w:rPr>
          <w:szCs w:val="24"/>
        </w:rPr>
        <w:br/>
      </w:r>
      <w:r w:rsidRPr="00136B36">
        <w:rPr>
          <w:color w:val="000000"/>
          <w:szCs w:val="24"/>
        </w:rPr>
        <w:t>Creswell, J. (2018). </w:t>
      </w:r>
      <w:r w:rsidRPr="00136B36">
        <w:rPr>
          <w:i/>
          <w:iCs/>
          <w:color w:val="000000"/>
          <w:szCs w:val="24"/>
        </w:rPr>
        <w:t>Research design: Qualitative, quantitative, and mixed methods approaches (5</w:t>
      </w:r>
      <w:r w:rsidRPr="00136B36">
        <w:rPr>
          <w:i/>
          <w:iCs/>
          <w:color w:val="000000"/>
          <w:szCs w:val="24"/>
          <w:vertAlign w:val="superscript"/>
        </w:rPr>
        <w:t>th</w:t>
      </w:r>
      <w:r w:rsidRPr="00136B36">
        <w:rPr>
          <w:i/>
          <w:iCs/>
          <w:color w:val="000000"/>
          <w:szCs w:val="24"/>
        </w:rPr>
        <w:t> Ed.).</w:t>
      </w:r>
      <w:r w:rsidRPr="00136B36">
        <w:rPr>
          <w:color w:val="000000"/>
          <w:szCs w:val="24"/>
        </w:rPr>
        <w:t xml:space="preserve">  Sage Publications.  ISBN 13:  978-1506386706   ISBN 10:  1506386709 </w:t>
      </w:r>
    </w:p>
    <w:p w14:paraId="5CC7772D" w14:textId="77777777" w:rsidR="00136B36" w:rsidRPr="00136B36" w:rsidRDefault="00136B36" w:rsidP="00136B36">
      <w:pPr>
        <w:rPr>
          <w:color w:val="000000"/>
          <w:szCs w:val="24"/>
        </w:rPr>
      </w:pPr>
    </w:p>
    <w:p w14:paraId="6B33D7E8" w14:textId="77777777" w:rsidR="00136B36" w:rsidRPr="00136B36" w:rsidRDefault="00CD4072" w:rsidP="00136B36">
      <w:pPr>
        <w:rPr>
          <w:color w:val="000000"/>
          <w:szCs w:val="24"/>
        </w:rPr>
      </w:pPr>
      <w:hyperlink r:id="rId8" w:history="1">
        <w:r w:rsidR="00136B36" w:rsidRPr="00136B36">
          <w:rPr>
            <w:color w:val="0000FF"/>
            <w:szCs w:val="24"/>
            <w:u w:val="single"/>
          </w:rPr>
          <w:t>https://www.amazo</w:t>
        </w:r>
        <w:r w:rsidR="00136B36" w:rsidRPr="00136B36">
          <w:rPr>
            <w:color w:val="0000FF"/>
            <w:szCs w:val="24"/>
            <w:u w:val="single"/>
          </w:rPr>
          <w:t>n</w:t>
        </w:r>
        <w:r w:rsidR="00136B36" w:rsidRPr="00136B36">
          <w:rPr>
            <w:color w:val="0000FF"/>
            <w:szCs w:val="24"/>
            <w:u w:val="single"/>
          </w:rPr>
          <w:t>.com/d</w:t>
        </w:r>
        <w:r w:rsidR="00136B36" w:rsidRPr="00136B36">
          <w:rPr>
            <w:color w:val="0000FF"/>
            <w:szCs w:val="24"/>
            <w:u w:val="single"/>
          </w:rPr>
          <w:t>p</w:t>
        </w:r>
        <w:r w:rsidR="00136B36" w:rsidRPr="00136B36">
          <w:rPr>
            <w:color w:val="0000FF"/>
            <w:szCs w:val="24"/>
            <w:u w:val="single"/>
          </w:rPr>
          <w:t>/1506386709/ref=sr_ob_5?ie=UTF8&amp;qid=1512927853&amp;sr=8-5</w:t>
        </w:r>
      </w:hyperlink>
    </w:p>
    <w:p w14:paraId="3EEEC1F6" w14:textId="77777777" w:rsidR="00136B36" w:rsidRPr="00136B36" w:rsidRDefault="00136B36" w:rsidP="00136B36">
      <w:pPr>
        <w:rPr>
          <w:b/>
          <w:szCs w:val="24"/>
          <w:u w:val="single"/>
        </w:rPr>
      </w:pPr>
      <w:r w:rsidRPr="00136B36">
        <w:rPr>
          <w:b/>
          <w:szCs w:val="24"/>
          <w:u w:val="single"/>
        </w:rPr>
        <w:br/>
        <w:t>Overall Grading:</w:t>
      </w:r>
    </w:p>
    <w:p w14:paraId="6893DCBF" w14:textId="77777777" w:rsidR="00136B36" w:rsidRPr="00136B36" w:rsidRDefault="00136B36" w:rsidP="00136B36">
      <w:pPr>
        <w:rPr>
          <w:szCs w:val="24"/>
        </w:rPr>
      </w:pPr>
    </w:p>
    <w:p w14:paraId="0B887830" w14:textId="77777777" w:rsidR="00136B36" w:rsidRPr="00136B36" w:rsidRDefault="00136B36" w:rsidP="00136B36">
      <w:pPr>
        <w:rPr>
          <w:szCs w:val="24"/>
        </w:rPr>
      </w:pPr>
      <w:r w:rsidRPr="00136B36">
        <w:rPr>
          <w:szCs w:val="24"/>
        </w:rPr>
        <w:t>You will basically have two areas in which you will be evaluated; these two areas include discussion posts and your course assignments.  They will be weighted as follows:</w:t>
      </w:r>
      <w:r w:rsidRPr="00136B36">
        <w:rPr>
          <w:szCs w:val="24"/>
        </w:rPr>
        <w:br/>
      </w:r>
      <w:r w:rsidRPr="00136B36">
        <w:rPr>
          <w:szCs w:val="24"/>
        </w:rPr>
        <w:br/>
        <w:t>Discussion Posts (40%)</w:t>
      </w:r>
      <w:r w:rsidRPr="00136B36">
        <w:rPr>
          <w:szCs w:val="24"/>
        </w:rPr>
        <w:br/>
        <w:t>Course Assignments—7 (60%)</w:t>
      </w:r>
    </w:p>
    <w:p w14:paraId="5DD9D42E" w14:textId="77777777" w:rsidR="00136B36" w:rsidRPr="00136B36" w:rsidRDefault="00136B36" w:rsidP="00136B36">
      <w:pPr>
        <w:rPr>
          <w:b/>
          <w:szCs w:val="24"/>
          <w:u w:val="single"/>
        </w:rPr>
      </w:pPr>
    </w:p>
    <w:p w14:paraId="08ADC028" w14:textId="77777777" w:rsidR="00136B36" w:rsidRPr="00136B36" w:rsidRDefault="00136B36" w:rsidP="00136B36">
      <w:pPr>
        <w:rPr>
          <w:szCs w:val="24"/>
        </w:rPr>
      </w:pPr>
      <w:r w:rsidRPr="00136B36">
        <w:rPr>
          <w:b/>
          <w:szCs w:val="24"/>
          <w:u w:val="single"/>
        </w:rPr>
        <w:t>Course Assignments</w:t>
      </w:r>
      <w:r w:rsidRPr="00136B36">
        <w:rPr>
          <w:szCs w:val="24"/>
        </w:rPr>
        <w:t>: (see description of assignments below)</w:t>
      </w:r>
    </w:p>
    <w:p w14:paraId="0CB17109" w14:textId="77777777" w:rsidR="00136B36" w:rsidRPr="00136B36" w:rsidRDefault="00136B36" w:rsidP="00136B36">
      <w:pPr>
        <w:rPr>
          <w:szCs w:val="24"/>
        </w:rPr>
      </w:pPr>
    </w:p>
    <w:p w14:paraId="0E4A2A15" w14:textId="77777777" w:rsidR="00136B36" w:rsidRPr="00136B36" w:rsidRDefault="00136B36" w:rsidP="00136B36">
      <w:pPr>
        <w:rPr>
          <w:szCs w:val="24"/>
        </w:rPr>
      </w:pPr>
      <w:r w:rsidRPr="00136B36">
        <w:rPr>
          <w:szCs w:val="24"/>
        </w:rPr>
        <w:t>1) Annotated Reference List</w:t>
      </w:r>
      <w:r w:rsidRPr="00136B36">
        <w:rPr>
          <w:szCs w:val="24"/>
        </w:rPr>
        <w:br/>
        <w:t>2) Literature Review</w:t>
      </w:r>
    </w:p>
    <w:p w14:paraId="4E3D29DD" w14:textId="77777777" w:rsidR="00136B36" w:rsidRPr="00136B36" w:rsidRDefault="00136B36" w:rsidP="00136B36">
      <w:pPr>
        <w:rPr>
          <w:szCs w:val="24"/>
        </w:rPr>
      </w:pPr>
      <w:r w:rsidRPr="00136B36">
        <w:rPr>
          <w:szCs w:val="24"/>
        </w:rPr>
        <w:t>3) Introduction, Purpose Statement, Research Questions/Hypotheses</w:t>
      </w:r>
    </w:p>
    <w:p w14:paraId="1B7BF301" w14:textId="77777777" w:rsidR="00136B36" w:rsidRPr="00136B36" w:rsidRDefault="00136B36" w:rsidP="00136B36">
      <w:pPr>
        <w:rPr>
          <w:szCs w:val="24"/>
        </w:rPr>
      </w:pPr>
      <w:r w:rsidRPr="00136B36">
        <w:rPr>
          <w:szCs w:val="24"/>
        </w:rPr>
        <w:t>4) Methods Section</w:t>
      </w:r>
    </w:p>
    <w:p w14:paraId="7D264088" w14:textId="77777777" w:rsidR="00136B36" w:rsidRPr="00136B36" w:rsidRDefault="00136B36" w:rsidP="00136B36">
      <w:pPr>
        <w:rPr>
          <w:szCs w:val="24"/>
        </w:rPr>
      </w:pPr>
      <w:r w:rsidRPr="00136B36">
        <w:rPr>
          <w:szCs w:val="24"/>
        </w:rPr>
        <w:t>5) Draft Proposal</w:t>
      </w:r>
    </w:p>
    <w:p w14:paraId="3F869313" w14:textId="77777777" w:rsidR="00136B36" w:rsidRPr="00136B36" w:rsidRDefault="00136B36" w:rsidP="00136B36">
      <w:pPr>
        <w:rPr>
          <w:szCs w:val="24"/>
        </w:rPr>
      </w:pPr>
      <w:r w:rsidRPr="00136B36">
        <w:rPr>
          <w:szCs w:val="24"/>
        </w:rPr>
        <w:t xml:space="preserve">6) </w:t>
      </w:r>
      <w:proofErr w:type="spellStart"/>
      <w:r w:rsidRPr="00136B36">
        <w:rPr>
          <w:szCs w:val="24"/>
        </w:rPr>
        <w:t>Powerpoint</w:t>
      </w:r>
      <w:proofErr w:type="spellEnd"/>
      <w:r w:rsidRPr="00136B36">
        <w:rPr>
          <w:szCs w:val="24"/>
        </w:rPr>
        <w:t xml:space="preserve"> Presentation of Draft Proposal</w:t>
      </w:r>
    </w:p>
    <w:p w14:paraId="28C50882" w14:textId="77777777" w:rsidR="00136B36" w:rsidRPr="00136B36" w:rsidRDefault="00136B36" w:rsidP="00136B36">
      <w:pPr>
        <w:rPr>
          <w:szCs w:val="24"/>
        </w:rPr>
      </w:pPr>
      <w:r w:rsidRPr="00136B36">
        <w:rPr>
          <w:szCs w:val="24"/>
        </w:rPr>
        <w:t>7) Final Proposal</w:t>
      </w:r>
    </w:p>
    <w:p w14:paraId="29E43D71" w14:textId="77777777" w:rsidR="00136B36" w:rsidRPr="00136B36" w:rsidRDefault="00136B36" w:rsidP="00136B36">
      <w:pPr>
        <w:rPr>
          <w:szCs w:val="24"/>
        </w:rPr>
      </w:pPr>
    </w:p>
    <w:p w14:paraId="3415E634" w14:textId="77777777" w:rsidR="00136B36" w:rsidRPr="00136B36" w:rsidRDefault="00136B36" w:rsidP="00136B36">
      <w:pPr>
        <w:rPr>
          <w:szCs w:val="24"/>
        </w:rPr>
      </w:pPr>
      <w:r w:rsidRPr="00136B36">
        <w:rPr>
          <w:b/>
          <w:szCs w:val="24"/>
          <w:u w:val="single"/>
        </w:rPr>
        <w:t>Grading Policy</w:t>
      </w:r>
      <w:r w:rsidRPr="00136B36">
        <w:rPr>
          <w:szCs w:val="24"/>
        </w:rPr>
        <w:t>:</w:t>
      </w:r>
      <w:r w:rsidRPr="00136B36">
        <w:rPr>
          <w:szCs w:val="24"/>
        </w:rPr>
        <w:tab/>
      </w:r>
    </w:p>
    <w:p w14:paraId="472D1DAD" w14:textId="77777777" w:rsidR="00136B36" w:rsidRPr="00136B36" w:rsidRDefault="00136B36" w:rsidP="00136B36">
      <w:pPr>
        <w:rPr>
          <w:szCs w:val="24"/>
        </w:rPr>
      </w:pPr>
    </w:p>
    <w:p w14:paraId="28D845F3" w14:textId="77777777" w:rsidR="00136B36" w:rsidRPr="00136B36" w:rsidRDefault="00136B36" w:rsidP="00136B36">
      <w:pPr>
        <w:rPr>
          <w:szCs w:val="24"/>
        </w:rPr>
      </w:pPr>
      <w:r w:rsidRPr="00136B36">
        <w:rPr>
          <w:szCs w:val="24"/>
        </w:rPr>
        <w:t>1) Annotated Reference List (10%)</w:t>
      </w:r>
      <w:r w:rsidRPr="00136B36">
        <w:rPr>
          <w:szCs w:val="24"/>
        </w:rPr>
        <w:br/>
        <w:t>2) Literature Review (15%)</w:t>
      </w:r>
    </w:p>
    <w:p w14:paraId="0C00356D" w14:textId="77777777" w:rsidR="00136B36" w:rsidRPr="00136B36" w:rsidRDefault="00136B36" w:rsidP="00136B36">
      <w:pPr>
        <w:rPr>
          <w:szCs w:val="24"/>
        </w:rPr>
      </w:pPr>
      <w:r w:rsidRPr="00136B36">
        <w:rPr>
          <w:szCs w:val="24"/>
        </w:rPr>
        <w:t>3) Introduction, Purpose Statement, Research Questions/Hypotheses (10%)</w:t>
      </w:r>
    </w:p>
    <w:p w14:paraId="7F0E4846" w14:textId="77777777" w:rsidR="00136B36" w:rsidRPr="00136B36" w:rsidRDefault="00136B36" w:rsidP="00136B36">
      <w:pPr>
        <w:rPr>
          <w:szCs w:val="24"/>
        </w:rPr>
      </w:pPr>
      <w:r w:rsidRPr="00136B36">
        <w:rPr>
          <w:szCs w:val="24"/>
        </w:rPr>
        <w:t>4) Methods Section (15%)</w:t>
      </w:r>
    </w:p>
    <w:p w14:paraId="61F78FAD" w14:textId="77777777" w:rsidR="00136B36" w:rsidRPr="00136B36" w:rsidRDefault="00136B36" w:rsidP="00136B36">
      <w:pPr>
        <w:rPr>
          <w:szCs w:val="24"/>
        </w:rPr>
      </w:pPr>
      <w:r w:rsidRPr="00136B36">
        <w:rPr>
          <w:szCs w:val="24"/>
        </w:rPr>
        <w:t>5) Draft Proposal (15%)</w:t>
      </w:r>
    </w:p>
    <w:p w14:paraId="714FCF90" w14:textId="77777777" w:rsidR="00136B36" w:rsidRPr="00136B36" w:rsidRDefault="00136B36" w:rsidP="00136B36">
      <w:pPr>
        <w:rPr>
          <w:szCs w:val="24"/>
        </w:rPr>
      </w:pPr>
      <w:r w:rsidRPr="00136B36">
        <w:rPr>
          <w:szCs w:val="24"/>
        </w:rPr>
        <w:t xml:space="preserve">6) </w:t>
      </w:r>
      <w:proofErr w:type="spellStart"/>
      <w:r w:rsidRPr="00136B36">
        <w:rPr>
          <w:szCs w:val="24"/>
        </w:rPr>
        <w:t>Powerpoint</w:t>
      </w:r>
      <w:proofErr w:type="spellEnd"/>
      <w:r w:rsidRPr="00136B36">
        <w:rPr>
          <w:szCs w:val="24"/>
        </w:rPr>
        <w:t xml:space="preserve"> Presentation of Draft Proposal (10%)</w:t>
      </w:r>
    </w:p>
    <w:p w14:paraId="1DDAC0D9" w14:textId="77777777" w:rsidR="00136B36" w:rsidRPr="00136B36" w:rsidRDefault="00136B36" w:rsidP="00136B36">
      <w:pPr>
        <w:rPr>
          <w:szCs w:val="24"/>
        </w:rPr>
      </w:pPr>
      <w:r w:rsidRPr="00136B36">
        <w:rPr>
          <w:szCs w:val="24"/>
        </w:rPr>
        <w:t>7) Final Proposal (25%)</w:t>
      </w:r>
    </w:p>
    <w:p w14:paraId="6C251048" w14:textId="77777777" w:rsidR="00136B36" w:rsidRPr="00136B36" w:rsidRDefault="00136B36" w:rsidP="00136B36">
      <w:pPr>
        <w:rPr>
          <w:szCs w:val="24"/>
        </w:rPr>
      </w:pPr>
    </w:p>
    <w:p w14:paraId="64EE96FC" w14:textId="77777777" w:rsidR="00136B36" w:rsidRPr="00136B36" w:rsidRDefault="00136B36" w:rsidP="00136B36">
      <w:pPr>
        <w:rPr>
          <w:szCs w:val="24"/>
        </w:rPr>
      </w:pPr>
      <w:r w:rsidRPr="00136B36">
        <w:rPr>
          <w:b/>
          <w:szCs w:val="24"/>
          <w:u w:val="single"/>
        </w:rPr>
        <w:t>Instructional Procedures</w:t>
      </w:r>
      <w:r w:rsidRPr="00136B36">
        <w:rPr>
          <w:szCs w:val="24"/>
        </w:rPr>
        <w:t xml:space="preserve">:  This course will be designed to prepare the student to conduct independent research leading to either a credible proposal submission to a funding authority or the thesis requirement for the </w:t>
      </w:r>
      <w:proofErr w:type="gramStart"/>
      <w:r w:rsidRPr="00136B36">
        <w:rPr>
          <w:szCs w:val="24"/>
        </w:rPr>
        <w:t>Master’s</w:t>
      </w:r>
      <w:proofErr w:type="gramEnd"/>
      <w:r w:rsidRPr="00136B36">
        <w:rPr>
          <w:szCs w:val="24"/>
        </w:rPr>
        <w:t xml:space="preserve"> degree in Aviation Human Factors.  As such, students will be required to develop their own reading list (annotated reference list) consisting of materials (journal articles, books, etc.) that sufficiently summarizes the body of literature in a primary field within the domain of human factors.  Students should use this course to </w:t>
      </w:r>
      <w:r w:rsidRPr="00136B36">
        <w:rPr>
          <w:szCs w:val="24"/>
        </w:rPr>
        <w:lastRenderedPageBreak/>
        <w:t xml:space="preserve">select sources that provide background and understanding of an area that the student wishes to pursue as part of this class requirement or for personal interests.  If pursued in this manner, this class should afford the student with the opportunity to develop knowledge of an area within human factors that might be applicable to formulating a thesis proposal or submission as a proposal to secure grant funding.      </w:t>
      </w:r>
    </w:p>
    <w:p w14:paraId="30233311" w14:textId="77777777" w:rsidR="00136B36" w:rsidRPr="00136B36" w:rsidRDefault="00136B36" w:rsidP="00136B36">
      <w:pPr>
        <w:rPr>
          <w:szCs w:val="24"/>
        </w:rPr>
      </w:pPr>
    </w:p>
    <w:p w14:paraId="516ACDC5" w14:textId="77777777" w:rsidR="00136B36" w:rsidRPr="00136B36" w:rsidRDefault="00136B36" w:rsidP="00136B36">
      <w:pPr>
        <w:rPr>
          <w:szCs w:val="24"/>
        </w:rPr>
      </w:pPr>
      <w:r w:rsidRPr="00136B36">
        <w:rPr>
          <w:i/>
          <w:szCs w:val="24"/>
        </w:rPr>
        <w:t>Annotated Reference List</w:t>
      </w:r>
      <w:r w:rsidRPr="00136B36">
        <w:rPr>
          <w:i/>
          <w:szCs w:val="24"/>
        </w:rPr>
        <w:br/>
      </w:r>
      <w:r w:rsidRPr="00136B36">
        <w:rPr>
          <w:szCs w:val="24"/>
        </w:rPr>
        <w:t xml:space="preserve">Similar to your typical reference listing except you will provide </w:t>
      </w:r>
      <w:proofErr w:type="gramStart"/>
      <w:r w:rsidRPr="00136B36">
        <w:rPr>
          <w:szCs w:val="24"/>
        </w:rPr>
        <w:t>a brief summary</w:t>
      </w:r>
      <w:proofErr w:type="gramEnd"/>
      <w:r w:rsidRPr="00136B36">
        <w:rPr>
          <w:szCs w:val="24"/>
        </w:rPr>
        <w:t xml:space="preserve"> of each article in this list.  All citations must follow APA standards.  This will be a listing of sources you have read associated with the topic of your proposal.  While you will submit this document for a grade in Week/Unit 5, it is expected that you will be adding additional references to this list as you continue working on your proposal.  An example of this assignment will be provided to you in the Week/Unit 3 area of the course.</w:t>
      </w:r>
    </w:p>
    <w:p w14:paraId="71903597" w14:textId="11B2E36A" w:rsidR="00136B36" w:rsidRPr="00136B36" w:rsidRDefault="00136B36" w:rsidP="00136B36">
      <w:pPr>
        <w:rPr>
          <w:szCs w:val="24"/>
        </w:rPr>
      </w:pPr>
      <w:r w:rsidRPr="00136B36">
        <w:rPr>
          <w:szCs w:val="24"/>
        </w:rPr>
        <w:br/>
      </w:r>
      <w:r w:rsidRPr="00136B36">
        <w:rPr>
          <w:i/>
          <w:szCs w:val="24"/>
        </w:rPr>
        <w:t>Literature Review</w:t>
      </w:r>
      <w:r w:rsidRPr="00136B36">
        <w:rPr>
          <w:szCs w:val="24"/>
        </w:rPr>
        <w:br/>
        <w:t>A literature review is a critical part of any proposal.  Thus, in developing your proposal you will be expected to do a thorough literature review of the topical area you have selected.  An example of this assignment will be provided to you in the Unit 5 area of the course.</w:t>
      </w:r>
      <w:r w:rsidRPr="00136B36">
        <w:rPr>
          <w:szCs w:val="24"/>
        </w:rPr>
        <w:br/>
      </w:r>
    </w:p>
    <w:p w14:paraId="4464D71E" w14:textId="77777777" w:rsidR="00136B36" w:rsidRPr="00136B36" w:rsidRDefault="00136B36" w:rsidP="00136B36">
      <w:pPr>
        <w:rPr>
          <w:i/>
          <w:szCs w:val="24"/>
        </w:rPr>
      </w:pPr>
      <w:r w:rsidRPr="00136B36">
        <w:rPr>
          <w:i/>
          <w:szCs w:val="24"/>
        </w:rPr>
        <w:t>Introduction, Purpose Statement, Research Questions/Hypotheses</w:t>
      </w:r>
    </w:p>
    <w:p w14:paraId="6B9D7E13" w14:textId="77777777" w:rsidR="00136B36" w:rsidRPr="00136B36" w:rsidRDefault="00136B36" w:rsidP="00136B36">
      <w:pPr>
        <w:rPr>
          <w:szCs w:val="24"/>
        </w:rPr>
      </w:pPr>
      <w:r w:rsidRPr="00136B36">
        <w:rPr>
          <w:szCs w:val="24"/>
        </w:rPr>
        <w:t>The Introduction, including purpose statement and research questions and/or hypotheses is the “front-end” to any proposal.  You will spend several weeks working on this section of your proposal.  An example of this assignment will be provided to you in the Unit 7 area of the course.</w:t>
      </w:r>
    </w:p>
    <w:p w14:paraId="13FA997D" w14:textId="77777777" w:rsidR="00136B36" w:rsidRPr="00136B36" w:rsidRDefault="00136B36" w:rsidP="00136B36">
      <w:pPr>
        <w:rPr>
          <w:szCs w:val="24"/>
        </w:rPr>
      </w:pPr>
    </w:p>
    <w:p w14:paraId="0FDF0A2F" w14:textId="77777777" w:rsidR="00136B36" w:rsidRPr="00136B36" w:rsidRDefault="00136B36" w:rsidP="00136B36">
      <w:pPr>
        <w:rPr>
          <w:szCs w:val="24"/>
        </w:rPr>
      </w:pPr>
      <w:r w:rsidRPr="00136B36">
        <w:rPr>
          <w:i/>
          <w:szCs w:val="24"/>
        </w:rPr>
        <w:t>Methods Section</w:t>
      </w:r>
      <w:r w:rsidRPr="00136B36">
        <w:rPr>
          <w:i/>
          <w:szCs w:val="24"/>
        </w:rPr>
        <w:br/>
      </w:r>
      <w:r w:rsidRPr="00136B36">
        <w:rPr>
          <w:szCs w:val="24"/>
        </w:rPr>
        <w:t xml:space="preserve">The methods section of any proposal is where you detail how you plan on conducting your study.  It is the core of any proposal, and the part of a proposal that is probably most critically evaluated.  You will begin developing your proposed methodology in Unit 11.  </w:t>
      </w:r>
      <w:r w:rsidRPr="00136B36">
        <w:rPr>
          <w:szCs w:val="24"/>
        </w:rPr>
        <w:br/>
      </w:r>
    </w:p>
    <w:p w14:paraId="7A966245" w14:textId="77777777" w:rsidR="00136B36" w:rsidRPr="00136B36" w:rsidRDefault="00136B36" w:rsidP="00136B36">
      <w:pPr>
        <w:rPr>
          <w:i/>
          <w:szCs w:val="24"/>
        </w:rPr>
      </w:pPr>
      <w:r w:rsidRPr="00136B36">
        <w:rPr>
          <w:i/>
          <w:szCs w:val="24"/>
        </w:rPr>
        <w:t>Draft Proposal</w:t>
      </w:r>
    </w:p>
    <w:p w14:paraId="7644EFEB" w14:textId="77777777" w:rsidR="00136B36" w:rsidRPr="00136B36" w:rsidRDefault="00136B36" w:rsidP="00136B36">
      <w:pPr>
        <w:rPr>
          <w:szCs w:val="24"/>
        </w:rPr>
      </w:pPr>
      <w:r w:rsidRPr="00136B36">
        <w:rPr>
          <w:szCs w:val="24"/>
        </w:rPr>
        <w:t xml:space="preserve">In Unit 13 you will submit a draft proposal for my feedback.  This draft will include all sections of your proposal.  The feedback I provide at this stage will be integrated into your final proposal.  </w:t>
      </w:r>
    </w:p>
    <w:p w14:paraId="4DB4F824" w14:textId="77777777" w:rsidR="00136B36" w:rsidRPr="00136B36" w:rsidRDefault="00136B36" w:rsidP="00136B36">
      <w:pPr>
        <w:rPr>
          <w:szCs w:val="24"/>
        </w:rPr>
      </w:pPr>
    </w:p>
    <w:p w14:paraId="32A05AF7" w14:textId="77777777" w:rsidR="00136B36" w:rsidRPr="00136B36" w:rsidRDefault="00136B36" w:rsidP="00136B36">
      <w:pPr>
        <w:rPr>
          <w:i/>
          <w:szCs w:val="24"/>
        </w:rPr>
      </w:pPr>
      <w:proofErr w:type="spellStart"/>
      <w:r w:rsidRPr="00136B36">
        <w:rPr>
          <w:i/>
          <w:szCs w:val="24"/>
        </w:rPr>
        <w:t>Powerpoint</w:t>
      </w:r>
      <w:proofErr w:type="spellEnd"/>
      <w:r w:rsidRPr="00136B36">
        <w:rPr>
          <w:i/>
          <w:szCs w:val="24"/>
        </w:rPr>
        <w:t xml:space="preserve"> Presentation of Draft Proposal</w:t>
      </w:r>
    </w:p>
    <w:p w14:paraId="4CCE800F" w14:textId="77777777" w:rsidR="00136B36" w:rsidRPr="00136B36" w:rsidRDefault="00136B36" w:rsidP="00136B36">
      <w:pPr>
        <w:rPr>
          <w:szCs w:val="24"/>
        </w:rPr>
      </w:pPr>
      <w:r w:rsidRPr="00136B36">
        <w:rPr>
          <w:szCs w:val="24"/>
        </w:rPr>
        <w:t xml:space="preserve">Presenting your proposed study to colleagues (in this case, student peers) is a critical aspect that professionals working in the field of human factors must learn.  That is, you need to be able to communicate to others the importance of your research and how you plan on accomplishing your investigation.  You will have that opportunity in Unit 14 in which you will submit a </w:t>
      </w:r>
      <w:proofErr w:type="spellStart"/>
      <w:r w:rsidRPr="00136B36">
        <w:rPr>
          <w:szCs w:val="24"/>
        </w:rPr>
        <w:t>Powerpoint</w:t>
      </w:r>
      <w:proofErr w:type="spellEnd"/>
      <w:r w:rsidRPr="00136B36">
        <w:rPr>
          <w:szCs w:val="24"/>
        </w:rPr>
        <w:t xml:space="preserve"> presentation of your proposal.  An example of this assignment will be provided to you in the Unit 14 area of the course.</w:t>
      </w:r>
    </w:p>
    <w:p w14:paraId="2913A07C" w14:textId="77777777" w:rsidR="00136B36" w:rsidRPr="00136B36" w:rsidRDefault="00136B36" w:rsidP="00136B36">
      <w:pPr>
        <w:rPr>
          <w:szCs w:val="24"/>
        </w:rPr>
      </w:pPr>
    </w:p>
    <w:p w14:paraId="71007123" w14:textId="77777777" w:rsidR="00136B36" w:rsidRPr="00136B36" w:rsidRDefault="00136B36" w:rsidP="00136B36">
      <w:pPr>
        <w:rPr>
          <w:i/>
          <w:szCs w:val="24"/>
        </w:rPr>
      </w:pPr>
      <w:r w:rsidRPr="00136B36">
        <w:rPr>
          <w:i/>
          <w:szCs w:val="24"/>
        </w:rPr>
        <w:t>Final Proposal</w:t>
      </w:r>
    </w:p>
    <w:p w14:paraId="39013F7B" w14:textId="77777777" w:rsidR="00136B36" w:rsidRPr="00136B36" w:rsidRDefault="00136B36" w:rsidP="00136B36">
      <w:pPr>
        <w:rPr>
          <w:szCs w:val="24"/>
        </w:rPr>
      </w:pPr>
      <w:r w:rsidRPr="00136B36">
        <w:rPr>
          <w:szCs w:val="24"/>
        </w:rPr>
        <w:t>You will submit your final proposal in Unit 15.  Examples of final proposals will be provided in the Unit 1 folder.  Review these carefully!  They will give you the “Big Picture” before you get started.</w:t>
      </w:r>
    </w:p>
    <w:p w14:paraId="7FED1D95" w14:textId="77777777" w:rsidR="00136B36" w:rsidRPr="00136B36" w:rsidRDefault="00136B36" w:rsidP="00136B36">
      <w:pPr>
        <w:rPr>
          <w:szCs w:val="24"/>
        </w:rPr>
      </w:pPr>
    </w:p>
    <w:p w14:paraId="61CF7F80" w14:textId="77777777" w:rsidR="00136B36" w:rsidRPr="00136B36" w:rsidRDefault="00136B36" w:rsidP="00136B36">
      <w:pPr>
        <w:keepNext/>
        <w:jc w:val="center"/>
        <w:outlineLvl w:val="1"/>
        <w:rPr>
          <w:b/>
          <w:szCs w:val="24"/>
        </w:rPr>
      </w:pPr>
    </w:p>
    <w:p w14:paraId="705B4676" w14:textId="77777777" w:rsidR="00136B36" w:rsidRPr="00136B36" w:rsidRDefault="00136B36" w:rsidP="00136B36">
      <w:pPr>
        <w:rPr>
          <w:b/>
          <w:szCs w:val="24"/>
        </w:rPr>
      </w:pPr>
    </w:p>
    <w:p w14:paraId="5D92D862" w14:textId="77777777" w:rsidR="001677C5" w:rsidRPr="002812C3" w:rsidRDefault="001677C5" w:rsidP="001677C5">
      <w:pPr>
        <w:tabs>
          <w:tab w:val="left" w:pos="-1080"/>
          <w:tab w:val="left" w:pos="-720"/>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ind w:left="720"/>
        <w:rPr>
          <w:rFonts w:ascii="Arial" w:hAnsi="Arial" w:cs="Arial"/>
        </w:rPr>
      </w:pPr>
      <w:r w:rsidRPr="002812C3">
        <w:rPr>
          <w:rFonts w:ascii="Arial" w:eastAsia="Calibri" w:hAnsi="Arial" w:cs="Arial"/>
          <w:szCs w:val="24"/>
          <w:u w:val="single"/>
        </w:rPr>
        <w:lastRenderedPageBreak/>
        <w:t>Cheating/Plagiarism and Academic Dishonesty</w:t>
      </w:r>
      <w:r w:rsidRPr="002812C3">
        <w:rPr>
          <w:rFonts w:ascii="Arial" w:eastAsia="Calibri" w:hAnsi="Arial" w:cs="Arial"/>
          <w:szCs w:val="24"/>
          <w:u w:val="single"/>
        </w:rPr>
        <w:br/>
      </w:r>
      <w:hyperlink r:id="rId9" w:history="1">
        <w:r w:rsidRPr="002812C3">
          <w:rPr>
            <w:rFonts w:ascii="Arial" w:hAnsi="Arial" w:cs="Arial"/>
            <w:color w:val="0000FF"/>
            <w:u w:val="single"/>
          </w:rPr>
          <w:t>University academic honesty standards</w:t>
        </w:r>
      </w:hyperlink>
      <w:r w:rsidRPr="002812C3">
        <w:rPr>
          <w:rFonts w:ascii="Arial" w:hAnsi="Arial" w:cs="Arial"/>
        </w:rPr>
        <w:t xml:space="preserve"> will be strictly enforced. Incidents shall be treated in accordance with university policy as outlined in the </w:t>
      </w:r>
      <w:hyperlink r:id="rId10" w:history="1">
        <w:r w:rsidRPr="002812C3">
          <w:rPr>
            <w:rFonts w:ascii="Arial" w:hAnsi="Arial" w:cs="Arial"/>
            <w:bCs/>
            <w:color w:val="0000FF"/>
            <w:u w:val="single"/>
          </w:rPr>
          <w:t>Student Handbook</w:t>
        </w:r>
      </w:hyperlink>
      <w:r w:rsidRPr="002812C3">
        <w:rPr>
          <w:rFonts w:ascii="Arial" w:hAnsi="Arial" w:cs="Arial"/>
          <w:bCs/>
        </w:rPr>
        <w:t>. For a</w:t>
      </w:r>
      <w:r w:rsidRPr="002812C3">
        <w:rPr>
          <w:rFonts w:ascii="Arial" w:hAnsi="Arial" w:cs="Arial"/>
        </w:rPr>
        <w:t xml:space="preserve"> review of plagiarism, see this FIT Library </w:t>
      </w:r>
      <w:hyperlink r:id="rId11" w:history="1">
        <w:r w:rsidRPr="002812C3">
          <w:rPr>
            <w:rFonts w:ascii="Arial" w:hAnsi="Arial" w:cs="Arial"/>
            <w:color w:val="0000FF"/>
            <w:u w:val="single"/>
          </w:rPr>
          <w:t>website</w:t>
        </w:r>
      </w:hyperlink>
      <w:r w:rsidRPr="002812C3">
        <w:rPr>
          <w:rFonts w:ascii="Arial" w:hAnsi="Arial" w:cs="Arial"/>
        </w:rPr>
        <w:t>.</w:t>
      </w:r>
      <w:r w:rsidRPr="002812C3">
        <w:rPr>
          <w:rFonts w:ascii="Arial" w:hAnsi="Arial" w:cs="Arial"/>
        </w:rPr>
        <w:br/>
      </w:r>
    </w:p>
    <w:p w14:paraId="65841991" w14:textId="77777777" w:rsidR="001677C5" w:rsidRPr="002812C3" w:rsidRDefault="001677C5" w:rsidP="001677C5">
      <w:pPr>
        <w:ind w:left="360"/>
        <w:rPr>
          <w:rFonts w:ascii="Arial" w:hAnsi="Arial" w:cs="Arial"/>
          <w:color w:val="000000"/>
        </w:rPr>
      </w:pPr>
      <w:r w:rsidRPr="002812C3">
        <w:rPr>
          <w:rFonts w:ascii="Arial" w:hAnsi="Arial" w:cs="Arial"/>
          <w:color w:val="000000"/>
          <w:u w:val="single"/>
        </w:rPr>
        <w:t>Title IX</w:t>
      </w:r>
      <w:r w:rsidRPr="002812C3">
        <w:rPr>
          <w:rFonts w:ascii="Arial" w:hAnsi="Arial" w:cs="Arial"/>
          <w:color w:val="000000"/>
        </w:rPr>
        <w:t xml:space="preserve">:  Title IX of the Education Amendments of 1972 is a federal civil rights law that prohibits discrimination </w:t>
      </w:r>
      <w:proofErr w:type="gramStart"/>
      <w:r w:rsidRPr="002812C3">
        <w:rPr>
          <w:rFonts w:ascii="Arial" w:hAnsi="Arial" w:cs="Arial"/>
          <w:color w:val="000000"/>
        </w:rPr>
        <w:t>on the basis of</w:t>
      </w:r>
      <w:proofErr w:type="gramEnd"/>
      <w:r w:rsidRPr="002812C3">
        <w:rPr>
          <w:rFonts w:ascii="Arial" w:hAnsi="Arial" w:cs="Arial"/>
          <w:color w:val="000000"/>
        </w:rPr>
        <w:t xml:space="preserve"> sex in federally funded education programs and activities.  Florida Institute of Technology policy also prohibits discrimination </w:t>
      </w:r>
      <w:proofErr w:type="gramStart"/>
      <w:r w:rsidRPr="002812C3">
        <w:rPr>
          <w:rFonts w:ascii="Arial" w:hAnsi="Arial" w:cs="Arial"/>
          <w:color w:val="000000"/>
        </w:rPr>
        <w:t>on the basis of</w:t>
      </w:r>
      <w:proofErr w:type="gramEnd"/>
      <w:r w:rsidRPr="002812C3">
        <w:rPr>
          <w:rFonts w:ascii="Arial" w:hAnsi="Arial" w:cs="Arial"/>
          <w:color w:val="000000"/>
        </w:rPr>
        <w:t xml:space="preserve"> sex.</w:t>
      </w:r>
    </w:p>
    <w:p w14:paraId="17D5B415" w14:textId="77777777" w:rsidR="001677C5" w:rsidRPr="002812C3" w:rsidRDefault="001677C5" w:rsidP="001677C5">
      <w:pPr>
        <w:ind w:left="360"/>
        <w:rPr>
          <w:rFonts w:ascii="Arial" w:hAnsi="Arial" w:cs="Arial"/>
          <w:color w:val="000000"/>
        </w:rPr>
      </w:pPr>
      <w:r w:rsidRPr="002812C3">
        <w:rPr>
          <w:rFonts w:ascii="Arial" w:hAnsi="Arial" w:cs="Arial"/>
          <w:color w:val="000000"/>
        </w:rPr>
        <w:t>Florida Tech faculty are committed to helping create a safe learning environment for all students that is free from all forms of discrimination and sexual harassment, including sexual assault, domestic violence, dating violence, and stalking.  If you, or someone you know, have experienced or is experiencing any of these behaviors, know that help and support are available.</w:t>
      </w:r>
    </w:p>
    <w:p w14:paraId="7C6A4C63" w14:textId="77777777" w:rsidR="001677C5" w:rsidRPr="002812C3" w:rsidRDefault="001677C5" w:rsidP="001677C5">
      <w:pPr>
        <w:ind w:left="360"/>
        <w:rPr>
          <w:rFonts w:ascii="Arial" w:hAnsi="Arial" w:cs="Arial"/>
          <w:color w:val="000000"/>
        </w:rPr>
      </w:pPr>
      <w:r w:rsidRPr="002812C3">
        <w:rPr>
          <w:rFonts w:ascii="Arial" w:hAnsi="Arial" w:cs="Arial"/>
          <w:color w:val="000000"/>
        </w:rPr>
        <w:t xml:space="preserve">Florida Tech strongly encourages all members of the community to </w:t>
      </w:r>
      <w:proofErr w:type="gramStart"/>
      <w:r w:rsidRPr="002812C3">
        <w:rPr>
          <w:rFonts w:ascii="Arial" w:hAnsi="Arial" w:cs="Arial"/>
          <w:color w:val="000000"/>
        </w:rPr>
        <w:t>take action</w:t>
      </w:r>
      <w:proofErr w:type="gramEnd"/>
      <w:r w:rsidRPr="002812C3">
        <w:rPr>
          <w:rFonts w:ascii="Arial" w:hAnsi="Arial" w:cs="Arial"/>
          <w:color w:val="000000"/>
        </w:rPr>
        <w:t xml:space="preserve">, seek support, and report any incident of sexual harassment or gender discrimination to </w:t>
      </w:r>
      <w:proofErr w:type="spellStart"/>
      <w:r w:rsidRPr="002812C3">
        <w:rPr>
          <w:rFonts w:ascii="Arial" w:hAnsi="Arial" w:cs="Arial"/>
          <w:color w:val="000000"/>
        </w:rPr>
        <w:t>Fanak</w:t>
      </w:r>
      <w:proofErr w:type="spellEnd"/>
      <w:r w:rsidRPr="002812C3">
        <w:rPr>
          <w:rFonts w:ascii="Arial" w:hAnsi="Arial" w:cs="Arial"/>
          <w:color w:val="000000"/>
        </w:rPr>
        <w:t xml:space="preserve"> </w:t>
      </w:r>
      <w:proofErr w:type="spellStart"/>
      <w:r w:rsidRPr="002812C3">
        <w:rPr>
          <w:rFonts w:ascii="Arial" w:hAnsi="Arial" w:cs="Arial"/>
          <w:color w:val="000000"/>
        </w:rPr>
        <w:t>Baarmand</w:t>
      </w:r>
      <w:proofErr w:type="spellEnd"/>
      <w:r w:rsidRPr="002812C3">
        <w:rPr>
          <w:rFonts w:ascii="Arial" w:hAnsi="Arial" w:cs="Arial"/>
          <w:color w:val="000000"/>
        </w:rPr>
        <w:t>, Title IX Coordinator at 321-674-8885 or </w:t>
      </w:r>
      <w:hyperlink r:id="rId12" w:history="1">
        <w:r w:rsidRPr="002812C3">
          <w:rPr>
            <w:rFonts w:ascii="Arial" w:hAnsi="Arial" w:cs="Arial"/>
            <w:color w:val="0563C1"/>
            <w:u w:val="single"/>
          </w:rPr>
          <w:t>fbaarman@fit.edu</w:t>
        </w:r>
      </w:hyperlink>
      <w:r w:rsidRPr="002812C3">
        <w:rPr>
          <w:rFonts w:ascii="Arial" w:hAnsi="Arial" w:cs="Arial"/>
          <w:color w:val="000000"/>
        </w:rPr>
        <w:t>.</w:t>
      </w:r>
    </w:p>
    <w:p w14:paraId="15016C1A" w14:textId="77777777" w:rsidR="001677C5" w:rsidRPr="002812C3" w:rsidRDefault="001677C5" w:rsidP="001677C5">
      <w:pPr>
        <w:ind w:left="360"/>
        <w:rPr>
          <w:rFonts w:ascii="Arial" w:hAnsi="Arial" w:cs="Arial"/>
          <w:color w:val="000000"/>
        </w:rPr>
      </w:pPr>
      <w:r w:rsidRPr="002812C3">
        <w:rPr>
          <w:rFonts w:ascii="Arial" w:hAnsi="Arial" w:cs="Arial"/>
          <w:color w:val="000000"/>
        </w:rPr>
        <w:t>Please note that as your professor, I am required to report any incidents to the Title IX Coordinator.  If you wish to speak to an employee who does not have this reporting responsibility, please contact the Student Counseling Center at 321-674-8050.</w:t>
      </w:r>
    </w:p>
    <w:p w14:paraId="729CD7EA" w14:textId="77777777" w:rsidR="001677C5" w:rsidRPr="002812C3" w:rsidRDefault="001677C5" w:rsidP="001677C5">
      <w:pPr>
        <w:tabs>
          <w:tab w:val="left" w:pos="-1080"/>
          <w:tab w:val="left" w:pos="-720"/>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bCs/>
        </w:rPr>
      </w:pPr>
    </w:p>
    <w:p w14:paraId="06142E3D" w14:textId="77777777" w:rsidR="001677C5" w:rsidRPr="002812C3" w:rsidRDefault="001677C5" w:rsidP="001677C5">
      <w:pPr>
        <w:tabs>
          <w:tab w:val="left" w:pos="-1080"/>
          <w:tab w:val="left" w:pos="-720"/>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8AB0B75" w14:textId="4F3E81F2" w:rsidR="00136B36" w:rsidRDefault="001677C5" w:rsidP="001677C5">
      <w:pPr>
        <w:rPr>
          <w:b/>
          <w:szCs w:val="24"/>
        </w:rPr>
      </w:pPr>
      <w:r w:rsidRPr="002812C3">
        <w:rPr>
          <w:rFonts w:ascii="Arial" w:hAnsi="Arial" w:cs="Arial"/>
          <w:b/>
        </w:rPr>
        <w:t>Important Dates – Spring 2021</w:t>
      </w:r>
      <w:r w:rsidRPr="002812C3">
        <w:rPr>
          <w:rFonts w:ascii="Arial" w:hAnsi="Arial" w:cs="Arial"/>
          <w:b/>
        </w:rPr>
        <w:br/>
      </w:r>
      <w:r w:rsidRPr="002812C3">
        <w:rPr>
          <w:rFonts w:ascii="Arial" w:hAnsi="Arial" w:cs="Arial"/>
        </w:rPr>
        <w:t>Spring Semester Classes Begin—Jan 11</w:t>
      </w:r>
      <w:r w:rsidRPr="002812C3">
        <w:rPr>
          <w:rFonts w:ascii="Arial" w:hAnsi="Arial" w:cs="Arial"/>
        </w:rPr>
        <w:br/>
        <w:t>Holiday (Martin Luther King)—Jan 18</w:t>
      </w:r>
      <w:r w:rsidRPr="002812C3">
        <w:rPr>
          <w:rFonts w:ascii="Arial" w:hAnsi="Arial" w:cs="Arial"/>
        </w:rPr>
        <w:br/>
        <w:t>Last Day to Drop a Class with Full Tuition and without Receiving a W—Jan 20</w:t>
      </w:r>
      <w:r w:rsidRPr="002812C3">
        <w:rPr>
          <w:rFonts w:ascii="Arial" w:hAnsi="Arial" w:cs="Arial"/>
        </w:rPr>
        <w:br/>
        <w:t>Last Day to Withdraw from a Course with a W—Mar 19</w:t>
      </w:r>
      <w:r w:rsidRPr="002812C3">
        <w:rPr>
          <w:rFonts w:ascii="Arial" w:hAnsi="Arial" w:cs="Arial"/>
        </w:rPr>
        <w:br/>
        <w:t>Last Day of Spring 2021 Classes—Apr 21</w:t>
      </w:r>
      <w:r w:rsidRPr="002812C3">
        <w:rPr>
          <w:rFonts w:ascii="Arial" w:hAnsi="Arial" w:cs="Arial"/>
        </w:rPr>
        <w:br/>
      </w:r>
    </w:p>
    <w:p w14:paraId="1EC7FBDC" w14:textId="77777777" w:rsidR="00136B36" w:rsidRPr="00136B36" w:rsidRDefault="00136B36" w:rsidP="00136B36">
      <w:pPr>
        <w:rPr>
          <w:b/>
          <w:szCs w:val="24"/>
        </w:rPr>
      </w:pPr>
    </w:p>
    <w:p w14:paraId="7915F212" w14:textId="77777777" w:rsidR="00136B36" w:rsidRPr="00136B36" w:rsidRDefault="00136B36" w:rsidP="00136B36">
      <w:pPr>
        <w:jc w:val="center"/>
        <w:rPr>
          <w:b/>
          <w:szCs w:val="24"/>
        </w:rPr>
      </w:pPr>
      <w:r w:rsidRPr="00136B36">
        <w:rPr>
          <w:b/>
          <w:szCs w:val="24"/>
        </w:rPr>
        <w:t>Class Schedule</w:t>
      </w:r>
    </w:p>
    <w:p w14:paraId="59F4A3DC" w14:textId="50D1A0B2" w:rsidR="00136B36" w:rsidRPr="00136B36" w:rsidRDefault="00136B36" w:rsidP="00136B36">
      <w:pPr>
        <w:rPr>
          <w:szCs w:val="24"/>
        </w:rPr>
      </w:pPr>
      <w:r w:rsidRPr="00136B36">
        <w:rPr>
          <w:b/>
          <w:szCs w:val="24"/>
        </w:rPr>
        <w:br/>
        <w:t xml:space="preserve">Folder – Unit 1:  Week of </w:t>
      </w:r>
      <w:r w:rsidR="003A672B">
        <w:rPr>
          <w:b/>
          <w:szCs w:val="24"/>
        </w:rPr>
        <w:t>11</w:t>
      </w:r>
      <w:r w:rsidRPr="00136B36">
        <w:rPr>
          <w:b/>
          <w:szCs w:val="24"/>
        </w:rPr>
        <w:t xml:space="preserve"> Jan</w:t>
      </w:r>
      <w:r w:rsidRPr="00136B36">
        <w:rPr>
          <w:b/>
          <w:szCs w:val="24"/>
        </w:rPr>
        <w:br/>
      </w:r>
      <w:r w:rsidRPr="00136B36">
        <w:rPr>
          <w:szCs w:val="24"/>
        </w:rPr>
        <w:t xml:space="preserve">     </w:t>
      </w:r>
      <w:r w:rsidRPr="00136B36">
        <w:rPr>
          <w:i/>
          <w:szCs w:val="24"/>
        </w:rPr>
        <w:t>Developing a Proposal:  How Do You Do It?</w:t>
      </w:r>
      <w:r w:rsidRPr="00136B36">
        <w:rPr>
          <w:szCs w:val="24"/>
        </w:rPr>
        <w:br/>
        <w:t>Reading—</w:t>
      </w:r>
      <w:hyperlink r:id="rId13" w:history="1">
        <w:r w:rsidRPr="00136B36">
          <w:rPr>
            <w:color w:val="0000FF"/>
            <w:szCs w:val="24"/>
            <w:u w:val="single"/>
          </w:rPr>
          <w:t>http://libguides.usc.</w:t>
        </w:r>
        <w:r w:rsidRPr="00136B36">
          <w:rPr>
            <w:color w:val="0000FF"/>
            <w:szCs w:val="24"/>
            <w:u w:val="single"/>
          </w:rPr>
          <w:t>e</w:t>
        </w:r>
        <w:r w:rsidRPr="00136B36">
          <w:rPr>
            <w:color w:val="0000FF"/>
            <w:szCs w:val="24"/>
            <w:u w:val="single"/>
          </w:rPr>
          <w:t>du/content.php?pid=83009&amp;sid=2319840</w:t>
        </w:r>
      </w:hyperlink>
    </w:p>
    <w:p w14:paraId="193F0A90" w14:textId="77777777" w:rsidR="00136B36" w:rsidRPr="00136B36" w:rsidRDefault="00136B36" w:rsidP="00136B36">
      <w:pPr>
        <w:rPr>
          <w:szCs w:val="24"/>
        </w:rPr>
      </w:pPr>
      <w:r w:rsidRPr="00136B36">
        <w:rPr>
          <w:szCs w:val="24"/>
        </w:rPr>
        <w:t xml:space="preserve">Read the page that opens when you click on the link (Writing a Research Proposal).  Then proceed to read the red taps 1-11 at the top of the page, </w:t>
      </w:r>
      <w:proofErr w:type="gramStart"/>
      <w:r w:rsidRPr="00136B36">
        <w:rPr>
          <w:szCs w:val="24"/>
        </w:rPr>
        <w:t>and also</w:t>
      </w:r>
      <w:proofErr w:type="gramEnd"/>
      <w:r w:rsidRPr="00136B36">
        <w:rPr>
          <w:szCs w:val="24"/>
        </w:rPr>
        <w:t xml:space="preserve"> the tab associated with the Annotated Bibliography.</w:t>
      </w:r>
    </w:p>
    <w:p w14:paraId="2284EF69" w14:textId="77777777" w:rsidR="00136B36" w:rsidRPr="00136B36" w:rsidRDefault="00136B36" w:rsidP="00136B36">
      <w:pPr>
        <w:rPr>
          <w:b/>
          <w:szCs w:val="24"/>
        </w:rPr>
      </w:pPr>
      <w:r w:rsidRPr="00136B36">
        <w:rPr>
          <w:szCs w:val="24"/>
        </w:rPr>
        <w:t>Discussion—Based on the readings from the above website, what do you think would be the greatest challenge you would face in developing a research proposal, and how could you successfully overcome that challenge?</w:t>
      </w:r>
      <w:r w:rsidRPr="00136B36">
        <w:rPr>
          <w:szCs w:val="24"/>
        </w:rPr>
        <w:br/>
      </w:r>
      <w:r w:rsidRPr="00136B36">
        <w:rPr>
          <w:szCs w:val="24"/>
        </w:rPr>
        <w:tab/>
      </w:r>
      <w:r w:rsidRPr="00136B36">
        <w:rPr>
          <w:szCs w:val="24"/>
        </w:rPr>
        <w:tab/>
      </w:r>
    </w:p>
    <w:p w14:paraId="60E1525B" w14:textId="2F437F46" w:rsidR="00136B36" w:rsidRPr="00136B36" w:rsidRDefault="00136B36" w:rsidP="00136B36">
      <w:pPr>
        <w:rPr>
          <w:szCs w:val="24"/>
        </w:rPr>
      </w:pPr>
      <w:r w:rsidRPr="00136B36">
        <w:rPr>
          <w:b/>
          <w:szCs w:val="24"/>
        </w:rPr>
        <w:t>Folder – Unit 2:  Week of 1</w:t>
      </w:r>
      <w:r w:rsidR="003A672B">
        <w:rPr>
          <w:b/>
          <w:szCs w:val="24"/>
        </w:rPr>
        <w:t>8</w:t>
      </w:r>
      <w:r w:rsidRPr="00136B36">
        <w:rPr>
          <w:b/>
          <w:szCs w:val="24"/>
        </w:rPr>
        <w:t xml:space="preserve"> Jan</w:t>
      </w:r>
      <w:r w:rsidRPr="00136B36">
        <w:rPr>
          <w:szCs w:val="24"/>
        </w:rPr>
        <w:br/>
        <w:t xml:space="preserve">     </w:t>
      </w:r>
      <w:r w:rsidRPr="00136B36">
        <w:rPr>
          <w:i/>
          <w:szCs w:val="24"/>
        </w:rPr>
        <w:t>Selecting a Topic</w:t>
      </w:r>
      <w:r w:rsidRPr="00136B36">
        <w:rPr>
          <w:i/>
          <w:szCs w:val="24"/>
        </w:rPr>
        <w:br/>
      </w:r>
      <w:r w:rsidRPr="00136B36">
        <w:rPr>
          <w:szCs w:val="24"/>
        </w:rPr>
        <w:t xml:space="preserve">Reading—Explore different topics; skim relevant journals/books/internet sources.  Go back to the readings of the courses you have completed under this program as another source to get ideas.  Direct your reading toward a </w:t>
      </w:r>
      <w:r w:rsidRPr="00136B36">
        <w:rPr>
          <w:szCs w:val="24"/>
        </w:rPr>
        <w:lastRenderedPageBreak/>
        <w:t>topic you have an initial interest.</w:t>
      </w:r>
      <w:r w:rsidRPr="00136B36">
        <w:rPr>
          <w:szCs w:val="24"/>
        </w:rPr>
        <w:br/>
        <w:t>Discussion—Discuss in one or two paragraphs, what topical area in human factors</w:t>
      </w:r>
      <w:r w:rsidRPr="00136B36">
        <w:rPr>
          <w:szCs w:val="24"/>
        </w:rPr>
        <w:br/>
        <w:t>appeals to you the most.  That is, present, in a general fashion, an area you would like to do research if given the opportunity.</w:t>
      </w:r>
      <w:r w:rsidRPr="00136B36">
        <w:rPr>
          <w:szCs w:val="24"/>
        </w:rPr>
        <w:br/>
      </w:r>
      <w:r w:rsidRPr="00136B36">
        <w:rPr>
          <w:szCs w:val="24"/>
        </w:rPr>
        <w:tab/>
      </w:r>
      <w:r w:rsidRPr="00136B36">
        <w:rPr>
          <w:szCs w:val="24"/>
        </w:rPr>
        <w:tab/>
      </w:r>
      <w:r w:rsidRPr="00136B36">
        <w:rPr>
          <w:b/>
          <w:szCs w:val="24"/>
        </w:rPr>
        <w:br/>
        <w:t>Folder – Unit 3:  Week of 2</w:t>
      </w:r>
      <w:r w:rsidR="003A672B">
        <w:rPr>
          <w:b/>
          <w:szCs w:val="24"/>
        </w:rPr>
        <w:t>5</w:t>
      </w:r>
      <w:r w:rsidRPr="00136B36">
        <w:rPr>
          <w:b/>
          <w:szCs w:val="24"/>
        </w:rPr>
        <w:t xml:space="preserve"> Jan</w:t>
      </w:r>
      <w:r w:rsidRPr="00136B36">
        <w:rPr>
          <w:szCs w:val="24"/>
        </w:rPr>
        <w:br/>
        <w:t xml:space="preserve">     </w:t>
      </w:r>
      <w:r w:rsidRPr="00136B36">
        <w:rPr>
          <w:i/>
          <w:szCs w:val="24"/>
        </w:rPr>
        <w:t>Developing an Annotated Reference List</w:t>
      </w:r>
      <w:r w:rsidRPr="00136B36">
        <w:rPr>
          <w:i/>
          <w:szCs w:val="24"/>
        </w:rPr>
        <w:br/>
      </w:r>
      <w:r w:rsidRPr="00136B36">
        <w:rPr>
          <w:szCs w:val="24"/>
        </w:rPr>
        <w:t>Reading—Continue reading but begin to target a specific topic of interest.</w:t>
      </w:r>
      <w:r w:rsidRPr="00136B36">
        <w:rPr>
          <w:szCs w:val="24"/>
        </w:rPr>
        <w:br/>
        <w:t>Discussion—Discuss, in more specific detail, the topic you have selected to</w:t>
      </w:r>
      <w:r w:rsidRPr="00136B36">
        <w:rPr>
          <w:szCs w:val="24"/>
        </w:rPr>
        <w:br/>
        <w:t>develop for your research proposal.</w:t>
      </w:r>
    </w:p>
    <w:p w14:paraId="3F214447" w14:textId="7269AEE1" w:rsidR="00136B36" w:rsidRPr="00136B36" w:rsidRDefault="00136B36" w:rsidP="00136B36">
      <w:pPr>
        <w:rPr>
          <w:szCs w:val="24"/>
        </w:rPr>
      </w:pPr>
      <w:r w:rsidRPr="00136B36">
        <w:rPr>
          <w:szCs w:val="24"/>
        </w:rPr>
        <w:t>Assignment—Begin work on the Annotated Reference List</w:t>
      </w:r>
      <w:r w:rsidRPr="00136B36">
        <w:rPr>
          <w:szCs w:val="24"/>
        </w:rPr>
        <w:br/>
      </w:r>
      <w:r w:rsidRPr="00136B36">
        <w:rPr>
          <w:szCs w:val="24"/>
        </w:rPr>
        <w:br/>
      </w:r>
      <w:r w:rsidRPr="00136B36">
        <w:rPr>
          <w:b/>
          <w:szCs w:val="24"/>
        </w:rPr>
        <w:t xml:space="preserve">Folder – Unit 4:  Week of </w:t>
      </w:r>
      <w:r w:rsidR="003A672B">
        <w:rPr>
          <w:b/>
          <w:szCs w:val="24"/>
        </w:rPr>
        <w:t>1</w:t>
      </w:r>
      <w:r w:rsidRPr="00136B36">
        <w:rPr>
          <w:b/>
          <w:szCs w:val="24"/>
        </w:rPr>
        <w:t xml:space="preserve"> </w:t>
      </w:r>
      <w:r w:rsidR="003A672B">
        <w:rPr>
          <w:b/>
          <w:szCs w:val="24"/>
        </w:rPr>
        <w:t>Feb</w:t>
      </w:r>
      <w:r w:rsidRPr="00136B36">
        <w:rPr>
          <w:b/>
          <w:szCs w:val="24"/>
        </w:rPr>
        <w:br/>
      </w:r>
      <w:r w:rsidRPr="00136B36">
        <w:rPr>
          <w:szCs w:val="24"/>
        </w:rPr>
        <w:t xml:space="preserve">     </w:t>
      </w:r>
      <w:r w:rsidRPr="00136B36">
        <w:rPr>
          <w:i/>
          <w:szCs w:val="24"/>
        </w:rPr>
        <w:t>The Selection of a Preliminary Research Design</w:t>
      </w:r>
      <w:r w:rsidRPr="00136B36">
        <w:rPr>
          <w:i/>
          <w:szCs w:val="24"/>
        </w:rPr>
        <w:br/>
      </w:r>
      <w:r w:rsidRPr="00136B36">
        <w:rPr>
          <w:szCs w:val="24"/>
        </w:rPr>
        <w:t>Text—Chapter 1:  The Selection of a Research Design</w:t>
      </w:r>
      <w:r w:rsidRPr="00136B36">
        <w:rPr>
          <w:szCs w:val="24"/>
        </w:rPr>
        <w:br/>
        <w:t>Review—</w:t>
      </w:r>
      <w:proofErr w:type="spellStart"/>
      <w:r w:rsidRPr="00136B36">
        <w:rPr>
          <w:szCs w:val="24"/>
        </w:rPr>
        <w:t>Powerpoint</w:t>
      </w:r>
      <w:proofErr w:type="spellEnd"/>
      <w:r w:rsidRPr="00136B36">
        <w:rPr>
          <w:szCs w:val="24"/>
        </w:rPr>
        <w:t xml:space="preserve"> summary of Chapter 1</w:t>
      </w:r>
    </w:p>
    <w:p w14:paraId="7A451BC0" w14:textId="77777777" w:rsidR="00136B36" w:rsidRPr="00136B36" w:rsidRDefault="00136B36" w:rsidP="00136B36">
      <w:pPr>
        <w:rPr>
          <w:szCs w:val="24"/>
        </w:rPr>
      </w:pPr>
      <w:r w:rsidRPr="00136B36">
        <w:rPr>
          <w:szCs w:val="24"/>
        </w:rPr>
        <w:t>Discussion—Given the topic you have selected for your research proposal, which</w:t>
      </w:r>
      <w:r w:rsidRPr="00136B36">
        <w:rPr>
          <w:szCs w:val="24"/>
        </w:rPr>
        <w:br/>
        <w:t xml:space="preserve">research design (quantitative, qualitative, or mixed methods) do you think is most appropriate for the study you would conduct.  Specify why you selected this specific design and not the others.  Note:  You may change this design later as you start to design your study, but for now, discuss what you </w:t>
      </w:r>
      <w:r w:rsidRPr="00136B36">
        <w:rPr>
          <w:b/>
          <w:szCs w:val="24"/>
        </w:rPr>
        <w:t xml:space="preserve">think </w:t>
      </w:r>
      <w:r w:rsidRPr="00136B36">
        <w:rPr>
          <w:szCs w:val="24"/>
        </w:rPr>
        <w:t>will be the best fit.</w:t>
      </w:r>
    </w:p>
    <w:p w14:paraId="48468B49" w14:textId="1489E1E8" w:rsidR="00136B36" w:rsidRPr="00136B36" w:rsidRDefault="00136B36" w:rsidP="00136B36">
      <w:pPr>
        <w:rPr>
          <w:szCs w:val="24"/>
        </w:rPr>
      </w:pPr>
      <w:r w:rsidRPr="00136B36">
        <w:rPr>
          <w:szCs w:val="24"/>
        </w:rPr>
        <w:t>Assignment—Continue working on the Annotated Reference List</w:t>
      </w:r>
      <w:r w:rsidRPr="00136B36">
        <w:rPr>
          <w:szCs w:val="24"/>
        </w:rPr>
        <w:br/>
      </w:r>
      <w:r w:rsidRPr="00136B36">
        <w:rPr>
          <w:b/>
          <w:szCs w:val="24"/>
        </w:rPr>
        <w:br/>
        <w:t xml:space="preserve">Folder – Unit 5:  Week of </w:t>
      </w:r>
      <w:r w:rsidR="003A672B">
        <w:rPr>
          <w:b/>
          <w:szCs w:val="24"/>
        </w:rPr>
        <w:t>8</w:t>
      </w:r>
      <w:r w:rsidRPr="00136B36">
        <w:rPr>
          <w:b/>
          <w:szCs w:val="24"/>
        </w:rPr>
        <w:t xml:space="preserve"> Feb</w:t>
      </w:r>
      <w:r w:rsidRPr="00136B36">
        <w:rPr>
          <w:b/>
          <w:szCs w:val="24"/>
        </w:rPr>
        <w:br/>
      </w:r>
      <w:r w:rsidRPr="00136B36">
        <w:rPr>
          <w:szCs w:val="24"/>
        </w:rPr>
        <w:t xml:space="preserve">     </w:t>
      </w:r>
      <w:r w:rsidRPr="00136B36">
        <w:rPr>
          <w:i/>
          <w:szCs w:val="24"/>
        </w:rPr>
        <w:t>Writing a Literature Review</w:t>
      </w:r>
      <w:r w:rsidRPr="00136B36">
        <w:rPr>
          <w:szCs w:val="24"/>
        </w:rPr>
        <w:br/>
        <w:t>Text—Chapter 2:  Review of the Literature</w:t>
      </w:r>
      <w:r w:rsidRPr="00136B36">
        <w:rPr>
          <w:szCs w:val="24"/>
        </w:rPr>
        <w:br/>
        <w:t>Text—Chapter 3:  The Use of Theory</w:t>
      </w:r>
      <w:r w:rsidRPr="00136B36">
        <w:rPr>
          <w:szCs w:val="24"/>
        </w:rPr>
        <w:br/>
        <w:t>Review—</w:t>
      </w:r>
      <w:proofErr w:type="spellStart"/>
      <w:r w:rsidRPr="00136B36">
        <w:rPr>
          <w:szCs w:val="24"/>
        </w:rPr>
        <w:t>Powerpoint</w:t>
      </w:r>
      <w:proofErr w:type="spellEnd"/>
      <w:r w:rsidRPr="00136B36">
        <w:rPr>
          <w:szCs w:val="24"/>
        </w:rPr>
        <w:t xml:space="preserve"> summary of Chapter 2 and 3</w:t>
      </w:r>
      <w:r w:rsidRPr="00136B36">
        <w:rPr>
          <w:szCs w:val="24"/>
        </w:rPr>
        <w:tab/>
      </w:r>
      <w:r w:rsidRPr="00136B36">
        <w:rPr>
          <w:szCs w:val="24"/>
        </w:rPr>
        <w:br/>
        <w:t>Discussion—Using an online computer database to search for the literature on</w:t>
      </w:r>
      <w:r w:rsidRPr="00136B36">
        <w:rPr>
          <w:szCs w:val="24"/>
        </w:rPr>
        <w:br/>
        <w:t>your topic, pick one article you found related to your topic, and present a summary of that article in two or three paragraphs.  Indicate how this article is related to your topic.</w:t>
      </w:r>
      <w:r w:rsidRPr="00136B36">
        <w:rPr>
          <w:szCs w:val="24"/>
        </w:rPr>
        <w:br/>
        <w:t>Assignment—Begin writing the Literature Review</w:t>
      </w:r>
    </w:p>
    <w:p w14:paraId="555A5725" w14:textId="77777777" w:rsidR="00136B36" w:rsidRPr="00136B36" w:rsidRDefault="00136B36" w:rsidP="00136B36">
      <w:pPr>
        <w:rPr>
          <w:szCs w:val="24"/>
        </w:rPr>
      </w:pPr>
      <w:r w:rsidRPr="00136B36">
        <w:rPr>
          <w:szCs w:val="24"/>
        </w:rPr>
        <w:t>**Assignment—Submit Annotated Reference List**</w:t>
      </w:r>
    </w:p>
    <w:p w14:paraId="05CE084D" w14:textId="53F78B0D" w:rsidR="00136B36" w:rsidRPr="00136B36" w:rsidRDefault="00136B36" w:rsidP="00136B36">
      <w:pPr>
        <w:rPr>
          <w:b/>
          <w:szCs w:val="24"/>
        </w:rPr>
      </w:pPr>
      <w:r w:rsidRPr="00136B36">
        <w:rPr>
          <w:b/>
          <w:szCs w:val="24"/>
        </w:rPr>
        <w:br/>
        <w:t>Folder – Unit 6:  Week of 1</w:t>
      </w:r>
      <w:r w:rsidR="003A672B">
        <w:rPr>
          <w:b/>
          <w:szCs w:val="24"/>
        </w:rPr>
        <w:t>5</w:t>
      </w:r>
      <w:r w:rsidRPr="00136B36">
        <w:rPr>
          <w:b/>
          <w:szCs w:val="24"/>
        </w:rPr>
        <w:t xml:space="preserve"> Feb</w:t>
      </w:r>
      <w:r w:rsidRPr="00136B36">
        <w:rPr>
          <w:b/>
          <w:szCs w:val="24"/>
        </w:rPr>
        <w:br/>
      </w:r>
      <w:r w:rsidRPr="00136B36">
        <w:rPr>
          <w:i/>
          <w:szCs w:val="24"/>
        </w:rPr>
        <w:t xml:space="preserve">     Writing the Proposal</w:t>
      </w:r>
      <w:r w:rsidRPr="00136B36">
        <w:rPr>
          <w:szCs w:val="24"/>
        </w:rPr>
        <w:br/>
        <w:t>Text— Chapter 4:  Writing Strategies and Ethical Considerations</w:t>
      </w:r>
      <w:r w:rsidRPr="00136B36">
        <w:rPr>
          <w:szCs w:val="24"/>
        </w:rPr>
        <w:tab/>
      </w:r>
      <w:r w:rsidRPr="00136B36">
        <w:rPr>
          <w:szCs w:val="24"/>
        </w:rPr>
        <w:br/>
        <w:t>Discussion—Discuss any ethical issues you think may be pertinent to the study</w:t>
      </w:r>
      <w:r w:rsidRPr="00136B36">
        <w:rPr>
          <w:szCs w:val="24"/>
        </w:rPr>
        <w:br/>
        <w:t xml:space="preserve"> you are proposing to conduct.  </w:t>
      </w:r>
      <w:proofErr w:type="gramStart"/>
      <w:r w:rsidRPr="00136B36">
        <w:rPr>
          <w:szCs w:val="24"/>
        </w:rPr>
        <w:t>Don’t</w:t>
      </w:r>
      <w:proofErr w:type="gramEnd"/>
      <w:r w:rsidRPr="00136B36">
        <w:rPr>
          <w:szCs w:val="24"/>
        </w:rPr>
        <w:t xml:space="preserve"> say “none” since every study has some ethical issues, otherwise why submit to the IRB (Institutional Review Board)?</w:t>
      </w:r>
      <w:r w:rsidRPr="00136B36">
        <w:rPr>
          <w:szCs w:val="24"/>
        </w:rPr>
        <w:br/>
      </w:r>
    </w:p>
    <w:p w14:paraId="4C212DFD" w14:textId="1B44128F" w:rsidR="00136B36" w:rsidRPr="00136B36" w:rsidRDefault="00136B36" w:rsidP="00136B36">
      <w:pPr>
        <w:rPr>
          <w:szCs w:val="24"/>
        </w:rPr>
      </w:pPr>
      <w:r w:rsidRPr="00136B36">
        <w:rPr>
          <w:b/>
          <w:szCs w:val="24"/>
        </w:rPr>
        <w:t xml:space="preserve">Folder – Unit 7:  Week of </w:t>
      </w:r>
      <w:r w:rsidR="003A672B">
        <w:rPr>
          <w:b/>
          <w:szCs w:val="24"/>
        </w:rPr>
        <w:t>22</w:t>
      </w:r>
      <w:r w:rsidRPr="00136B36">
        <w:rPr>
          <w:b/>
          <w:szCs w:val="24"/>
        </w:rPr>
        <w:t xml:space="preserve"> Feb</w:t>
      </w:r>
      <w:r w:rsidRPr="00136B36">
        <w:rPr>
          <w:b/>
          <w:szCs w:val="24"/>
        </w:rPr>
        <w:br/>
      </w:r>
      <w:r w:rsidRPr="00136B36">
        <w:rPr>
          <w:szCs w:val="24"/>
        </w:rPr>
        <w:t xml:space="preserve">     </w:t>
      </w:r>
      <w:r w:rsidRPr="00136B36">
        <w:rPr>
          <w:i/>
          <w:szCs w:val="24"/>
        </w:rPr>
        <w:t>The Introduction</w:t>
      </w:r>
      <w:r w:rsidRPr="00136B36">
        <w:rPr>
          <w:szCs w:val="24"/>
        </w:rPr>
        <w:br/>
        <w:t xml:space="preserve">Text—Chapter 5:  The Introduction </w:t>
      </w:r>
      <w:r w:rsidRPr="00136B36">
        <w:rPr>
          <w:szCs w:val="24"/>
        </w:rPr>
        <w:br/>
        <w:t>Review—</w:t>
      </w:r>
      <w:proofErr w:type="spellStart"/>
      <w:r w:rsidRPr="00136B36">
        <w:rPr>
          <w:szCs w:val="24"/>
        </w:rPr>
        <w:t>Powerpoint</w:t>
      </w:r>
      <w:proofErr w:type="spellEnd"/>
      <w:r w:rsidRPr="00136B36">
        <w:rPr>
          <w:szCs w:val="24"/>
        </w:rPr>
        <w:t xml:space="preserve"> summary of Chapter 5</w:t>
      </w:r>
    </w:p>
    <w:p w14:paraId="2FEE2FB5" w14:textId="77777777" w:rsidR="00136B36" w:rsidRPr="00136B36" w:rsidRDefault="00136B36" w:rsidP="00136B36">
      <w:pPr>
        <w:rPr>
          <w:szCs w:val="24"/>
        </w:rPr>
      </w:pPr>
      <w:r w:rsidRPr="00136B36">
        <w:rPr>
          <w:szCs w:val="24"/>
        </w:rPr>
        <w:lastRenderedPageBreak/>
        <w:t xml:space="preserve">Discussion—Discuss three or four reasons why your proposed study will contribute to the scholarly research and literature in the field.  This is a critical element of your Introduction.  </w:t>
      </w:r>
      <w:r w:rsidRPr="00136B36">
        <w:rPr>
          <w:szCs w:val="24"/>
        </w:rPr>
        <w:br/>
        <w:t>Assignment—Begin work on the Introduction, Purpose Statement, Research Questions and Hypotheses (focus on the Introduction this week)</w:t>
      </w:r>
      <w:r w:rsidRPr="00136B36">
        <w:rPr>
          <w:szCs w:val="24"/>
        </w:rPr>
        <w:br/>
        <w:t>**Assignment—Submit the Literature Review**</w:t>
      </w:r>
    </w:p>
    <w:p w14:paraId="5FA902B3" w14:textId="61CB8A07" w:rsidR="00136B36" w:rsidRPr="00136B36" w:rsidRDefault="00136B36" w:rsidP="00136B36">
      <w:pPr>
        <w:ind w:firstLine="720"/>
        <w:rPr>
          <w:szCs w:val="24"/>
        </w:rPr>
      </w:pPr>
      <w:r w:rsidRPr="00136B36">
        <w:rPr>
          <w:szCs w:val="24"/>
        </w:rPr>
        <w:br/>
      </w:r>
      <w:r w:rsidRPr="00136B36">
        <w:rPr>
          <w:b/>
          <w:szCs w:val="24"/>
        </w:rPr>
        <w:t xml:space="preserve">Folder – Unit 8:  Week of </w:t>
      </w:r>
      <w:r w:rsidR="003A672B">
        <w:rPr>
          <w:b/>
          <w:szCs w:val="24"/>
        </w:rPr>
        <w:t>1 Mar</w:t>
      </w:r>
      <w:r w:rsidRPr="00136B36">
        <w:rPr>
          <w:b/>
          <w:szCs w:val="24"/>
        </w:rPr>
        <w:br/>
      </w:r>
      <w:r w:rsidRPr="00136B36">
        <w:rPr>
          <w:szCs w:val="24"/>
        </w:rPr>
        <w:t xml:space="preserve">     </w:t>
      </w:r>
      <w:r w:rsidRPr="00136B36">
        <w:rPr>
          <w:i/>
          <w:szCs w:val="24"/>
        </w:rPr>
        <w:t>The Purpose Statement</w:t>
      </w:r>
      <w:r w:rsidRPr="00136B36">
        <w:rPr>
          <w:szCs w:val="24"/>
        </w:rPr>
        <w:br/>
        <w:t>Text—Chapter 6:  The Purpose Statement</w:t>
      </w:r>
      <w:r w:rsidRPr="00136B36">
        <w:rPr>
          <w:szCs w:val="24"/>
        </w:rPr>
        <w:br/>
        <w:t>Review—</w:t>
      </w:r>
      <w:proofErr w:type="spellStart"/>
      <w:r w:rsidRPr="00136B36">
        <w:rPr>
          <w:szCs w:val="24"/>
        </w:rPr>
        <w:t>Powerpoint</w:t>
      </w:r>
      <w:proofErr w:type="spellEnd"/>
      <w:r w:rsidRPr="00136B36">
        <w:rPr>
          <w:szCs w:val="24"/>
        </w:rPr>
        <w:t xml:space="preserve"> summary of Chapter 6</w:t>
      </w:r>
    </w:p>
    <w:p w14:paraId="71D985F5" w14:textId="77777777" w:rsidR="00136B36" w:rsidRPr="00136B36" w:rsidRDefault="00136B36" w:rsidP="00136B36">
      <w:pPr>
        <w:rPr>
          <w:szCs w:val="24"/>
        </w:rPr>
      </w:pPr>
      <w:r w:rsidRPr="00136B36">
        <w:rPr>
          <w:szCs w:val="24"/>
        </w:rPr>
        <w:t>Discussion—In one paragraph only, describe the purpose of your proposed study.</w:t>
      </w:r>
    </w:p>
    <w:p w14:paraId="40F50EA6" w14:textId="77777777" w:rsidR="00136B36" w:rsidRPr="00136B36" w:rsidRDefault="00136B36" w:rsidP="00136B36">
      <w:pPr>
        <w:rPr>
          <w:b/>
          <w:szCs w:val="24"/>
        </w:rPr>
      </w:pPr>
      <w:r w:rsidRPr="00136B36">
        <w:rPr>
          <w:szCs w:val="24"/>
        </w:rPr>
        <w:t>Assignment—Continue working on Introduction, Purpose Statement, Research Questions and Hypotheses (focus on the Purpose Statement this week)</w:t>
      </w:r>
    </w:p>
    <w:p w14:paraId="143FDFE2" w14:textId="77777777" w:rsidR="00136B36" w:rsidRPr="00136B36" w:rsidRDefault="00136B36" w:rsidP="00136B36">
      <w:pPr>
        <w:ind w:firstLine="720"/>
        <w:rPr>
          <w:b/>
          <w:szCs w:val="24"/>
        </w:rPr>
      </w:pPr>
    </w:p>
    <w:p w14:paraId="52F827F7" w14:textId="296BB080" w:rsidR="00136B36" w:rsidRPr="00136B36" w:rsidRDefault="00136B36" w:rsidP="00136B36">
      <w:pPr>
        <w:rPr>
          <w:szCs w:val="24"/>
        </w:rPr>
      </w:pPr>
      <w:r w:rsidRPr="00136B36">
        <w:rPr>
          <w:b/>
          <w:szCs w:val="24"/>
        </w:rPr>
        <w:t xml:space="preserve">Folder – Unit 9:  Week of </w:t>
      </w:r>
      <w:r w:rsidR="003A672B">
        <w:rPr>
          <w:b/>
          <w:szCs w:val="24"/>
        </w:rPr>
        <w:t>8</w:t>
      </w:r>
      <w:r w:rsidRPr="00136B36">
        <w:rPr>
          <w:b/>
          <w:szCs w:val="24"/>
        </w:rPr>
        <w:t xml:space="preserve"> Mar</w:t>
      </w:r>
      <w:r w:rsidRPr="00136B36">
        <w:rPr>
          <w:b/>
          <w:szCs w:val="24"/>
        </w:rPr>
        <w:br/>
      </w:r>
      <w:r w:rsidRPr="00136B36">
        <w:rPr>
          <w:szCs w:val="24"/>
        </w:rPr>
        <w:t xml:space="preserve">     </w:t>
      </w:r>
      <w:r w:rsidRPr="00136B36">
        <w:rPr>
          <w:i/>
          <w:szCs w:val="24"/>
        </w:rPr>
        <w:t>Research Questions and Hypotheses</w:t>
      </w:r>
      <w:r w:rsidRPr="00136B36">
        <w:rPr>
          <w:szCs w:val="24"/>
        </w:rPr>
        <w:br/>
        <w:t>Text—Chapter 7:  Research Questions and Hypotheses</w:t>
      </w:r>
      <w:r w:rsidRPr="00136B36">
        <w:rPr>
          <w:szCs w:val="24"/>
        </w:rPr>
        <w:br/>
        <w:t>Review—</w:t>
      </w:r>
      <w:proofErr w:type="spellStart"/>
      <w:r w:rsidRPr="00136B36">
        <w:rPr>
          <w:szCs w:val="24"/>
        </w:rPr>
        <w:t>Powerpoint</w:t>
      </w:r>
      <w:proofErr w:type="spellEnd"/>
      <w:r w:rsidRPr="00136B36">
        <w:rPr>
          <w:szCs w:val="24"/>
        </w:rPr>
        <w:t xml:space="preserve"> summary of Chapter 7</w:t>
      </w:r>
    </w:p>
    <w:p w14:paraId="1521FEFB" w14:textId="77777777" w:rsidR="00136B36" w:rsidRPr="00136B36" w:rsidRDefault="00136B36" w:rsidP="00136B36">
      <w:pPr>
        <w:rPr>
          <w:szCs w:val="24"/>
        </w:rPr>
      </w:pPr>
      <w:r w:rsidRPr="00136B36">
        <w:rPr>
          <w:szCs w:val="24"/>
        </w:rPr>
        <w:t xml:space="preserve">Discussion—Present the research questions and/or hypotheses of your proposed study.  Remember, qualitative studies generally </w:t>
      </w:r>
      <w:proofErr w:type="gramStart"/>
      <w:r w:rsidRPr="00136B36">
        <w:rPr>
          <w:szCs w:val="24"/>
        </w:rPr>
        <w:t>don’t</w:t>
      </w:r>
      <w:proofErr w:type="gramEnd"/>
      <w:r w:rsidRPr="00136B36">
        <w:rPr>
          <w:szCs w:val="24"/>
        </w:rPr>
        <w:t xml:space="preserve"> include hypotheses since they are not structured to evaluate hypotheses.  Qualitative studies focus more on the research questions that are to be investigated.</w:t>
      </w:r>
    </w:p>
    <w:p w14:paraId="543FAB44" w14:textId="77777777" w:rsidR="00136B36" w:rsidRPr="00136B36" w:rsidRDefault="00136B36" w:rsidP="00136B36">
      <w:pPr>
        <w:rPr>
          <w:szCs w:val="24"/>
        </w:rPr>
      </w:pPr>
      <w:r w:rsidRPr="00136B36">
        <w:rPr>
          <w:szCs w:val="24"/>
        </w:rPr>
        <w:t>Assignment—Continue working on the Introduction, Purpose Statement, Research Questions and Hypotheses (focus on the Research Questions/Hypotheses this week)</w:t>
      </w:r>
    </w:p>
    <w:p w14:paraId="299A1F81" w14:textId="0ABAF231" w:rsidR="00136B36" w:rsidRPr="00136B36" w:rsidRDefault="00136B36" w:rsidP="00136B36">
      <w:pPr>
        <w:ind w:firstLine="720"/>
        <w:rPr>
          <w:szCs w:val="24"/>
        </w:rPr>
      </w:pPr>
      <w:r w:rsidRPr="00136B36">
        <w:rPr>
          <w:szCs w:val="24"/>
        </w:rPr>
        <w:br/>
      </w:r>
      <w:r w:rsidRPr="00136B36">
        <w:rPr>
          <w:b/>
          <w:szCs w:val="24"/>
        </w:rPr>
        <w:t>Folder – Unit 10:  Week of 1</w:t>
      </w:r>
      <w:r w:rsidR="003A672B">
        <w:rPr>
          <w:b/>
          <w:szCs w:val="24"/>
        </w:rPr>
        <w:t>5</w:t>
      </w:r>
      <w:r w:rsidRPr="00136B36">
        <w:rPr>
          <w:b/>
          <w:szCs w:val="24"/>
        </w:rPr>
        <w:t xml:space="preserve"> Mar</w:t>
      </w:r>
      <w:r w:rsidRPr="00136B36">
        <w:rPr>
          <w:b/>
          <w:szCs w:val="24"/>
        </w:rPr>
        <w:br/>
      </w:r>
      <w:r w:rsidRPr="00136B36">
        <w:rPr>
          <w:szCs w:val="24"/>
        </w:rPr>
        <w:t xml:space="preserve">     </w:t>
      </w:r>
      <w:r w:rsidRPr="00136B36">
        <w:rPr>
          <w:i/>
          <w:szCs w:val="24"/>
        </w:rPr>
        <w:t>Quantitative/Qualitative/Mixed Methods</w:t>
      </w:r>
      <w:r w:rsidRPr="00136B36">
        <w:rPr>
          <w:szCs w:val="24"/>
        </w:rPr>
        <w:br/>
        <w:t xml:space="preserve">Text—Chapter 8:  Quantitative Methods; Chapter 9:  Qualitative </w:t>
      </w:r>
      <w:proofErr w:type="gramStart"/>
      <w:r w:rsidRPr="00136B36">
        <w:rPr>
          <w:szCs w:val="24"/>
        </w:rPr>
        <w:t>Procedures;</w:t>
      </w:r>
      <w:proofErr w:type="gramEnd"/>
    </w:p>
    <w:p w14:paraId="18B75C80" w14:textId="77777777" w:rsidR="00136B36" w:rsidRPr="00136B36" w:rsidRDefault="00136B36" w:rsidP="00136B36">
      <w:pPr>
        <w:rPr>
          <w:szCs w:val="24"/>
        </w:rPr>
      </w:pPr>
      <w:r w:rsidRPr="00136B36">
        <w:rPr>
          <w:szCs w:val="24"/>
        </w:rPr>
        <w:t>Chapter 10:  Mixed Methods Procedures</w:t>
      </w:r>
      <w:r w:rsidRPr="00136B36">
        <w:rPr>
          <w:szCs w:val="24"/>
        </w:rPr>
        <w:br/>
        <w:t>Review—</w:t>
      </w:r>
      <w:proofErr w:type="spellStart"/>
      <w:r w:rsidRPr="00136B36">
        <w:rPr>
          <w:szCs w:val="24"/>
        </w:rPr>
        <w:t>Powerpoint</w:t>
      </w:r>
      <w:proofErr w:type="spellEnd"/>
      <w:r w:rsidRPr="00136B36">
        <w:rPr>
          <w:szCs w:val="24"/>
        </w:rPr>
        <w:t xml:space="preserve"> summaries of Chapters 8, 9, and 10</w:t>
      </w:r>
    </w:p>
    <w:p w14:paraId="4D645CA9" w14:textId="77777777" w:rsidR="00136B36" w:rsidRPr="00136B36" w:rsidRDefault="00136B36" w:rsidP="00136B36">
      <w:pPr>
        <w:rPr>
          <w:szCs w:val="24"/>
        </w:rPr>
      </w:pPr>
      <w:r w:rsidRPr="00136B36">
        <w:rPr>
          <w:szCs w:val="24"/>
        </w:rPr>
        <w:t>Discussion—Briefly discuss (in no more than three paragraphs) the design you have selected for your proposed study and the rationale for selecting this design.</w:t>
      </w:r>
    </w:p>
    <w:p w14:paraId="1E43A826" w14:textId="77777777" w:rsidR="00136B36" w:rsidRPr="00136B36" w:rsidRDefault="00136B36" w:rsidP="00136B36">
      <w:pPr>
        <w:rPr>
          <w:szCs w:val="24"/>
        </w:rPr>
      </w:pPr>
      <w:r w:rsidRPr="00136B36">
        <w:rPr>
          <w:szCs w:val="24"/>
        </w:rPr>
        <w:t>**Assignment—Submit Introduction, Purpose Statement, Research Questions/Hypotheses**</w:t>
      </w:r>
      <w:r w:rsidRPr="00136B36">
        <w:rPr>
          <w:szCs w:val="24"/>
        </w:rPr>
        <w:br/>
      </w:r>
    </w:p>
    <w:p w14:paraId="24966ABC" w14:textId="68822CD6" w:rsidR="00136B36" w:rsidRPr="00136B36" w:rsidRDefault="00136B36" w:rsidP="00136B36">
      <w:pPr>
        <w:rPr>
          <w:szCs w:val="24"/>
        </w:rPr>
      </w:pPr>
      <w:r w:rsidRPr="00136B36">
        <w:rPr>
          <w:b/>
          <w:szCs w:val="24"/>
        </w:rPr>
        <w:t>Folder – Unit 11:  Week of 2</w:t>
      </w:r>
      <w:r w:rsidR="003A672B">
        <w:rPr>
          <w:b/>
          <w:szCs w:val="24"/>
        </w:rPr>
        <w:t>2</w:t>
      </w:r>
      <w:r w:rsidRPr="00136B36">
        <w:rPr>
          <w:b/>
          <w:szCs w:val="24"/>
        </w:rPr>
        <w:t xml:space="preserve"> Mar</w:t>
      </w:r>
      <w:r w:rsidRPr="00136B36">
        <w:rPr>
          <w:b/>
          <w:szCs w:val="24"/>
        </w:rPr>
        <w:br/>
      </w:r>
      <w:r w:rsidRPr="00136B36">
        <w:rPr>
          <w:szCs w:val="24"/>
        </w:rPr>
        <w:t xml:space="preserve">     </w:t>
      </w:r>
      <w:r w:rsidRPr="00136B36">
        <w:rPr>
          <w:i/>
          <w:szCs w:val="24"/>
        </w:rPr>
        <w:t>Writing the Methodology Section</w:t>
      </w:r>
      <w:r w:rsidRPr="00136B36">
        <w:rPr>
          <w:i/>
          <w:szCs w:val="24"/>
        </w:rPr>
        <w:br/>
      </w:r>
      <w:r w:rsidRPr="00136B36">
        <w:rPr>
          <w:szCs w:val="24"/>
        </w:rPr>
        <w:t xml:space="preserve">Discussion—Present any questions you have about your methods section for peer and instructor feedback.    </w:t>
      </w:r>
    </w:p>
    <w:p w14:paraId="3989793A" w14:textId="77777777" w:rsidR="00136B36" w:rsidRPr="00136B36" w:rsidRDefault="00136B36" w:rsidP="00136B36">
      <w:pPr>
        <w:rPr>
          <w:szCs w:val="24"/>
        </w:rPr>
      </w:pPr>
      <w:r w:rsidRPr="00136B36">
        <w:rPr>
          <w:szCs w:val="24"/>
        </w:rPr>
        <w:t>Assignment—Begin writing the Methods section</w:t>
      </w:r>
      <w:r w:rsidRPr="00136B36">
        <w:rPr>
          <w:szCs w:val="24"/>
        </w:rPr>
        <w:tab/>
      </w:r>
    </w:p>
    <w:p w14:paraId="69FC721F" w14:textId="64268DC9" w:rsidR="00136B36" w:rsidRPr="00136B36" w:rsidRDefault="00136B36" w:rsidP="00136B36">
      <w:pPr>
        <w:ind w:firstLine="720"/>
        <w:rPr>
          <w:szCs w:val="24"/>
        </w:rPr>
      </w:pPr>
      <w:r w:rsidRPr="00136B36">
        <w:rPr>
          <w:szCs w:val="24"/>
        </w:rPr>
        <w:br/>
      </w:r>
      <w:r w:rsidRPr="00136B36">
        <w:rPr>
          <w:b/>
          <w:szCs w:val="24"/>
        </w:rPr>
        <w:t>Folder – Unit 12:  Week of 2</w:t>
      </w:r>
      <w:r w:rsidR="003A672B">
        <w:rPr>
          <w:b/>
          <w:szCs w:val="24"/>
        </w:rPr>
        <w:t>9 Mar</w:t>
      </w:r>
      <w:r w:rsidRPr="00136B36">
        <w:rPr>
          <w:b/>
          <w:szCs w:val="24"/>
        </w:rPr>
        <w:br/>
      </w:r>
      <w:r w:rsidRPr="00136B36">
        <w:rPr>
          <w:szCs w:val="24"/>
        </w:rPr>
        <w:t xml:space="preserve">     </w:t>
      </w:r>
      <w:r w:rsidRPr="00136B36">
        <w:rPr>
          <w:i/>
          <w:szCs w:val="24"/>
        </w:rPr>
        <w:t>Writing the Methodology Section (</w:t>
      </w:r>
      <w:proofErr w:type="spellStart"/>
      <w:r w:rsidRPr="00136B36">
        <w:rPr>
          <w:i/>
          <w:szCs w:val="24"/>
        </w:rPr>
        <w:t>con’t</w:t>
      </w:r>
      <w:proofErr w:type="spellEnd"/>
      <w:r w:rsidRPr="00136B36">
        <w:rPr>
          <w:i/>
          <w:szCs w:val="24"/>
        </w:rPr>
        <w:t>)</w:t>
      </w:r>
      <w:r w:rsidRPr="00136B36">
        <w:rPr>
          <w:i/>
          <w:szCs w:val="24"/>
        </w:rPr>
        <w:br/>
      </w:r>
      <w:r w:rsidRPr="00136B36">
        <w:rPr>
          <w:szCs w:val="24"/>
        </w:rPr>
        <w:t xml:space="preserve"> Discussion—What were the challenges you found in writing the methods section.</w:t>
      </w:r>
    </w:p>
    <w:p w14:paraId="14B2F71E" w14:textId="77777777" w:rsidR="00136B36" w:rsidRPr="00136B36" w:rsidRDefault="00136B36" w:rsidP="00136B36">
      <w:pPr>
        <w:rPr>
          <w:szCs w:val="24"/>
        </w:rPr>
      </w:pPr>
      <w:r w:rsidRPr="00136B36">
        <w:rPr>
          <w:szCs w:val="24"/>
        </w:rPr>
        <w:t>**Assignment—Submit the Methods section**</w:t>
      </w:r>
    </w:p>
    <w:p w14:paraId="30BEE3EF" w14:textId="6D4FD9A0" w:rsidR="00136B36" w:rsidRPr="006731E7" w:rsidRDefault="00136B36" w:rsidP="00136B36">
      <w:pPr>
        <w:ind w:firstLine="720"/>
        <w:rPr>
          <w:b/>
          <w:szCs w:val="24"/>
        </w:rPr>
      </w:pPr>
      <w:r w:rsidRPr="00136B36">
        <w:rPr>
          <w:szCs w:val="24"/>
        </w:rPr>
        <w:t xml:space="preserve"> </w:t>
      </w:r>
      <w:r w:rsidRPr="00136B36">
        <w:rPr>
          <w:szCs w:val="24"/>
        </w:rPr>
        <w:br/>
      </w:r>
      <w:r w:rsidR="006731E7">
        <w:rPr>
          <w:b/>
          <w:szCs w:val="24"/>
        </w:rPr>
        <w:br/>
      </w:r>
      <w:r w:rsidRPr="00136B36">
        <w:rPr>
          <w:b/>
          <w:szCs w:val="24"/>
        </w:rPr>
        <w:lastRenderedPageBreak/>
        <w:t xml:space="preserve">Folder – Unit 13:  Week of </w:t>
      </w:r>
      <w:r w:rsidR="003A672B">
        <w:rPr>
          <w:b/>
          <w:szCs w:val="24"/>
        </w:rPr>
        <w:t>5</w:t>
      </w:r>
      <w:r w:rsidRPr="00136B36">
        <w:rPr>
          <w:b/>
          <w:szCs w:val="24"/>
        </w:rPr>
        <w:t xml:space="preserve"> Apr</w:t>
      </w:r>
      <w:r w:rsidRPr="00136B36">
        <w:rPr>
          <w:b/>
          <w:szCs w:val="24"/>
        </w:rPr>
        <w:br/>
      </w:r>
      <w:r w:rsidRPr="00136B36">
        <w:rPr>
          <w:szCs w:val="24"/>
        </w:rPr>
        <w:t xml:space="preserve">     </w:t>
      </w:r>
      <w:r w:rsidRPr="00136B36">
        <w:rPr>
          <w:i/>
          <w:szCs w:val="24"/>
        </w:rPr>
        <w:t>Putting It All Together</w:t>
      </w:r>
      <w:r w:rsidRPr="00136B36">
        <w:rPr>
          <w:i/>
          <w:szCs w:val="24"/>
        </w:rPr>
        <w:br/>
      </w:r>
      <w:r w:rsidRPr="00136B36">
        <w:rPr>
          <w:szCs w:val="24"/>
        </w:rPr>
        <w:t>Discussion—Which section (Introduction, Literature Review, or Methods) did you find the most difficult and why?</w:t>
      </w:r>
    </w:p>
    <w:p w14:paraId="263B1DD8" w14:textId="77777777" w:rsidR="00136B36" w:rsidRPr="00136B36" w:rsidRDefault="00136B36" w:rsidP="00136B36">
      <w:pPr>
        <w:rPr>
          <w:szCs w:val="24"/>
        </w:rPr>
      </w:pPr>
      <w:r w:rsidRPr="00136B36">
        <w:rPr>
          <w:szCs w:val="24"/>
        </w:rPr>
        <w:t>**Assignment—Submit rough draft of proposal (Introduction, Purpose Statement,</w:t>
      </w:r>
    </w:p>
    <w:p w14:paraId="44F4AF06" w14:textId="4F1D7552" w:rsidR="00136B36" w:rsidRPr="00136B36" w:rsidRDefault="00136B36" w:rsidP="00136B36">
      <w:pPr>
        <w:rPr>
          <w:szCs w:val="24"/>
        </w:rPr>
      </w:pPr>
      <w:r w:rsidRPr="00136B36">
        <w:rPr>
          <w:szCs w:val="24"/>
        </w:rPr>
        <w:t xml:space="preserve">Research Questions/Hypotheses, Literature Review, and </w:t>
      </w:r>
      <w:proofErr w:type="gramStart"/>
      <w:r w:rsidRPr="00136B36">
        <w:rPr>
          <w:szCs w:val="24"/>
        </w:rPr>
        <w:t>Methods)*</w:t>
      </w:r>
      <w:proofErr w:type="gramEnd"/>
      <w:r w:rsidRPr="00136B36">
        <w:rPr>
          <w:szCs w:val="24"/>
        </w:rPr>
        <w:t>*</w:t>
      </w:r>
      <w:r w:rsidRPr="00136B36">
        <w:rPr>
          <w:szCs w:val="24"/>
        </w:rPr>
        <w:br/>
        <w:t xml:space="preserve">  </w:t>
      </w:r>
      <w:r w:rsidRPr="00136B36">
        <w:rPr>
          <w:szCs w:val="24"/>
        </w:rPr>
        <w:tab/>
      </w:r>
      <w:r w:rsidRPr="00136B36">
        <w:rPr>
          <w:szCs w:val="24"/>
        </w:rPr>
        <w:br/>
      </w:r>
      <w:r w:rsidRPr="00136B36">
        <w:rPr>
          <w:b/>
          <w:szCs w:val="24"/>
        </w:rPr>
        <w:t>Folder – Unit 14:  Week of 1</w:t>
      </w:r>
      <w:r w:rsidR="003A672B">
        <w:rPr>
          <w:b/>
          <w:szCs w:val="24"/>
        </w:rPr>
        <w:t>2</w:t>
      </w:r>
      <w:r w:rsidRPr="00136B36">
        <w:rPr>
          <w:b/>
          <w:szCs w:val="24"/>
        </w:rPr>
        <w:t xml:space="preserve"> Apr</w:t>
      </w:r>
      <w:r w:rsidRPr="00136B36">
        <w:rPr>
          <w:b/>
          <w:szCs w:val="24"/>
        </w:rPr>
        <w:br/>
      </w:r>
      <w:r w:rsidRPr="00136B36">
        <w:rPr>
          <w:szCs w:val="24"/>
        </w:rPr>
        <w:t xml:space="preserve">     </w:t>
      </w:r>
      <w:r w:rsidRPr="00136B36">
        <w:rPr>
          <w:i/>
          <w:szCs w:val="24"/>
        </w:rPr>
        <w:t xml:space="preserve">Presenting Your Proposal:  </w:t>
      </w:r>
      <w:proofErr w:type="spellStart"/>
      <w:r w:rsidRPr="00136B36">
        <w:rPr>
          <w:i/>
          <w:szCs w:val="24"/>
        </w:rPr>
        <w:t>Powerpoint</w:t>
      </w:r>
      <w:proofErr w:type="spellEnd"/>
      <w:r w:rsidRPr="00136B36">
        <w:rPr>
          <w:i/>
          <w:szCs w:val="24"/>
        </w:rPr>
        <w:t xml:space="preserve"> Presentation</w:t>
      </w:r>
      <w:r w:rsidRPr="00136B36">
        <w:rPr>
          <w:szCs w:val="24"/>
        </w:rPr>
        <w:br/>
        <w:t xml:space="preserve">Discussion—Briefly summarize your proposed study and attach your </w:t>
      </w:r>
      <w:proofErr w:type="spellStart"/>
      <w:r w:rsidRPr="00136B36">
        <w:rPr>
          <w:szCs w:val="24"/>
        </w:rPr>
        <w:t>Powerpoint</w:t>
      </w:r>
      <w:proofErr w:type="spellEnd"/>
      <w:r w:rsidRPr="00136B36">
        <w:rPr>
          <w:szCs w:val="24"/>
        </w:rPr>
        <w:t xml:space="preserve"> presentation to your discussion.</w:t>
      </w:r>
    </w:p>
    <w:p w14:paraId="79EB64EC" w14:textId="77777777" w:rsidR="00136B36" w:rsidRPr="00136B36" w:rsidRDefault="00136B36" w:rsidP="00136B36">
      <w:pPr>
        <w:rPr>
          <w:b/>
          <w:szCs w:val="24"/>
        </w:rPr>
      </w:pPr>
      <w:r w:rsidRPr="00136B36">
        <w:rPr>
          <w:szCs w:val="24"/>
        </w:rPr>
        <w:t xml:space="preserve">**Assignment—Submit </w:t>
      </w:r>
      <w:proofErr w:type="spellStart"/>
      <w:r w:rsidRPr="00136B36">
        <w:rPr>
          <w:szCs w:val="24"/>
        </w:rPr>
        <w:t>Powerpoint</w:t>
      </w:r>
      <w:proofErr w:type="spellEnd"/>
      <w:r w:rsidRPr="00136B36">
        <w:rPr>
          <w:szCs w:val="24"/>
        </w:rPr>
        <w:t xml:space="preserve"> Presentation**</w:t>
      </w:r>
    </w:p>
    <w:p w14:paraId="568BB994" w14:textId="496EDF39" w:rsidR="00136B36" w:rsidRPr="00136B36" w:rsidRDefault="00136B36" w:rsidP="00136B36">
      <w:pPr>
        <w:ind w:firstLine="720"/>
        <w:rPr>
          <w:szCs w:val="24"/>
        </w:rPr>
      </w:pPr>
      <w:r w:rsidRPr="00136B36">
        <w:rPr>
          <w:b/>
          <w:szCs w:val="24"/>
        </w:rPr>
        <w:br/>
        <w:t xml:space="preserve">Folder – Unit 15:  Week of </w:t>
      </w:r>
      <w:r w:rsidR="003A672B">
        <w:rPr>
          <w:b/>
          <w:szCs w:val="24"/>
        </w:rPr>
        <w:t>19</w:t>
      </w:r>
      <w:r w:rsidRPr="00136B36">
        <w:rPr>
          <w:b/>
          <w:szCs w:val="24"/>
        </w:rPr>
        <w:t xml:space="preserve"> Apr</w:t>
      </w:r>
      <w:r w:rsidRPr="00136B36">
        <w:rPr>
          <w:b/>
          <w:szCs w:val="24"/>
        </w:rPr>
        <w:br/>
      </w:r>
      <w:r w:rsidRPr="00136B36">
        <w:rPr>
          <w:szCs w:val="24"/>
        </w:rPr>
        <w:t xml:space="preserve">     </w:t>
      </w:r>
      <w:r w:rsidRPr="00136B36">
        <w:rPr>
          <w:i/>
          <w:szCs w:val="24"/>
        </w:rPr>
        <w:t>Finalizing Your Proposal</w:t>
      </w:r>
      <w:r w:rsidRPr="00136B36">
        <w:rPr>
          <w:i/>
          <w:szCs w:val="24"/>
        </w:rPr>
        <w:br/>
      </w:r>
      <w:r w:rsidRPr="00136B36">
        <w:rPr>
          <w:szCs w:val="24"/>
        </w:rPr>
        <w:t xml:space="preserve">Discussion—Now that you have completed your proposal, what did you learn? That is, what did you learn about the process of developing a </w:t>
      </w:r>
      <w:proofErr w:type="gramStart"/>
      <w:r w:rsidRPr="00136B36">
        <w:rPr>
          <w:szCs w:val="24"/>
        </w:rPr>
        <w:t>proposal;</w:t>
      </w:r>
      <w:proofErr w:type="gramEnd"/>
      <w:r w:rsidRPr="00136B36">
        <w:rPr>
          <w:szCs w:val="24"/>
        </w:rPr>
        <w:t xml:space="preserve"> i.e., “lessons learned”?  </w:t>
      </w:r>
    </w:p>
    <w:p w14:paraId="495B48BE" w14:textId="77777777" w:rsidR="00136B36" w:rsidRPr="00136B36" w:rsidRDefault="00136B36" w:rsidP="00136B36">
      <w:pPr>
        <w:rPr>
          <w:b/>
          <w:color w:val="000000"/>
          <w:szCs w:val="24"/>
        </w:rPr>
      </w:pPr>
      <w:r w:rsidRPr="00136B36">
        <w:rPr>
          <w:szCs w:val="24"/>
        </w:rPr>
        <w:t>**Assignment—Submit Final Proposal**</w:t>
      </w:r>
      <w:r w:rsidRPr="00136B36">
        <w:rPr>
          <w:szCs w:val="24"/>
        </w:rPr>
        <w:br/>
        <w:t xml:space="preserve">                                                    </w:t>
      </w:r>
      <w:r w:rsidRPr="00136B36">
        <w:rPr>
          <w:szCs w:val="24"/>
        </w:rPr>
        <w:tab/>
        <w:t xml:space="preserve">           </w:t>
      </w:r>
      <w:r w:rsidRPr="00136B36">
        <w:rPr>
          <w:szCs w:val="24"/>
        </w:rPr>
        <w:br/>
      </w:r>
      <w:r w:rsidRPr="00136B36">
        <w:rPr>
          <w:szCs w:val="24"/>
        </w:rPr>
        <w:tab/>
      </w:r>
    </w:p>
    <w:p w14:paraId="4E028307" w14:textId="77777777" w:rsidR="00136B36" w:rsidRPr="00136B36" w:rsidRDefault="00136B36" w:rsidP="00136B36">
      <w:pPr>
        <w:rPr>
          <w:b/>
          <w:color w:val="000000"/>
          <w:szCs w:val="24"/>
        </w:rPr>
      </w:pPr>
      <w:r w:rsidRPr="00136B36">
        <w:rPr>
          <w:b/>
          <w:color w:val="000000"/>
          <w:szCs w:val="24"/>
        </w:rPr>
        <w:br w:type="page"/>
      </w:r>
    </w:p>
    <w:p w14:paraId="516993DC"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lastRenderedPageBreak/>
        <w:t>Discussion Rubric / Grading Criteria</w:t>
      </w:r>
    </w:p>
    <w:p w14:paraId="5A5A4379"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t>Florida Institute of Technology</w:t>
      </w:r>
    </w:p>
    <w:p w14:paraId="53DB7004"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t>College of Aeronautics</w:t>
      </w:r>
    </w:p>
    <w:p w14:paraId="24653B59"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t>Online Course: AHF 5202 Human Performance 2</w:t>
      </w:r>
    </w:p>
    <w:p w14:paraId="5AA27C67" w14:textId="77777777" w:rsidR="00136B36" w:rsidRPr="00136B36" w:rsidRDefault="00136B36" w:rsidP="00136B36">
      <w:pPr>
        <w:autoSpaceDE w:val="0"/>
        <w:autoSpaceDN w:val="0"/>
        <w:adjustRightInd w:val="0"/>
        <w:jc w:val="center"/>
        <w:rPr>
          <w:color w:val="000000"/>
          <w:szCs w:val="24"/>
        </w:rPr>
      </w:pPr>
    </w:p>
    <w:p w14:paraId="268B68AA" w14:textId="77777777" w:rsidR="00136B36" w:rsidRPr="00136B36" w:rsidRDefault="00136B36" w:rsidP="00136B36">
      <w:pPr>
        <w:autoSpaceDE w:val="0"/>
        <w:autoSpaceDN w:val="0"/>
        <w:adjustRightInd w:val="0"/>
        <w:rPr>
          <w:color w:val="000000"/>
          <w:szCs w:val="24"/>
        </w:rPr>
      </w:pPr>
      <w:r w:rsidRPr="00136B36">
        <w:rPr>
          <w:color w:val="000000"/>
          <w:szCs w:val="24"/>
        </w:rPr>
        <w:t xml:space="preserve">The following rubric is intended as a guideline for participation and grading of the discussion questions provided during the semester for this course.  Discussion questions are weekly events in this online course and are meant to provide a forum in which students can interact with the Professor and other students </w:t>
      </w:r>
      <w:proofErr w:type="gramStart"/>
      <w:r w:rsidRPr="00136B36">
        <w:rPr>
          <w:color w:val="000000"/>
          <w:szCs w:val="24"/>
        </w:rPr>
        <w:t>in an effort to</w:t>
      </w:r>
      <w:proofErr w:type="gramEnd"/>
      <w:r w:rsidRPr="00136B36">
        <w:rPr>
          <w:color w:val="000000"/>
          <w:szCs w:val="24"/>
        </w:rPr>
        <w:t xml:space="preserve"> enhance in-class discussion and debate on weekly current topics.</w:t>
      </w:r>
    </w:p>
    <w:p w14:paraId="4D3B1527" w14:textId="77777777" w:rsidR="00136B36" w:rsidRPr="00136B36" w:rsidRDefault="00136B36" w:rsidP="00136B36">
      <w:pPr>
        <w:autoSpaceDE w:val="0"/>
        <w:autoSpaceDN w:val="0"/>
        <w:adjustRightInd w:val="0"/>
        <w:rPr>
          <w:color w:val="000000"/>
          <w:szCs w:val="24"/>
        </w:rPr>
      </w:pPr>
    </w:p>
    <w:p w14:paraId="6EA75960" w14:textId="77777777" w:rsidR="00136B36" w:rsidRPr="00136B36" w:rsidRDefault="00136B36" w:rsidP="00136B36">
      <w:pPr>
        <w:autoSpaceDE w:val="0"/>
        <w:autoSpaceDN w:val="0"/>
        <w:adjustRightInd w:val="0"/>
        <w:rPr>
          <w:b/>
          <w:color w:val="000000"/>
          <w:szCs w:val="24"/>
          <w:u w:val="single"/>
        </w:rPr>
      </w:pPr>
      <w:r w:rsidRPr="00136B36">
        <w:rPr>
          <w:b/>
          <w:color w:val="000000"/>
          <w:szCs w:val="24"/>
          <w:u w:val="single"/>
        </w:rPr>
        <w:t>Above Average (80 – 100):</w:t>
      </w:r>
    </w:p>
    <w:p w14:paraId="251C9A68" w14:textId="77777777" w:rsidR="00136B36" w:rsidRPr="00136B36" w:rsidRDefault="00136B36" w:rsidP="00136B36">
      <w:pPr>
        <w:autoSpaceDE w:val="0"/>
        <w:autoSpaceDN w:val="0"/>
        <w:adjustRightInd w:val="0"/>
        <w:rPr>
          <w:color w:val="000000"/>
          <w:szCs w:val="24"/>
        </w:rPr>
      </w:pPr>
    </w:p>
    <w:p w14:paraId="555C5C39" w14:textId="77777777" w:rsidR="00136B36" w:rsidRPr="00136B36" w:rsidRDefault="00136B36" w:rsidP="00136B36">
      <w:pPr>
        <w:autoSpaceDE w:val="0"/>
        <w:autoSpaceDN w:val="0"/>
        <w:adjustRightInd w:val="0"/>
        <w:rPr>
          <w:color w:val="000000"/>
          <w:szCs w:val="24"/>
        </w:rPr>
      </w:pPr>
      <w:r w:rsidRPr="00136B36">
        <w:rPr>
          <w:color w:val="000000"/>
          <w:szCs w:val="24"/>
        </w:rPr>
        <w:t>Discussion should be scholarly in nature and reflect graduate level knowledge and experience.  Writing and sentence structure should be clear and free of grammar, spelling, and punctuation errors.  Dialogue and information presented should be from reputable and peer-reviewed sources, and all references should be cited.  The discussion should reflect a clear understanding of the topic area being discussed and should include clear and complete thoughts.</w:t>
      </w:r>
    </w:p>
    <w:p w14:paraId="534AEBBF" w14:textId="77777777" w:rsidR="00136B36" w:rsidRPr="00136B36" w:rsidRDefault="00136B36" w:rsidP="00136B36">
      <w:pPr>
        <w:autoSpaceDE w:val="0"/>
        <w:autoSpaceDN w:val="0"/>
        <w:adjustRightInd w:val="0"/>
        <w:rPr>
          <w:color w:val="000000"/>
          <w:szCs w:val="24"/>
        </w:rPr>
      </w:pPr>
    </w:p>
    <w:p w14:paraId="7C42CD95" w14:textId="77777777" w:rsidR="00136B36" w:rsidRPr="00136B36" w:rsidRDefault="00136B36" w:rsidP="00136B36">
      <w:pPr>
        <w:autoSpaceDE w:val="0"/>
        <w:autoSpaceDN w:val="0"/>
        <w:adjustRightInd w:val="0"/>
        <w:rPr>
          <w:b/>
          <w:color w:val="000000"/>
          <w:szCs w:val="24"/>
          <w:u w:val="single"/>
        </w:rPr>
      </w:pPr>
      <w:r w:rsidRPr="00136B36">
        <w:rPr>
          <w:b/>
          <w:color w:val="000000"/>
          <w:szCs w:val="24"/>
          <w:u w:val="single"/>
        </w:rPr>
        <w:t>Average (60 – 79):</w:t>
      </w:r>
    </w:p>
    <w:p w14:paraId="29D5CD1C" w14:textId="77777777" w:rsidR="00136B36" w:rsidRPr="00136B36" w:rsidRDefault="00136B36" w:rsidP="00136B36">
      <w:pPr>
        <w:autoSpaceDE w:val="0"/>
        <w:autoSpaceDN w:val="0"/>
        <w:adjustRightInd w:val="0"/>
        <w:rPr>
          <w:color w:val="000000"/>
          <w:szCs w:val="24"/>
        </w:rPr>
      </w:pPr>
    </w:p>
    <w:p w14:paraId="0A2A67F1" w14:textId="77777777" w:rsidR="00136B36" w:rsidRPr="00136B36" w:rsidRDefault="00136B36" w:rsidP="00136B36">
      <w:pPr>
        <w:autoSpaceDE w:val="0"/>
        <w:autoSpaceDN w:val="0"/>
        <w:adjustRightInd w:val="0"/>
        <w:rPr>
          <w:color w:val="000000"/>
          <w:szCs w:val="24"/>
        </w:rPr>
      </w:pPr>
      <w:r w:rsidRPr="00136B36">
        <w:rPr>
          <w:color w:val="000000"/>
          <w:szCs w:val="24"/>
        </w:rPr>
        <w:t>The discussion demonstrates limited interpretation and analysis of the topic area being discussed and does not include cited works and references as a source of credible information.  The discussion contains mostly opinion and references from work experience, but little or no supporting evidence.  Writing and sentence structure is good.  Any errors in grammar, spelling, or punctuation are minimal and do not interfere with the message being conveyed.</w:t>
      </w:r>
    </w:p>
    <w:p w14:paraId="17E247F1" w14:textId="77777777" w:rsidR="00136B36" w:rsidRPr="00136B36" w:rsidRDefault="00136B36" w:rsidP="00136B36">
      <w:pPr>
        <w:autoSpaceDE w:val="0"/>
        <w:autoSpaceDN w:val="0"/>
        <w:adjustRightInd w:val="0"/>
        <w:rPr>
          <w:color w:val="000000"/>
          <w:szCs w:val="24"/>
        </w:rPr>
      </w:pPr>
    </w:p>
    <w:p w14:paraId="5EEEB5A7" w14:textId="77777777" w:rsidR="00136B36" w:rsidRPr="00136B36" w:rsidRDefault="00136B36" w:rsidP="00136B36">
      <w:pPr>
        <w:autoSpaceDE w:val="0"/>
        <w:autoSpaceDN w:val="0"/>
        <w:adjustRightInd w:val="0"/>
        <w:rPr>
          <w:b/>
          <w:color w:val="000000"/>
          <w:szCs w:val="24"/>
          <w:u w:val="single"/>
        </w:rPr>
      </w:pPr>
      <w:r w:rsidRPr="00136B36">
        <w:rPr>
          <w:b/>
          <w:color w:val="000000"/>
          <w:szCs w:val="24"/>
          <w:u w:val="single"/>
        </w:rPr>
        <w:t>Below Average (0 – 59):</w:t>
      </w:r>
    </w:p>
    <w:p w14:paraId="06BB9DFD" w14:textId="77777777" w:rsidR="00136B36" w:rsidRPr="00136B36" w:rsidRDefault="00136B36" w:rsidP="00136B36">
      <w:pPr>
        <w:autoSpaceDE w:val="0"/>
        <w:autoSpaceDN w:val="0"/>
        <w:adjustRightInd w:val="0"/>
        <w:rPr>
          <w:color w:val="000000"/>
          <w:szCs w:val="24"/>
        </w:rPr>
      </w:pPr>
    </w:p>
    <w:p w14:paraId="66A8AFFA" w14:textId="77777777" w:rsidR="00136B36" w:rsidRPr="00136B36" w:rsidRDefault="00136B36" w:rsidP="00136B36">
      <w:pPr>
        <w:autoSpaceDE w:val="0"/>
        <w:autoSpaceDN w:val="0"/>
        <w:adjustRightInd w:val="0"/>
        <w:rPr>
          <w:color w:val="000000"/>
          <w:szCs w:val="24"/>
        </w:rPr>
      </w:pPr>
      <w:r w:rsidRPr="00136B36">
        <w:rPr>
          <w:color w:val="000000"/>
          <w:szCs w:val="24"/>
        </w:rPr>
        <w:t xml:space="preserve">Information provided by the student generally show little evidence of comprehension of the assigned material or little evidence that the student has put the effort forward to read and properly analyze the assigned chapters or reading materials.  Analysis and discussion generally consist of unsubstantiated opinion, feelings, and impressions.  Sentences and responses are limited to one word or one sentence responses such as “I agree.”  </w:t>
      </w:r>
      <w:proofErr w:type="gramStart"/>
      <w:r w:rsidRPr="00136B36">
        <w:rPr>
          <w:color w:val="000000"/>
          <w:szCs w:val="24"/>
        </w:rPr>
        <w:t>These type of responses</w:t>
      </w:r>
      <w:proofErr w:type="gramEnd"/>
      <w:r w:rsidRPr="00136B36">
        <w:rPr>
          <w:color w:val="000000"/>
          <w:szCs w:val="24"/>
        </w:rPr>
        <w:t xml:space="preserve"> show little effort and do not provide evidence of any level of comprehension of the material.</w:t>
      </w:r>
    </w:p>
    <w:p w14:paraId="7073E515" w14:textId="77777777" w:rsidR="00136B36" w:rsidRPr="00136B36" w:rsidRDefault="00136B36" w:rsidP="00136B36">
      <w:pPr>
        <w:autoSpaceDE w:val="0"/>
        <w:autoSpaceDN w:val="0"/>
        <w:adjustRightInd w:val="0"/>
        <w:rPr>
          <w:color w:val="000000"/>
          <w:szCs w:val="24"/>
        </w:rPr>
      </w:pPr>
    </w:p>
    <w:p w14:paraId="2928399C" w14:textId="77777777" w:rsidR="00136B36" w:rsidRPr="00136B36" w:rsidRDefault="00136B36" w:rsidP="00136B36">
      <w:pPr>
        <w:autoSpaceDE w:val="0"/>
        <w:autoSpaceDN w:val="0"/>
        <w:adjustRightInd w:val="0"/>
        <w:rPr>
          <w:color w:val="000000"/>
          <w:szCs w:val="24"/>
        </w:rPr>
      </w:pPr>
    </w:p>
    <w:p w14:paraId="0736ED91" w14:textId="77777777" w:rsidR="00136B36" w:rsidRPr="00136B36" w:rsidRDefault="00136B36" w:rsidP="00136B36">
      <w:pPr>
        <w:rPr>
          <w:b/>
          <w:szCs w:val="24"/>
        </w:rPr>
      </w:pPr>
    </w:p>
    <w:p w14:paraId="6144899F" w14:textId="77777777" w:rsidR="00136B36" w:rsidRPr="00136B36" w:rsidRDefault="00136B36" w:rsidP="00136B36">
      <w:pPr>
        <w:rPr>
          <w:b/>
          <w:szCs w:val="24"/>
        </w:rPr>
      </w:pPr>
      <w:r w:rsidRPr="00136B36">
        <w:rPr>
          <w:b/>
          <w:szCs w:val="24"/>
        </w:rPr>
        <w:br w:type="page"/>
      </w:r>
    </w:p>
    <w:p w14:paraId="1D609093" w14:textId="77777777" w:rsidR="00136B36" w:rsidRPr="00136B36" w:rsidRDefault="00136B36" w:rsidP="00136B36">
      <w:pPr>
        <w:autoSpaceDE w:val="0"/>
        <w:autoSpaceDN w:val="0"/>
        <w:adjustRightInd w:val="0"/>
        <w:jc w:val="center"/>
        <w:rPr>
          <w:b/>
          <w:color w:val="000000"/>
          <w:szCs w:val="24"/>
        </w:rPr>
      </w:pPr>
      <w:r w:rsidRPr="00136B36">
        <w:rPr>
          <w:b/>
          <w:szCs w:val="24"/>
        </w:rPr>
        <w:lastRenderedPageBreak/>
        <w:t>Proposal Rubric / Grading Criteria</w:t>
      </w:r>
      <w:r w:rsidRPr="00136B36">
        <w:rPr>
          <w:b/>
          <w:szCs w:val="24"/>
        </w:rPr>
        <w:br/>
      </w:r>
      <w:r w:rsidRPr="00136B36">
        <w:rPr>
          <w:b/>
          <w:color w:val="000000"/>
          <w:szCs w:val="24"/>
        </w:rPr>
        <w:t>Florida Institute of Technology</w:t>
      </w:r>
    </w:p>
    <w:p w14:paraId="1C971BE4"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t>College of Aeronautics</w:t>
      </w:r>
    </w:p>
    <w:p w14:paraId="6C15AE0D" w14:textId="77777777" w:rsidR="00136B36" w:rsidRPr="00136B36" w:rsidRDefault="00136B36" w:rsidP="00136B36">
      <w:pPr>
        <w:autoSpaceDE w:val="0"/>
        <w:autoSpaceDN w:val="0"/>
        <w:adjustRightInd w:val="0"/>
        <w:jc w:val="center"/>
        <w:rPr>
          <w:b/>
          <w:color w:val="000000"/>
          <w:szCs w:val="24"/>
        </w:rPr>
      </w:pPr>
      <w:r w:rsidRPr="00136B36">
        <w:rPr>
          <w:b/>
          <w:color w:val="000000"/>
          <w:szCs w:val="24"/>
        </w:rPr>
        <w:t>Online Course: AHF 5202 Human Performance 2</w:t>
      </w:r>
    </w:p>
    <w:p w14:paraId="16C319B8" w14:textId="77777777" w:rsidR="00136B36" w:rsidRPr="00136B36" w:rsidRDefault="00136B36" w:rsidP="00136B36">
      <w:pPr>
        <w:autoSpaceDE w:val="0"/>
        <w:autoSpaceDN w:val="0"/>
        <w:adjustRightInd w:val="0"/>
        <w:jc w:val="center"/>
        <w:rPr>
          <w:b/>
          <w:color w:val="000000"/>
          <w:szCs w:val="24"/>
        </w:rPr>
      </w:pPr>
    </w:p>
    <w:p w14:paraId="55BE5806" w14:textId="27FF5C51" w:rsidR="00136B36" w:rsidRDefault="00136B36" w:rsidP="00136B36">
      <w:pPr>
        <w:autoSpaceDE w:val="0"/>
        <w:autoSpaceDN w:val="0"/>
        <w:adjustRightInd w:val="0"/>
        <w:rPr>
          <w:color w:val="000000"/>
          <w:szCs w:val="24"/>
        </w:rPr>
      </w:pPr>
      <w:r w:rsidRPr="00136B36">
        <w:rPr>
          <w:color w:val="000000"/>
          <w:szCs w:val="24"/>
        </w:rPr>
        <w:t xml:space="preserve">The following elements will be evaluated in your proposal.  Proposals may not have </w:t>
      </w:r>
      <w:proofErr w:type="gramStart"/>
      <w:r w:rsidRPr="00136B36">
        <w:rPr>
          <w:color w:val="000000"/>
          <w:szCs w:val="24"/>
        </w:rPr>
        <w:t>all of</w:t>
      </w:r>
      <w:proofErr w:type="gramEnd"/>
      <w:r w:rsidRPr="00136B36">
        <w:rPr>
          <w:color w:val="000000"/>
          <w:szCs w:val="24"/>
        </w:rPr>
        <w:t xml:space="preserve"> these elements as shown.  Use these as a guide as to what should be included in each section/chapter of your proposal.</w:t>
      </w:r>
    </w:p>
    <w:p w14:paraId="0A854A8C" w14:textId="36899C66" w:rsidR="00647C45" w:rsidRDefault="00647C45" w:rsidP="00647C45">
      <w:pPr>
        <w:autoSpaceDE w:val="0"/>
        <w:autoSpaceDN w:val="0"/>
        <w:adjustRightInd w:val="0"/>
        <w:jc w:val="center"/>
        <w:rPr>
          <w:color w:val="000000"/>
          <w:szCs w:val="24"/>
        </w:rPr>
      </w:pPr>
    </w:p>
    <w:p w14:paraId="709D3164" w14:textId="77777777" w:rsidR="00647C45" w:rsidRPr="00647C45" w:rsidRDefault="00647C45" w:rsidP="00647C45">
      <w:pPr>
        <w:autoSpaceDE w:val="0"/>
        <w:autoSpaceDN w:val="0"/>
        <w:jc w:val="center"/>
        <w:rPr>
          <w:rFonts w:ascii="Arial" w:hAnsi="Arial" w:cs="Arial"/>
          <w:b/>
          <w:sz w:val="28"/>
          <w:szCs w:val="28"/>
        </w:rPr>
      </w:pPr>
      <w:r w:rsidRPr="00647C45">
        <w:rPr>
          <w:rFonts w:ascii="Arial" w:hAnsi="Arial" w:cs="Arial"/>
          <w:b/>
          <w:sz w:val="28"/>
          <w:szCs w:val="28"/>
        </w:rPr>
        <w:t xml:space="preserve">Chapter 1 </w:t>
      </w:r>
    </w:p>
    <w:p w14:paraId="597CB081" w14:textId="77777777" w:rsidR="00647C45" w:rsidRPr="00647C45" w:rsidRDefault="00647C45" w:rsidP="00647C45">
      <w:pPr>
        <w:autoSpaceDE w:val="0"/>
        <w:autoSpaceDN w:val="0"/>
        <w:jc w:val="center"/>
        <w:rPr>
          <w:rFonts w:ascii="Arial" w:hAnsi="Arial" w:cs="Arial"/>
          <w:b/>
          <w:sz w:val="28"/>
          <w:szCs w:val="28"/>
        </w:rPr>
      </w:pPr>
      <w:r w:rsidRPr="00647C45">
        <w:rPr>
          <w:rFonts w:ascii="Arial" w:hAnsi="Arial" w:cs="Arial"/>
          <w:b/>
          <w:sz w:val="28"/>
          <w:szCs w:val="28"/>
        </w:rPr>
        <w:t>(for Proposal)</w:t>
      </w:r>
    </w:p>
    <w:tbl>
      <w:tblPr>
        <w:tblW w:w="9925" w:type="dxa"/>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9925"/>
      </w:tblGrid>
      <w:tr w:rsidR="00647C45" w:rsidRPr="00647C45" w14:paraId="5E34E90B" w14:textId="77777777" w:rsidTr="00647C45">
        <w:trPr>
          <w:tblHeader/>
          <w:jc w:val="center"/>
        </w:trPr>
        <w:tc>
          <w:tcPr>
            <w:tcW w:w="9925" w:type="dxa"/>
            <w:tcBorders>
              <w:bottom w:val="double" w:sz="4" w:space="0" w:color="auto"/>
            </w:tcBorders>
            <w:vAlign w:val="center"/>
          </w:tcPr>
          <w:p w14:paraId="1F8C235A" w14:textId="77777777" w:rsidR="00647C45" w:rsidRPr="00647C45" w:rsidRDefault="00647C45" w:rsidP="00647C45">
            <w:pPr>
              <w:autoSpaceDE w:val="0"/>
              <w:autoSpaceDN w:val="0"/>
              <w:ind w:left="360" w:hanging="360"/>
              <w:jc w:val="center"/>
              <w:rPr>
                <w:rFonts w:ascii="Arial" w:hAnsi="Arial" w:cs="Arial"/>
                <w:b/>
                <w:sz w:val="20"/>
              </w:rPr>
            </w:pPr>
            <w:r w:rsidRPr="00647C45">
              <w:rPr>
                <w:rFonts w:ascii="Arial" w:hAnsi="Arial" w:cs="Arial"/>
                <w:b/>
                <w:sz w:val="20"/>
              </w:rPr>
              <w:t>Quality Indicators</w:t>
            </w:r>
          </w:p>
        </w:tc>
      </w:tr>
      <w:tr w:rsidR="00647C45" w:rsidRPr="00647C45" w14:paraId="13BCC5EC" w14:textId="77777777" w:rsidTr="00647C45">
        <w:trPr>
          <w:cantSplit/>
          <w:jc w:val="center"/>
        </w:trPr>
        <w:tc>
          <w:tcPr>
            <w:tcW w:w="9925" w:type="dxa"/>
            <w:tcBorders>
              <w:bottom w:val="single" w:sz="4" w:space="0" w:color="auto"/>
            </w:tcBorders>
          </w:tcPr>
          <w:p w14:paraId="2EDD316D" w14:textId="77777777" w:rsidR="00647C45" w:rsidRPr="00647C45" w:rsidRDefault="00647C45" w:rsidP="00647C45">
            <w:pPr>
              <w:numPr>
                <w:ilvl w:val="0"/>
                <w:numId w:val="4"/>
              </w:numPr>
              <w:autoSpaceDE w:val="0"/>
              <w:autoSpaceDN w:val="0"/>
              <w:ind w:left="540"/>
              <w:rPr>
                <w:rFonts w:ascii="Arial" w:hAnsi="Arial" w:cs="Arial"/>
                <w:sz w:val="20"/>
              </w:rPr>
            </w:pPr>
            <w:r w:rsidRPr="00647C45">
              <w:rPr>
                <w:rFonts w:ascii="Arial" w:hAnsi="Arial" w:cs="Arial"/>
                <w:sz w:val="20"/>
              </w:rPr>
              <w:t xml:space="preserve"> Abstract </w:t>
            </w:r>
          </w:p>
          <w:p w14:paraId="76BDE1AF" w14:textId="77777777" w:rsidR="00647C45" w:rsidRPr="00647C45" w:rsidRDefault="00647C45" w:rsidP="00647C45">
            <w:pPr>
              <w:numPr>
                <w:ilvl w:val="1"/>
                <w:numId w:val="4"/>
              </w:numPr>
              <w:autoSpaceDE w:val="0"/>
              <w:autoSpaceDN w:val="0"/>
              <w:ind w:left="900"/>
              <w:rPr>
                <w:rFonts w:ascii="Arial" w:hAnsi="Arial" w:cs="Arial"/>
                <w:sz w:val="20"/>
              </w:rPr>
            </w:pPr>
            <w:r w:rsidRPr="00647C45">
              <w:rPr>
                <w:rFonts w:ascii="Arial" w:hAnsi="Arial" w:cs="Arial"/>
                <w:sz w:val="20"/>
              </w:rPr>
              <w:t xml:space="preserve">For the proposal, abstract contains a concise description of the study, a brief statement of the problem, exposition of methods and procedures. </w:t>
            </w:r>
          </w:p>
          <w:p w14:paraId="6D87F487" w14:textId="77777777" w:rsidR="00647C45" w:rsidRPr="00647C45" w:rsidRDefault="00647C45" w:rsidP="00647C45">
            <w:pPr>
              <w:numPr>
                <w:ilvl w:val="1"/>
                <w:numId w:val="4"/>
              </w:numPr>
              <w:autoSpaceDE w:val="0"/>
              <w:autoSpaceDN w:val="0"/>
              <w:ind w:left="900"/>
              <w:rPr>
                <w:rFonts w:ascii="Arial" w:hAnsi="Arial" w:cs="Arial"/>
                <w:sz w:val="20"/>
              </w:rPr>
            </w:pPr>
            <w:r w:rsidRPr="00647C45">
              <w:rPr>
                <w:rFonts w:ascii="Arial" w:hAnsi="Arial" w:cs="Arial"/>
                <w:sz w:val="20"/>
              </w:rPr>
              <w:t>For the thesis abstract also includes a summary of findings and implications.</w:t>
            </w:r>
          </w:p>
        </w:tc>
      </w:tr>
      <w:tr w:rsidR="00647C45" w:rsidRPr="00647C45" w14:paraId="77FD692A" w14:textId="77777777" w:rsidTr="00647C45">
        <w:trPr>
          <w:cantSplit/>
          <w:jc w:val="center"/>
        </w:trPr>
        <w:tc>
          <w:tcPr>
            <w:tcW w:w="9925" w:type="dxa"/>
            <w:tcBorders>
              <w:top w:val="single" w:sz="4" w:space="0" w:color="auto"/>
            </w:tcBorders>
          </w:tcPr>
          <w:p w14:paraId="4C01B158" w14:textId="77777777" w:rsidR="00647C45" w:rsidRPr="00647C45" w:rsidRDefault="00647C45" w:rsidP="00647C45">
            <w:pPr>
              <w:autoSpaceDE w:val="0"/>
              <w:autoSpaceDN w:val="0"/>
              <w:ind w:left="180"/>
              <w:rPr>
                <w:rFonts w:ascii="Arial" w:hAnsi="Arial" w:cs="Arial"/>
                <w:sz w:val="20"/>
              </w:rPr>
            </w:pPr>
            <w:r w:rsidRPr="00647C45">
              <w:rPr>
                <w:rFonts w:ascii="Arial" w:hAnsi="Arial" w:cs="Arial"/>
                <w:sz w:val="20"/>
              </w:rPr>
              <w:t>Comments:</w:t>
            </w:r>
          </w:p>
        </w:tc>
      </w:tr>
      <w:tr w:rsidR="00647C45" w:rsidRPr="00647C45" w14:paraId="6DA8DFB0" w14:textId="77777777" w:rsidTr="00647C45">
        <w:trPr>
          <w:cantSplit/>
          <w:jc w:val="center"/>
        </w:trPr>
        <w:tc>
          <w:tcPr>
            <w:tcW w:w="9925" w:type="dxa"/>
            <w:tcBorders>
              <w:bottom w:val="single" w:sz="4" w:space="0" w:color="auto"/>
            </w:tcBorders>
          </w:tcPr>
          <w:p w14:paraId="4FB85530" w14:textId="77777777" w:rsidR="00647C45" w:rsidRPr="00647C45" w:rsidRDefault="00647C45" w:rsidP="00647C45">
            <w:pPr>
              <w:numPr>
                <w:ilvl w:val="0"/>
                <w:numId w:val="4"/>
              </w:numPr>
              <w:autoSpaceDE w:val="0"/>
              <w:autoSpaceDN w:val="0"/>
              <w:ind w:left="540"/>
              <w:rPr>
                <w:rFonts w:ascii="Arial" w:hAnsi="Arial" w:cs="Arial"/>
                <w:sz w:val="20"/>
              </w:rPr>
            </w:pPr>
            <w:r w:rsidRPr="00647C45">
              <w:rPr>
                <w:rFonts w:ascii="Arial" w:hAnsi="Arial" w:cs="Arial"/>
                <w:sz w:val="20"/>
              </w:rPr>
              <w:t xml:space="preserve">The Introduction section has a clear statement demonstrating that the focus of the study is on a significant problem that is worthy of study. There is a brief, well-articulated summary of research literature that substantiates the study, with references to more detailed discussions in Chapter 2. </w:t>
            </w:r>
          </w:p>
        </w:tc>
      </w:tr>
      <w:tr w:rsidR="00647C45" w:rsidRPr="00647C45" w14:paraId="73A9FE23" w14:textId="77777777" w:rsidTr="00647C45">
        <w:trPr>
          <w:cantSplit/>
          <w:jc w:val="center"/>
        </w:trPr>
        <w:tc>
          <w:tcPr>
            <w:tcW w:w="9925" w:type="dxa"/>
            <w:tcBorders>
              <w:top w:val="single" w:sz="4" w:space="0" w:color="auto"/>
            </w:tcBorders>
          </w:tcPr>
          <w:p w14:paraId="029A4732" w14:textId="77777777" w:rsidR="00647C45" w:rsidRPr="00647C45" w:rsidRDefault="00647C45" w:rsidP="00647C45">
            <w:pPr>
              <w:autoSpaceDE w:val="0"/>
              <w:autoSpaceDN w:val="0"/>
              <w:ind w:left="180"/>
              <w:rPr>
                <w:rFonts w:ascii="Arial" w:hAnsi="Arial" w:cs="Arial"/>
                <w:sz w:val="20"/>
              </w:rPr>
            </w:pPr>
            <w:r w:rsidRPr="00647C45">
              <w:rPr>
                <w:rFonts w:ascii="Arial" w:hAnsi="Arial" w:cs="Arial"/>
                <w:sz w:val="20"/>
              </w:rPr>
              <w:t>Comments:</w:t>
            </w:r>
          </w:p>
        </w:tc>
      </w:tr>
      <w:tr w:rsidR="00647C45" w:rsidRPr="00647C45" w14:paraId="75AD5A87" w14:textId="77777777" w:rsidTr="00647C45">
        <w:trPr>
          <w:cantSplit/>
          <w:jc w:val="center"/>
        </w:trPr>
        <w:tc>
          <w:tcPr>
            <w:tcW w:w="9925" w:type="dxa"/>
            <w:tcBorders>
              <w:bottom w:val="single" w:sz="4" w:space="0" w:color="auto"/>
            </w:tcBorders>
          </w:tcPr>
          <w:p w14:paraId="5B876EAA" w14:textId="77777777" w:rsidR="00647C45" w:rsidRPr="00647C45" w:rsidRDefault="00647C45" w:rsidP="00647C45">
            <w:pPr>
              <w:numPr>
                <w:ilvl w:val="0"/>
                <w:numId w:val="4"/>
              </w:numPr>
              <w:autoSpaceDE w:val="0"/>
              <w:autoSpaceDN w:val="0"/>
              <w:ind w:left="540"/>
              <w:rPr>
                <w:rFonts w:ascii="Arial" w:hAnsi="Arial" w:cs="Arial"/>
                <w:sz w:val="20"/>
              </w:rPr>
            </w:pPr>
            <w:r w:rsidRPr="00647C45">
              <w:rPr>
                <w:rFonts w:ascii="Arial" w:hAnsi="Arial" w:cs="Arial"/>
                <w:color w:val="000000"/>
                <w:sz w:val="20"/>
              </w:rPr>
              <w:t>In quantitative studies the Problem Statement concisely states what will be studied by describing at least two variables and a conjectured relationship between them. In qualitative studies the Problem Statement describes the need for increased understanding about the issue to be studied.</w:t>
            </w:r>
          </w:p>
        </w:tc>
      </w:tr>
      <w:tr w:rsidR="00647C45" w:rsidRPr="00647C45" w14:paraId="6A89C64A" w14:textId="77777777" w:rsidTr="00647C45">
        <w:trPr>
          <w:cantSplit/>
          <w:jc w:val="center"/>
        </w:trPr>
        <w:tc>
          <w:tcPr>
            <w:tcW w:w="9925" w:type="dxa"/>
            <w:tcBorders>
              <w:top w:val="single" w:sz="4" w:space="0" w:color="auto"/>
            </w:tcBorders>
          </w:tcPr>
          <w:p w14:paraId="1676E707" w14:textId="77777777" w:rsidR="00647C45" w:rsidRPr="00647C45" w:rsidRDefault="00647C45" w:rsidP="00647C45">
            <w:pPr>
              <w:autoSpaceDE w:val="0"/>
              <w:autoSpaceDN w:val="0"/>
              <w:ind w:left="180"/>
              <w:rPr>
                <w:rFonts w:ascii="Arial" w:hAnsi="Arial" w:cs="Arial"/>
                <w:sz w:val="20"/>
              </w:rPr>
            </w:pPr>
            <w:r w:rsidRPr="00647C45">
              <w:rPr>
                <w:rFonts w:ascii="Arial" w:hAnsi="Arial" w:cs="Arial"/>
                <w:sz w:val="20"/>
              </w:rPr>
              <w:t>Comments:</w:t>
            </w:r>
          </w:p>
        </w:tc>
      </w:tr>
      <w:tr w:rsidR="00647C45" w:rsidRPr="00647C45" w14:paraId="1D081501" w14:textId="77777777" w:rsidTr="00647C45">
        <w:trPr>
          <w:cantSplit/>
          <w:jc w:val="center"/>
        </w:trPr>
        <w:tc>
          <w:tcPr>
            <w:tcW w:w="9925" w:type="dxa"/>
            <w:tcBorders>
              <w:bottom w:val="single" w:sz="4" w:space="0" w:color="auto"/>
            </w:tcBorders>
          </w:tcPr>
          <w:p w14:paraId="4289016A" w14:textId="77777777" w:rsidR="00647C45" w:rsidRPr="00647C45" w:rsidRDefault="00647C45" w:rsidP="00647C45">
            <w:pPr>
              <w:numPr>
                <w:ilvl w:val="2"/>
                <w:numId w:val="4"/>
              </w:numPr>
              <w:autoSpaceDE w:val="0"/>
              <w:autoSpaceDN w:val="0"/>
              <w:ind w:left="540"/>
              <w:rPr>
                <w:rFonts w:ascii="Arial" w:hAnsi="Arial" w:cs="Arial"/>
                <w:sz w:val="20"/>
              </w:rPr>
            </w:pPr>
            <w:r w:rsidRPr="00647C45">
              <w:rPr>
                <w:rFonts w:ascii="Arial" w:hAnsi="Arial" w:cs="Arial"/>
                <w:sz w:val="20"/>
              </w:rPr>
              <w:t xml:space="preserve">The Nature of the Study, Specific Research Questions, Hypotheses, or Research Objectives (as appropriate for the study) are briefly and clearly described.  Reference is made to more detailed discussions in Chapter 3. </w:t>
            </w:r>
          </w:p>
        </w:tc>
      </w:tr>
      <w:tr w:rsidR="00647C45" w:rsidRPr="00647C45" w14:paraId="465A2B18" w14:textId="77777777" w:rsidTr="00647C45">
        <w:trPr>
          <w:cantSplit/>
          <w:jc w:val="center"/>
        </w:trPr>
        <w:tc>
          <w:tcPr>
            <w:tcW w:w="9925" w:type="dxa"/>
            <w:tcBorders>
              <w:top w:val="single" w:sz="4" w:space="0" w:color="auto"/>
              <w:bottom w:val="double" w:sz="4" w:space="0" w:color="auto"/>
            </w:tcBorders>
          </w:tcPr>
          <w:p w14:paraId="5A1A8481"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r w:rsidR="00647C45" w:rsidRPr="00647C45" w14:paraId="455303F5" w14:textId="77777777" w:rsidTr="00647C45">
        <w:trPr>
          <w:cantSplit/>
          <w:jc w:val="center"/>
        </w:trPr>
        <w:tc>
          <w:tcPr>
            <w:tcW w:w="9925" w:type="dxa"/>
            <w:tcBorders>
              <w:bottom w:val="single" w:sz="4" w:space="0" w:color="auto"/>
            </w:tcBorders>
          </w:tcPr>
          <w:p w14:paraId="0C341695" w14:textId="77777777" w:rsidR="00647C45" w:rsidRPr="00647C45" w:rsidRDefault="00647C45" w:rsidP="00647C45">
            <w:pPr>
              <w:numPr>
                <w:ilvl w:val="2"/>
                <w:numId w:val="4"/>
              </w:numPr>
              <w:autoSpaceDE w:val="0"/>
              <w:autoSpaceDN w:val="0"/>
              <w:ind w:left="540"/>
              <w:rPr>
                <w:rFonts w:ascii="Arial" w:hAnsi="Arial" w:cs="Arial"/>
                <w:color w:val="000000"/>
                <w:sz w:val="20"/>
              </w:rPr>
            </w:pPr>
            <w:r w:rsidRPr="00647C45">
              <w:rPr>
                <w:rFonts w:ascii="Arial" w:hAnsi="Arial" w:cs="Arial"/>
                <w:sz w:val="20"/>
              </w:rPr>
              <w:t xml:space="preserve">The Purpose of the study is described in a logical, explicit manner.  </w:t>
            </w:r>
          </w:p>
        </w:tc>
      </w:tr>
      <w:tr w:rsidR="00647C45" w:rsidRPr="00647C45" w14:paraId="4ABF48FA" w14:textId="77777777" w:rsidTr="00647C45">
        <w:trPr>
          <w:cantSplit/>
          <w:jc w:val="center"/>
        </w:trPr>
        <w:tc>
          <w:tcPr>
            <w:tcW w:w="9925" w:type="dxa"/>
            <w:tcBorders>
              <w:top w:val="single" w:sz="4" w:space="0" w:color="auto"/>
              <w:bottom w:val="double" w:sz="4" w:space="0" w:color="auto"/>
            </w:tcBorders>
          </w:tcPr>
          <w:p w14:paraId="1CCB9FD4"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r w:rsidR="00647C45" w:rsidRPr="00647C45" w14:paraId="176ABD20" w14:textId="77777777" w:rsidTr="00647C45">
        <w:trPr>
          <w:cantSplit/>
          <w:jc w:val="center"/>
        </w:trPr>
        <w:tc>
          <w:tcPr>
            <w:tcW w:w="9925" w:type="dxa"/>
            <w:tcBorders>
              <w:top w:val="double" w:sz="4" w:space="0" w:color="auto"/>
              <w:bottom w:val="single" w:sz="4" w:space="0" w:color="auto"/>
            </w:tcBorders>
          </w:tcPr>
          <w:p w14:paraId="275F8B2B" w14:textId="77777777" w:rsidR="00647C45" w:rsidRPr="00647C45" w:rsidRDefault="00647C45" w:rsidP="00647C45">
            <w:pPr>
              <w:numPr>
                <w:ilvl w:val="2"/>
                <w:numId w:val="4"/>
              </w:numPr>
              <w:autoSpaceDE w:val="0"/>
              <w:autoSpaceDN w:val="0"/>
              <w:ind w:left="540"/>
              <w:rPr>
                <w:rFonts w:ascii="Arial" w:hAnsi="Arial" w:cs="Arial"/>
                <w:sz w:val="20"/>
              </w:rPr>
            </w:pPr>
            <w:r w:rsidRPr="00647C45">
              <w:rPr>
                <w:rFonts w:ascii="Arial" w:hAnsi="Arial" w:cs="Arial"/>
                <w:color w:val="000000"/>
                <w:sz w:val="20"/>
              </w:rPr>
              <w:t>In quantitative studies the theoretical base or in qualitative studies the conceptual framework shows which ideas from the literature ground the research being conducted.</w:t>
            </w:r>
          </w:p>
        </w:tc>
      </w:tr>
      <w:tr w:rsidR="00647C45" w:rsidRPr="00647C45" w14:paraId="3F3B00FC" w14:textId="77777777" w:rsidTr="00647C45">
        <w:trPr>
          <w:cantSplit/>
          <w:jc w:val="center"/>
        </w:trPr>
        <w:tc>
          <w:tcPr>
            <w:tcW w:w="9925" w:type="dxa"/>
            <w:tcBorders>
              <w:top w:val="single" w:sz="4" w:space="0" w:color="auto"/>
              <w:bottom w:val="double" w:sz="4" w:space="0" w:color="auto"/>
            </w:tcBorders>
          </w:tcPr>
          <w:p w14:paraId="74E6398E"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r w:rsidR="00647C45" w:rsidRPr="00647C45" w14:paraId="33E63339" w14:textId="77777777" w:rsidTr="00647C45">
        <w:trPr>
          <w:cantSplit/>
          <w:jc w:val="center"/>
        </w:trPr>
        <w:tc>
          <w:tcPr>
            <w:tcW w:w="9925" w:type="dxa"/>
            <w:tcBorders>
              <w:top w:val="double" w:sz="4" w:space="0" w:color="auto"/>
              <w:bottom w:val="single" w:sz="4" w:space="0" w:color="auto"/>
            </w:tcBorders>
          </w:tcPr>
          <w:p w14:paraId="55A19BE3" w14:textId="77777777" w:rsidR="00647C45" w:rsidRPr="00647C45" w:rsidRDefault="00647C45" w:rsidP="00647C45">
            <w:pPr>
              <w:numPr>
                <w:ilvl w:val="2"/>
                <w:numId w:val="4"/>
              </w:numPr>
              <w:autoSpaceDE w:val="0"/>
              <w:autoSpaceDN w:val="0"/>
              <w:ind w:left="540"/>
              <w:rPr>
                <w:rFonts w:ascii="Arial" w:hAnsi="Arial" w:cs="Arial"/>
                <w:sz w:val="20"/>
              </w:rPr>
            </w:pPr>
            <w:r w:rsidRPr="00647C45">
              <w:rPr>
                <w:rFonts w:ascii="Arial" w:hAnsi="Arial" w:cs="Arial"/>
                <w:sz w:val="20"/>
              </w:rPr>
              <w:t>Operational Definitions of technical terms, jargon, or special word uses are provided.</w:t>
            </w:r>
          </w:p>
        </w:tc>
      </w:tr>
      <w:tr w:rsidR="00647C45" w:rsidRPr="00647C45" w14:paraId="5FED627A" w14:textId="77777777" w:rsidTr="00647C45">
        <w:trPr>
          <w:cantSplit/>
          <w:jc w:val="center"/>
        </w:trPr>
        <w:tc>
          <w:tcPr>
            <w:tcW w:w="9925" w:type="dxa"/>
            <w:tcBorders>
              <w:top w:val="single" w:sz="4" w:space="0" w:color="auto"/>
            </w:tcBorders>
          </w:tcPr>
          <w:p w14:paraId="2147F0CB"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r w:rsidR="00647C45" w:rsidRPr="00647C45" w14:paraId="6F0A2110" w14:textId="77777777" w:rsidTr="00647C45">
        <w:trPr>
          <w:jc w:val="center"/>
        </w:trPr>
        <w:tc>
          <w:tcPr>
            <w:tcW w:w="9925" w:type="dxa"/>
          </w:tcPr>
          <w:p w14:paraId="30E7CE25" w14:textId="77777777" w:rsidR="00647C45" w:rsidRPr="00647C45" w:rsidRDefault="00647C45" w:rsidP="00647C45">
            <w:pPr>
              <w:numPr>
                <w:ilvl w:val="2"/>
                <w:numId w:val="4"/>
              </w:numPr>
              <w:autoSpaceDE w:val="0"/>
              <w:autoSpaceDN w:val="0"/>
              <w:ind w:left="540"/>
              <w:rPr>
                <w:rFonts w:ascii="Arial" w:hAnsi="Arial" w:cs="Arial"/>
                <w:sz w:val="20"/>
              </w:rPr>
            </w:pPr>
            <w:r w:rsidRPr="00647C45">
              <w:rPr>
                <w:rFonts w:ascii="Arial" w:hAnsi="Arial" w:cs="Arial"/>
                <w:sz w:val="20"/>
              </w:rPr>
              <w:t xml:space="preserve">Assumptions, Limitations, Scope and Delimitations provide descriptions of </w:t>
            </w:r>
          </w:p>
          <w:p w14:paraId="47DC2387" w14:textId="77777777" w:rsidR="00647C45" w:rsidRPr="00647C45" w:rsidRDefault="00647C45" w:rsidP="00647C45">
            <w:pPr>
              <w:numPr>
                <w:ilvl w:val="0"/>
                <w:numId w:val="7"/>
              </w:numPr>
              <w:autoSpaceDE w:val="0"/>
              <w:autoSpaceDN w:val="0"/>
              <w:ind w:hanging="180"/>
              <w:rPr>
                <w:rFonts w:ascii="Arial" w:hAnsi="Arial" w:cs="Arial"/>
                <w:sz w:val="20"/>
              </w:rPr>
            </w:pPr>
            <w:r w:rsidRPr="00647C45">
              <w:rPr>
                <w:rFonts w:ascii="Arial" w:hAnsi="Arial" w:cs="Arial"/>
                <w:sz w:val="20"/>
              </w:rPr>
              <w:t>facts assumed to be true but not actually verified,</w:t>
            </w:r>
          </w:p>
          <w:p w14:paraId="634BD3D3" w14:textId="77777777" w:rsidR="00647C45" w:rsidRPr="00647C45" w:rsidRDefault="00647C45" w:rsidP="00647C45">
            <w:pPr>
              <w:numPr>
                <w:ilvl w:val="1"/>
                <w:numId w:val="4"/>
              </w:numPr>
              <w:autoSpaceDE w:val="0"/>
              <w:autoSpaceDN w:val="0"/>
              <w:ind w:left="900"/>
              <w:rPr>
                <w:rFonts w:ascii="Arial" w:hAnsi="Arial" w:cs="Arial"/>
                <w:sz w:val="20"/>
              </w:rPr>
            </w:pPr>
            <w:r w:rsidRPr="00647C45">
              <w:rPr>
                <w:rFonts w:ascii="Arial" w:hAnsi="Arial" w:cs="Arial"/>
                <w:sz w:val="20"/>
              </w:rPr>
              <w:t>potential limitations of the study.</w:t>
            </w:r>
          </w:p>
        </w:tc>
      </w:tr>
      <w:tr w:rsidR="00647C45" w:rsidRPr="00647C45" w14:paraId="7ECFFC94" w14:textId="77777777" w:rsidTr="00647C45">
        <w:trPr>
          <w:cantSplit/>
          <w:jc w:val="center"/>
        </w:trPr>
        <w:tc>
          <w:tcPr>
            <w:tcW w:w="9925" w:type="dxa"/>
            <w:tcBorders>
              <w:bottom w:val="single" w:sz="4" w:space="0" w:color="auto"/>
            </w:tcBorders>
          </w:tcPr>
          <w:p w14:paraId="72A353BA"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lastRenderedPageBreak/>
              <w:t>Comments:</w:t>
            </w:r>
          </w:p>
        </w:tc>
      </w:tr>
      <w:tr w:rsidR="00647C45" w:rsidRPr="00647C45" w14:paraId="527EAB26" w14:textId="77777777" w:rsidTr="00647C45">
        <w:trPr>
          <w:cantSplit/>
          <w:jc w:val="center"/>
        </w:trPr>
        <w:tc>
          <w:tcPr>
            <w:tcW w:w="9925" w:type="dxa"/>
            <w:tcBorders>
              <w:top w:val="single" w:sz="4" w:space="0" w:color="auto"/>
              <w:bottom w:val="single" w:sz="4" w:space="0" w:color="auto"/>
            </w:tcBorders>
          </w:tcPr>
          <w:p w14:paraId="0C19BD45" w14:textId="77777777" w:rsidR="00647C45" w:rsidRPr="00647C45" w:rsidRDefault="00647C45" w:rsidP="00647C45">
            <w:pPr>
              <w:numPr>
                <w:ilvl w:val="3"/>
                <w:numId w:val="4"/>
              </w:numPr>
              <w:autoSpaceDE w:val="0"/>
              <w:autoSpaceDN w:val="0"/>
              <w:ind w:left="540"/>
              <w:rPr>
                <w:rFonts w:ascii="Arial" w:hAnsi="Arial" w:cs="Arial"/>
                <w:sz w:val="20"/>
              </w:rPr>
            </w:pPr>
            <w:r w:rsidRPr="00647C45">
              <w:rPr>
                <w:rFonts w:ascii="Arial" w:hAnsi="Arial" w:cs="Arial"/>
                <w:sz w:val="20"/>
              </w:rPr>
              <w:t>The Significance of the Study is described in terms of its contribution to knowledge generation.</w:t>
            </w:r>
          </w:p>
        </w:tc>
      </w:tr>
      <w:tr w:rsidR="00647C45" w:rsidRPr="00647C45" w14:paraId="12C3D042" w14:textId="77777777" w:rsidTr="00647C45">
        <w:trPr>
          <w:jc w:val="center"/>
        </w:trPr>
        <w:tc>
          <w:tcPr>
            <w:tcW w:w="9925" w:type="dxa"/>
            <w:tcBorders>
              <w:top w:val="single" w:sz="4" w:space="0" w:color="auto"/>
            </w:tcBorders>
          </w:tcPr>
          <w:p w14:paraId="6078BBA7"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r w:rsidR="00647C45" w:rsidRPr="00647C45" w14:paraId="4C8396DA" w14:textId="77777777" w:rsidTr="00647C45">
        <w:trPr>
          <w:cantSplit/>
          <w:jc w:val="center"/>
        </w:trPr>
        <w:tc>
          <w:tcPr>
            <w:tcW w:w="9925" w:type="dxa"/>
            <w:tcBorders>
              <w:bottom w:val="single" w:sz="4" w:space="0" w:color="auto"/>
            </w:tcBorders>
          </w:tcPr>
          <w:p w14:paraId="7D193E9A" w14:textId="77777777" w:rsidR="00647C45" w:rsidRPr="00647C45" w:rsidRDefault="00647C45" w:rsidP="00647C45">
            <w:pPr>
              <w:numPr>
                <w:ilvl w:val="3"/>
                <w:numId w:val="4"/>
              </w:numPr>
              <w:autoSpaceDE w:val="0"/>
              <w:autoSpaceDN w:val="0"/>
              <w:ind w:left="540"/>
              <w:rPr>
                <w:rFonts w:ascii="Arial" w:hAnsi="Arial" w:cs="Arial"/>
                <w:sz w:val="20"/>
              </w:rPr>
            </w:pPr>
            <w:r w:rsidRPr="00647C45">
              <w:rPr>
                <w:rFonts w:ascii="Arial" w:hAnsi="Arial" w:cs="Arial"/>
                <w:sz w:val="20"/>
              </w:rPr>
              <w:t>Chapter 1 ends with a Transition Statement that contains a summary of key points of the study and an overview of the content of the remaining chapters in the study.</w:t>
            </w:r>
          </w:p>
        </w:tc>
      </w:tr>
      <w:tr w:rsidR="00647C45" w:rsidRPr="00647C45" w14:paraId="5E394F64" w14:textId="77777777" w:rsidTr="00647C45">
        <w:trPr>
          <w:cantSplit/>
          <w:jc w:val="center"/>
        </w:trPr>
        <w:tc>
          <w:tcPr>
            <w:tcW w:w="9925" w:type="dxa"/>
            <w:tcBorders>
              <w:top w:val="single" w:sz="4" w:space="0" w:color="auto"/>
            </w:tcBorders>
          </w:tcPr>
          <w:p w14:paraId="6F3EFB3D" w14:textId="77777777" w:rsidR="00647C45" w:rsidRPr="00647C45" w:rsidRDefault="00647C45" w:rsidP="00647C45">
            <w:pPr>
              <w:autoSpaceDE w:val="0"/>
              <w:autoSpaceDN w:val="0"/>
              <w:ind w:left="360"/>
              <w:rPr>
                <w:rFonts w:ascii="Arial" w:hAnsi="Arial" w:cs="Arial"/>
                <w:sz w:val="20"/>
              </w:rPr>
            </w:pPr>
            <w:r w:rsidRPr="00647C45">
              <w:rPr>
                <w:rFonts w:ascii="Arial" w:hAnsi="Arial" w:cs="Arial"/>
                <w:sz w:val="20"/>
              </w:rPr>
              <w:t>Comments:</w:t>
            </w:r>
          </w:p>
        </w:tc>
      </w:tr>
    </w:tbl>
    <w:p w14:paraId="57A78F76" w14:textId="77777777" w:rsidR="00647C45" w:rsidRPr="00647C45" w:rsidRDefault="00647C45" w:rsidP="00647C45">
      <w:pPr>
        <w:autoSpaceDE w:val="0"/>
        <w:autoSpaceDN w:val="0"/>
        <w:rPr>
          <w:rFonts w:ascii="Arial" w:hAnsi="Arial" w:cs="Arial"/>
          <w:sz w:val="20"/>
        </w:rPr>
      </w:pPr>
    </w:p>
    <w:p w14:paraId="52377D6E" w14:textId="77777777" w:rsidR="00647C45" w:rsidRPr="00647C45" w:rsidRDefault="00647C45" w:rsidP="00647C45">
      <w:pPr>
        <w:autoSpaceDE w:val="0"/>
        <w:autoSpaceDN w:val="0"/>
        <w:rPr>
          <w:rFonts w:ascii="Arial" w:hAnsi="Arial" w:cs="Arial"/>
          <w:sz w:val="20"/>
        </w:rPr>
      </w:pPr>
    </w:p>
    <w:p w14:paraId="35D3BD74" w14:textId="77777777" w:rsidR="00647C45" w:rsidRPr="00647C45" w:rsidRDefault="00647C45" w:rsidP="00647C45">
      <w:pPr>
        <w:autoSpaceDE w:val="0"/>
        <w:autoSpaceDN w:val="0"/>
        <w:jc w:val="center"/>
        <w:rPr>
          <w:rFonts w:ascii="Arial" w:hAnsi="Arial" w:cs="Arial"/>
          <w:sz w:val="20"/>
        </w:rPr>
      </w:pPr>
      <w:r w:rsidRPr="00647C45">
        <w:rPr>
          <w:rFonts w:ascii="Arial" w:hAnsi="Arial" w:cs="Arial"/>
          <w:b/>
          <w:sz w:val="28"/>
          <w:szCs w:val="28"/>
        </w:rPr>
        <w:t>Chapter 2</w:t>
      </w:r>
    </w:p>
    <w:tbl>
      <w:tblPr>
        <w:tblpPr w:leftFromText="180" w:rightFromText="180" w:vertAnchor="text" w:horzAnchor="margin" w:tblpXSpec="center" w:tblpY="445"/>
        <w:tblW w:w="9360" w:type="dxa"/>
        <w:tblBorders>
          <w:top w:val="double" w:sz="4" w:space="0" w:color="000000"/>
          <w:left w:val="double" w:sz="4" w:space="0" w:color="000000"/>
          <w:bottom w:val="double" w:sz="4" w:space="0" w:color="000000"/>
          <w:right w:val="double" w:sz="4" w:space="0" w:color="000000"/>
          <w:insideH w:val="double" w:sz="4" w:space="0" w:color="000000"/>
          <w:insideV w:val="single" w:sz="4" w:space="0" w:color="auto"/>
        </w:tblBorders>
        <w:tblCellMar>
          <w:top w:w="72" w:type="dxa"/>
          <w:left w:w="115" w:type="dxa"/>
          <w:bottom w:w="72" w:type="dxa"/>
          <w:right w:w="115" w:type="dxa"/>
        </w:tblCellMar>
        <w:tblLook w:val="01E0" w:firstRow="1" w:lastRow="1" w:firstColumn="1" w:lastColumn="1" w:noHBand="0" w:noVBand="0"/>
      </w:tblPr>
      <w:tblGrid>
        <w:gridCol w:w="9360"/>
      </w:tblGrid>
      <w:tr w:rsidR="00647C45" w:rsidRPr="00647C45" w14:paraId="07F242CD" w14:textId="77777777" w:rsidTr="00817FA4">
        <w:trPr>
          <w:tblHeader/>
        </w:trPr>
        <w:tc>
          <w:tcPr>
            <w:tcW w:w="9360" w:type="dxa"/>
            <w:vAlign w:val="center"/>
          </w:tcPr>
          <w:p w14:paraId="1717D27A" w14:textId="77777777" w:rsidR="00647C45" w:rsidRPr="00647C45" w:rsidRDefault="00647C45" w:rsidP="00647C45">
            <w:pPr>
              <w:autoSpaceDE w:val="0"/>
              <w:autoSpaceDN w:val="0"/>
              <w:ind w:left="432" w:hanging="360"/>
              <w:jc w:val="center"/>
              <w:rPr>
                <w:rFonts w:ascii="Arial" w:hAnsi="Arial" w:cs="Arial"/>
                <w:b/>
                <w:sz w:val="20"/>
              </w:rPr>
            </w:pPr>
            <w:r w:rsidRPr="00647C45">
              <w:rPr>
                <w:rFonts w:ascii="Arial" w:hAnsi="Arial" w:cs="Arial"/>
                <w:b/>
                <w:sz w:val="20"/>
              </w:rPr>
              <w:t>Quality Indicators</w:t>
            </w:r>
          </w:p>
        </w:tc>
      </w:tr>
      <w:tr w:rsidR="00647C45" w:rsidRPr="00647C45" w14:paraId="7EDC587E" w14:textId="77777777" w:rsidTr="00817FA4">
        <w:trPr>
          <w:cantSplit/>
          <w:trHeight w:val="906"/>
        </w:trPr>
        <w:tc>
          <w:tcPr>
            <w:tcW w:w="9360" w:type="dxa"/>
            <w:tcBorders>
              <w:bottom w:val="single" w:sz="4" w:space="0" w:color="auto"/>
            </w:tcBorders>
          </w:tcPr>
          <w:p w14:paraId="73F979F4"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There is an Introduction that describes</w:t>
            </w:r>
          </w:p>
          <w:p w14:paraId="44C86A6B" w14:textId="77777777" w:rsidR="00647C45" w:rsidRPr="00647C45" w:rsidRDefault="00647C45" w:rsidP="00647C45">
            <w:pPr>
              <w:numPr>
                <w:ilvl w:val="1"/>
                <w:numId w:val="5"/>
              </w:numPr>
              <w:autoSpaceDE w:val="0"/>
              <w:autoSpaceDN w:val="0"/>
              <w:ind w:left="720"/>
              <w:rPr>
                <w:rFonts w:ascii="Arial" w:hAnsi="Arial" w:cs="Arial"/>
                <w:sz w:val="20"/>
              </w:rPr>
            </w:pPr>
            <w:r w:rsidRPr="00647C45">
              <w:rPr>
                <w:rFonts w:ascii="Arial" w:hAnsi="Arial" w:cs="Arial"/>
                <w:sz w:val="20"/>
              </w:rPr>
              <w:t>the content of the review,</w:t>
            </w:r>
          </w:p>
          <w:p w14:paraId="57A7708C" w14:textId="77777777" w:rsidR="00647C45" w:rsidRPr="00647C45" w:rsidRDefault="00647C45" w:rsidP="00647C45">
            <w:pPr>
              <w:numPr>
                <w:ilvl w:val="1"/>
                <w:numId w:val="5"/>
              </w:numPr>
              <w:autoSpaceDE w:val="0"/>
              <w:autoSpaceDN w:val="0"/>
              <w:ind w:left="720"/>
              <w:rPr>
                <w:rFonts w:ascii="Arial" w:hAnsi="Arial" w:cs="Arial"/>
                <w:sz w:val="20"/>
              </w:rPr>
            </w:pPr>
            <w:r w:rsidRPr="00647C45">
              <w:rPr>
                <w:rFonts w:ascii="Arial" w:hAnsi="Arial" w:cs="Arial"/>
                <w:sz w:val="20"/>
              </w:rPr>
              <w:t>the organization of the review, and</w:t>
            </w:r>
          </w:p>
          <w:p w14:paraId="4D95975B" w14:textId="77777777" w:rsidR="00647C45" w:rsidRPr="00647C45" w:rsidRDefault="00647C45" w:rsidP="00647C45">
            <w:pPr>
              <w:numPr>
                <w:ilvl w:val="1"/>
                <w:numId w:val="5"/>
              </w:numPr>
              <w:autoSpaceDE w:val="0"/>
              <w:autoSpaceDN w:val="0"/>
              <w:ind w:left="720"/>
              <w:rPr>
                <w:rFonts w:ascii="Arial" w:hAnsi="Arial" w:cs="Arial"/>
                <w:sz w:val="20"/>
              </w:rPr>
            </w:pPr>
            <w:r w:rsidRPr="00647C45">
              <w:rPr>
                <w:rFonts w:ascii="Arial" w:hAnsi="Arial" w:cs="Arial"/>
                <w:sz w:val="20"/>
              </w:rPr>
              <w:t>the strategy used for searching the literature.</w:t>
            </w:r>
          </w:p>
        </w:tc>
      </w:tr>
      <w:tr w:rsidR="00647C45" w:rsidRPr="00647C45" w14:paraId="2287ADBD" w14:textId="77777777" w:rsidTr="00817FA4">
        <w:trPr>
          <w:cantSplit/>
        </w:trPr>
        <w:tc>
          <w:tcPr>
            <w:tcW w:w="9360" w:type="dxa"/>
            <w:tcBorders>
              <w:top w:val="single" w:sz="4" w:space="0" w:color="auto"/>
            </w:tcBorders>
          </w:tcPr>
          <w:p w14:paraId="663BE331"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6F282DAD" w14:textId="77777777" w:rsidTr="00817FA4">
        <w:trPr>
          <w:cantSplit/>
          <w:trHeight w:val="1118"/>
        </w:trPr>
        <w:tc>
          <w:tcPr>
            <w:tcW w:w="9360" w:type="dxa"/>
            <w:tcBorders>
              <w:bottom w:val="single" w:sz="4" w:space="0" w:color="auto"/>
            </w:tcBorders>
          </w:tcPr>
          <w:p w14:paraId="4A20E475"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The review of related research and literature is clearly related to the problem statement as expressed in</w:t>
            </w:r>
          </w:p>
          <w:p w14:paraId="6AE92A34" w14:textId="77777777" w:rsidR="00647C45" w:rsidRPr="00647C45" w:rsidRDefault="00647C45" w:rsidP="00647C45">
            <w:pPr>
              <w:numPr>
                <w:ilvl w:val="1"/>
                <w:numId w:val="5"/>
              </w:numPr>
              <w:autoSpaceDE w:val="0"/>
              <w:autoSpaceDN w:val="0"/>
              <w:ind w:left="720"/>
              <w:rPr>
                <w:rFonts w:ascii="Arial" w:hAnsi="Arial" w:cs="Arial"/>
                <w:sz w:val="20"/>
              </w:rPr>
            </w:pPr>
            <w:r w:rsidRPr="00647C45">
              <w:rPr>
                <w:rFonts w:ascii="Arial" w:hAnsi="Arial" w:cs="Arial"/>
                <w:sz w:val="20"/>
              </w:rPr>
              <w:t xml:space="preserve">research questions and hypotheses, or </w:t>
            </w:r>
          </w:p>
          <w:p w14:paraId="0E04F498" w14:textId="77777777" w:rsidR="00647C45" w:rsidRPr="00647C45" w:rsidRDefault="00647C45" w:rsidP="00647C45">
            <w:pPr>
              <w:numPr>
                <w:ilvl w:val="1"/>
                <w:numId w:val="5"/>
              </w:numPr>
              <w:autoSpaceDE w:val="0"/>
              <w:autoSpaceDN w:val="0"/>
              <w:ind w:left="720"/>
              <w:rPr>
                <w:rFonts w:ascii="Arial" w:hAnsi="Arial" w:cs="Arial"/>
                <w:sz w:val="20"/>
              </w:rPr>
            </w:pPr>
            <w:r w:rsidRPr="00647C45">
              <w:rPr>
                <w:rFonts w:ascii="Arial" w:hAnsi="Arial" w:cs="Arial"/>
                <w:sz w:val="20"/>
              </w:rPr>
              <w:t>study questions and study objectives.</w:t>
            </w:r>
          </w:p>
        </w:tc>
      </w:tr>
      <w:tr w:rsidR="00647C45" w:rsidRPr="00647C45" w14:paraId="42CECAEA" w14:textId="77777777" w:rsidTr="00817FA4">
        <w:trPr>
          <w:cantSplit/>
        </w:trPr>
        <w:tc>
          <w:tcPr>
            <w:tcW w:w="9360" w:type="dxa"/>
            <w:tcBorders>
              <w:top w:val="single" w:sz="4" w:space="0" w:color="auto"/>
            </w:tcBorders>
          </w:tcPr>
          <w:p w14:paraId="736D4A78"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22ECC58A" w14:textId="77777777" w:rsidTr="00817FA4">
        <w:trPr>
          <w:cantSplit/>
        </w:trPr>
        <w:tc>
          <w:tcPr>
            <w:tcW w:w="9360" w:type="dxa"/>
            <w:tcBorders>
              <w:bottom w:val="single" w:sz="4" w:space="0" w:color="auto"/>
            </w:tcBorders>
          </w:tcPr>
          <w:p w14:paraId="124B4D73"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The review of related research and literature includes</w:t>
            </w:r>
          </w:p>
          <w:p w14:paraId="6DE6F177" w14:textId="77777777" w:rsidR="00647C45" w:rsidRPr="00647C45" w:rsidRDefault="00647C45" w:rsidP="00647C45">
            <w:pPr>
              <w:numPr>
                <w:ilvl w:val="1"/>
                <w:numId w:val="5"/>
              </w:numPr>
              <w:autoSpaceDE w:val="0"/>
              <w:autoSpaceDN w:val="0"/>
              <w:ind w:left="785"/>
              <w:rPr>
                <w:rFonts w:ascii="Arial" w:hAnsi="Arial" w:cs="Arial"/>
                <w:sz w:val="20"/>
              </w:rPr>
            </w:pPr>
            <w:r w:rsidRPr="00647C45">
              <w:rPr>
                <w:rFonts w:ascii="Arial" w:hAnsi="Arial" w:cs="Arial"/>
                <w:sz w:val="20"/>
              </w:rPr>
              <w:t>comparisons/contrasts of different points of view or different research outcomes,</w:t>
            </w:r>
          </w:p>
          <w:p w14:paraId="4FCA6761" w14:textId="77777777" w:rsidR="00647C45" w:rsidRPr="00647C45" w:rsidRDefault="00647C45" w:rsidP="00647C45">
            <w:pPr>
              <w:numPr>
                <w:ilvl w:val="1"/>
                <w:numId w:val="5"/>
              </w:numPr>
              <w:autoSpaceDE w:val="0"/>
              <w:autoSpaceDN w:val="0"/>
              <w:ind w:left="785"/>
              <w:rPr>
                <w:rFonts w:ascii="Arial" w:hAnsi="Arial" w:cs="Arial"/>
                <w:sz w:val="20"/>
              </w:rPr>
            </w:pPr>
            <w:r w:rsidRPr="00647C45">
              <w:rPr>
                <w:rFonts w:ascii="Arial" w:hAnsi="Arial" w:cs="Arial"/>
                <w:sz w:val="20"/>
              </w:rPr>
              <w:t>the relationship of the study to previous research</w:t>
            </w:r>
          </w:p>
        </w:tc>
      </w:tr>
      <w:tr w:rsidR="00647C45" w:rsidRPr="00647C45" w14:paraId="1F77F70B" w14:textId="77777777" w:rsidTr="00817FA4">
        <w:trPr>
          <w:cantSplit/>
        </w:trPr>
        <w:tc>
          <w:tcPr>
            <w:tcW w:w="9360" w:type="dxa"/>
            <w:tcBorders>
              <w:top w:val="single" w:sz="4" w:space="0" w:color="auto"/>
              <w:bottom w:val="double" w:sz="4" w:space="0" w:color="000000"/>
            </w:tcBorders>
          </w:tcPr>
          <w:p w14:paraId="7062F5AE"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30D626CB" w14:textId="77777777" w:rsidTr="00817FA4">
        <w:trPr>
          <w:cantSplit/>
          <w:trHeight w:val="1223"/>
        </w:trPr>
        <w:tc>
          <w:tcPr>
            <w:tcW w:w="9360" w:type="dxa"/>
            <w:tcBorders>
              <w:top w:val="double" w:sz="4" w:space="0" w:color="000000"/>
              <w:bottom w:val="single" w:sz="4" w:space="0" w:color="auto"/>
            </w:tcBorders>
          </w:tcPr>
          <w:p w14:paraId="584D2AF3" w14:textId="77777777" w:rsidR="00647C45" w:rsidRPr="00647C45" w:rsidRDefault="00647C45" w:rsidP="00647C45">
            <w:pPr>
              <w:numPr>
                <w:ilvl w:val="0"/>
                <w:numId w:val="5"/>
              </w:numPr>
              <w:autoSpaceDE w:val="0"/>
              <w:autoSpaceDN w:val="0"/>
              <w:ind w:left="360"/>
              <w:rPr>
                <w:rFonts w:ascii="Arial" w:hAnsi="Arial" w:cs="Arial"/>
                <w:color w:val="000000"/>
                <w:sz w:val="20"/>
              </w:rPr>
            </w:pPr>
            <w:r w:rsidRPr="00647C45">
              <w:rPr>
                <w:rFonts w:ascii="Arial" w:hAnsi="Arial" w:cs="Arial"/>
                <w:color w:val="000000"/>
                <w:sz w:val="20"/>
              </w:rPr>
              <w:t>The review contains concise summaries of literatures that help</w:t>
            </w:r>
          </w:p>
          <w:p w14:paraId="237590D5" w14:textId="77777777" w:rsidR="00647C45" w:rsidRPr="00647C45" w:rsidRDefault="00647C45" w:rsidP="00647C45">
            <w:pPr>
              <w:numPr>
                <w:ilvl w:val="2"/>
                <w:numId w:val="5"/>
              </w:numPr>
              <w:autoSpaceDE w:val="0"/>
              <w:autoSpaceDN w:val="0"/>
              <w:ind w:left="720"/>
              <w:rPr>
                <w:rFonts w:ascii="Arial" w:hAnsi="Arial" w:cs="Arial"/>
                <w:color w:val="000000"/>
                <w:sz w:val="20"/>
              </w:rPr>
            </w:pPr>
            <w:r w:rsidRPr="00647C45">
              <w:rPr>
                <w:rFonts w:ascii="Arial" w:hAnsi="Arial" w:cs="Arial"/>
                <w:color w:val="000000"/>
                <w:sz w:val="20"/>
              </w:rPr>
              <w:t>define the most important aspects of the theory that will be examined</w:t>
            </w:r>
            <w:r w:rsidRPr="00647C45">
              <w:rPr>
                <w:rFonts w:ascii="Arial" w:hAnsi="Arial" w:cs="Arial"/>
                <w:strike/>
                <w:color w:val="000000"/>
                <w:sz w:val="20"/>
              </w:rPr>
              <w:t xml:space="preserve"> </w:t>
            </w:r>
            <w:r w:rsidRPr="00647C45">
              <w:rPr>
                <w:rFonts w:ascii="Arial" w:hAnsi="Arial" w:cs="Arial"/>
                <w:color w:val="000000"/>
                <w:sz w:val="20"/>
              </w:rPr>
              <w:t>or tested (for quantitative studies), or</w:t>
            </w:r>
          </w:p>
          <w:p w14:paraId="70420C13" w14:textId="77777777" w:rsidR="00647C45" w:rsidRPr="00647C45" w:rsidRDefault="00647C45" w:rsidP="00647C45">
            <w:pPr>
              <w:numPr>
                <w:ilvl w:val="2"/>
                <w:numId w:val="5"/>
              </w:numPr>
              <w:autoSpaceDE w:val="0"/>
              <w:autoSpaceDN w:val="0"/>
              <w:ind w:left="720"/>
              <w:rPr>
                <w:rFonts w:ascii="Arial" w:hAnsi="Arial" w:cs="Arial"/>
                <w:color w:val="000000"/>
                <w:sz w:val="20"/>
              </w:rPr>
            </w:pPr>
            <w:r w:rsidRPr="00647C45">
              <w:rPr>
                <w:rFonts w:ascii="Arial" w:hAnsi="Arial" w:cs="Arial"/>
                <w:color w:val="000000"/>
                <w:sz w:val="20"/>
              </w:rPr>
              <w:t>substantiate the rationale or conceptual framework for the study (for qualitative studies).</w:t>
            </w:r>
          </w:p>
        </w:tc>
      </w:tr>
      <w:tr w:rsidR="00647C45" w:rsidRPr="00647C45" w14:paraId="32D52CF5" w14:textId="77777777" w:rsidTr="00817FA4">
        <w:trPr>
          <w:cantSplit/>
        </w:trPr>
        <w:tc>
          <w:tcPr>
            <w:tcW w:w="9360" w:type="dxa"/>
            <w:tcBorders>
              <w:top w:val="single" w:sz="4" w:space="0" w:color="auto"/>
              <w:bottom w:val="double" w:sz="4" w:space="0" w:color="000000"/>
            </w:tcBorders>
          </w:tcPr>
          <w:p w14:paraId="229B172F"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7572D742" w14:textId="77777777" w:rsidTr="00817FA4">
        <w:trPr>
          <w:cantSplit/>
        </w:trPr>
        <w:tc>
          <w:tcPr>
            <w:tcW w:w="9360" w:type="dxa"/>
            <w:tcBorders>
              <w:top w:val="double" w:sz="4" w:space="0" w:color="000000"/>
              <w:bottom w:val="single" w:sz="4" w:space="0" w:color="auto"/>
            </w:tcBorders>
          </w:tcPr>
          <w:p w14:paraId="372A8666"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The content of the review is drawn from acceptable peer-reviewed journals or sound academic journals or there is a justification for using other sources. Primary sources are used</w:t>
            </w:r>
          </w:p>
        </w:tc>
      </w:tr>
      <w:tr w:rsidR="00647C45" w:rsidRPr="00647C45" w14:paraId="426FCA75" w14:textId="77777777" w:rsidTr="00817FA4">
        <w:trPr>
          <w:cantSplit/>
        </w:trPr>
        <w:tc>
          <w:tcPr>
            <w:tcW w:w="9360" w:type="dxa"/>
            <w:tcBorders>
              <w:top w:val="single" w:sz="4" w:space="0" w:color="auto"/>
              <w:bottom w:val="double" w:sz="4" w:space="0" w:color="000000"/>
            </w:tcBorders>
          </w:tcPr>
          <w:p w14:paraId="51B907DF"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5DEAE8E9" w14:textId="77777777" w:rsidTr="00817FA4">
        <w:trPr>
          <w:cantSplit/>
        </w:trPr>
        <w:tc>
          <w:tcPr>
            <w:tcW w:w="9360" w:type="dxa"/>
            <w:tcBorders>
              <w:bottom w:val="single" w:sz="4" w:space="0" w:color="auto"/>
            </w:tcBorders>
          </w:tcPr>
          <w:p w14:paraId="55B6B92D"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Literature related to the method(s) is reviewed.</w:t>
            </w:r>
          </w:p>
        </w:tc>
      </w:tr>
      <w:tr w:rsidR="00647C45" w:rsidRPr="00647C45" w14:paraId="5541231B" w14:textId="77777777" w:rsidTr="00817FA4">
        <w:trPr>
          <w:cantSplit/>
        </w:trPr>
        <w:tc>
          <w:tcPr>
            <w:tcW w:w="9360" w:type="dxa"/>
            <w:tcBorders>
              <w:top w:val="single" w:sz="4" w:space="0" w:color="auto"/>
              <w:bottom w:val="double" w:sz="4" w:space="0" w:color="000000"/>
            </w:tcBorders>
          </w:tcPr>
          <w:p w14:paraId="17F60C43"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lastRenderedPageBreak/>
              <w:t>Comments:</w:t>
            </w:r>
          </w:p>
        </w:tc>
      </w:tr>
      <w:tr w:rsidR="00647C45" w:rsidRPr="00647C45" w14:paraId="180B696B" w14:textId="77777777" w:rsidTr="00817FA4">
        <w:trPr>
          <w:cantSplit/>
        </w:trPr>
        <w:tc>
          <w:tcPr>
            <w:tcW w:w="9360" w:type="dxa"/>
            <w:tcBorders>
              <w:top w:val="double" w:sz="4" w:space="0" w:color="000000"/>
              <w:bottom w:val="single" w:sz="4" w:space="0" w:color="auto"/>
            </w:tcBorders>
          </w:tcPr>
          <w:p w14:paraId="3EECA890"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bCs/>
                <w:color w:val="000000"/>
                <w:sz w:val="20"/>
              </w:rPr>
              <w:t>Literature related to the use of differing methodologies to investigate the outcomes of interest is reviewed</w:t>
            </w:r>
          </w:p>
        </w:tc>
      </w:tr>
      <w:tr w:rsidR="00647C45" w:rsidRPr="00647C45" w14:paraId="5C65CB15" w14:textId="77777777" w:rsidTr="00817FA4">
        <w:trPr>
          <w:cantSplit/>
        </w:trPr>
        <w:tc>
          <w:tcPr>
            <w:tcW w:w="9360" w:type="dxa"/>
            <w:tcBorders>
              <w:top w:val="single" w:sz="4" w:space="0" w:color="auto"/>
              <w:bottom w:val="double" w:sz="4" w:space="0" w:color="000000"/>
            </w:tcBorders>
          </w:tcPr>
          <w:p w14:paraId="08D7DDD4"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Comments:</w:t>
            </w:r>
          </w:p>
        </w:tc>
      </w:tr>
      <w:tr w:rsidR="00647C45" w:rsidRPr="00647C45" w14:paraId="77CA70CE" w14:textId="77777777" w:rsidTr="00817FA4">
        <w:trPr>
          <w:cantSplit/>
        </w:trPr>
        <w:tc>
          <w:tcPr>
            <w:tcW w:w="9360" w:type="dxa"/>
            <w:tcBorders>
              <w:bottom w:val="single" w:sz="4" w:space="0" w:color="auto"/>
            </w:tcBorders>
          </w:tcPr>
          <w:p w14:paraId="482CBFE4" w14:textId="77777777" w:rsidR="00647C45" w:rsidRPr="00647C45" w:rsidRDefault="00647C45" w:rsidP="00647C45">
            <w:pPr>
              <w:numPr>
                <w:ilvl w:val="0"/>
                <w:numId w:val="5"/>
              </w:numPr>
              <w:autoSpaceDE w:val="0"/>
              <w:autoSpaceDN w:val="0"/>
              <w:ind w:left="360"/>
              <w:rPr>
                <w:rFonts w:ascii="Arial" w:hAnsi="Arial" w:cs="Arial"/>
                <w:sz w:val="20"/>
              </w:rPr>
            </w:pPr>
            <w:r w:rsidRPr="00647C45">
              <w:rPr>
                <w:rFonts w:ascii="Arial" w:hAnsi="Arial" w:cs="Arial"/>
                <w:sz w:val="20"/>
              </w:rPr>
              <w:t>The review is an integrated, critical essay on the most relevant and current published knowledge on the topic. The review is organized around major ideas or themes.</w:t>
            </w:r>
          </w:p>
        </w:tc>
      </w:tr>
      <w:tr w:rsidR="00647C45" w:rsidRPr="00647C45" w14:paraId="0F6CA7CD" w14:textId="77777777" w:rsidTr="00817FA4">
        <w:trPr>
          <w:cantSplit/>
        </w:trPr>
        <w:tc>
          <w:tcPr>
            <w:tcW w:w="9360" w:type="dxa"/>
            <w:tcBorders>
              <w:top w:val="single" w:sz="4" w:space="0" w:color="auto"/>
              <w:bottom w:val="double" w:sz="4" w:space="0" w:color="000000"/>
            </w:tcBorders>
          </w:tcPr>
          <w:p w14:paraId="2C568D04" w14:textId="77777777" w:rsidR="00647C45" w:rsidRPr="00647C45" w:rsidRDefault="00647C45" w:rsidP="00647C45">
            <w:pPr>
              <w:autoSpaceDE w:val="0"/>
              <w:autoSpaceDN w:val="0"/>
              <w:rPr>
                <w:rFonts w:ascii="Arial" w:hAnsi="Arial" w:cs="Arial"/>
                <w:sz w:val="20"/>
              </w:rPr>
            </w:pPr>
            <w:r w:rsidRPr="00647C45">
              <w:rPr>
                <w:rFonts w:ascii="Arial" w:hAnsi="Arial" w:cs="Arial"/>
                <w:sz w:val="20"/>
              </w:rPr>
              <w:t xml:space="preserve">Comments: </w:t>
            </w:r>
          </w:p>
        </w:tc>
      </w:tr>
    </w:tbl>
    <w:p w14:paraId="566E12AD" w14:textId="77777777" w:rsidR="00647C45" w:rsidRPr="00647C45" w:rsidRDefault="00647C45" w:rsidP="00647C45">
      <w:pPr>
        <w:autoSpaceDE w:val="0"/>
        <w:autoSpaceDN w:val="0"/>
        <w:jc w:val="center"/>
        <w:rPr>
          <w:rFonts w:ascii="Arial" w:hAnsi="Arial" w:cs="Arial"/>
          <w:b/>
          <w:sz w:val="28"/>
          <w:szCs w:val="28"/>
        </w:rPr>
      </w:pPr>
    </w:p>
    <w:p w14:paraId="57CF6152" w14:textId="394500C6" w:rsidR="00647C45" w:rsidRDefault="00647C45" w:rsidP="00647C45">
      <w:pPr>
        <w:autoSpaceDE w:val="0"/>
        <w:autoSpaceDN w:val="0"/>
        <w:jc w:val="center"/>
        <w:rPr>
          <w:rFonts w:ascii="Arial" w:hAnsi="Arial" w:cs="Arial"/>
          <w:b/>
          <w:sz w:val="28"/>
          <w:szCs w:val="28"/>
        </w:rPr>
      </w:pPr>
    </w:p>
    <w:p w14:paraId="273B7835" w14:textId="2F7F5FA6" w:rsidR="00E34A51" w:rsidRPr="00E34A51" w:rsidRDefault="00E34A51" w:rsidP="00E34A51">
      <w:pPr>
        <w:rPr>
          <w:rFonts w:ascii="Arial" w:hAnsi="Arial" w:cs="Arial"/>
          <w:sz w:val="28"/>
          <w:szCs w:val="28"/>
        </w:rPr>
      </w:pPr>
    </w:p>
    <w:p w14:paraId="44852757" w14:textId="43430BBF" w:rsidR="00E34A51" w:rsidRPr="00E34A51" w:rsidRDefault="00E34A51" w:rsidP="00E34A51">
      <w:pPr>
        <w:rPr>
          <w:rFonts w:ascii="Arial" w:hAnsi="Arial" w:cs="Arial"/>
          <w:sz w:val="28"/>
          <w:szCs w:val="28"/>
        </w:rPr>
      </w:pPr>
    </w:p>
    <w:p w14:paraId="7E2681BD" w14:textId="264C2A52" w:rsidR="00E34A51" w:rsidRPr="00E34A51" w:rsidRDefault="00E34A51" w:rsidP="00E34A51">
      <w:pPr>
        <w:rPr>
          <w:rFonts w:ascii="Arial" w:hAnsi="Arial" w:cs="Arial"/>
          <w:sz w:val="28"/>
          <w:szCs w:val="28"/>
        </w:rPr>
      </w:pPr>
    </w:p>
    <w:p w14:paraId="53004C9A" w14:textId="4D878E5B" w:rsidR="00E34A51" w:rsidRPr="00E34A51" w:rsidRDefault="00E34A51" w:rsidP="00E34A51">
      <w:pPr>
        <w:rPr>
          <w:rFonts w:ascii="Arial" w:hAnsi="Arial" w:cs="Arial"/>
          <w:sz w:val="28"/>
          <w:szCs w:val="28"/>
        </w:rPr>
      </w:pPr>
    </w:p>
    <w:p w14:paraId="646D0DCD" w14:textId="46B75C05" w:rsidR="00E34A51" w:rsidRPr="00E34A51" w:rsidRDefault="00E34A51" w:rsidP="00E34A51">
      <w:pPr>
        <w:rPr>
          <w:rFonts w:ascii="Arial" w:hAnsi="Arial" w:cs="Arial"/>
          <w:sz w:val="28"/>
          <w:szCs w:val="28"/>
        </w:rPr>
      </w:pPr>
    </w:p>
    <w:p w14:paraId="035210E6" w14:textId="7E5EFC4D" w:rsidR="00E34A51" w:rsidRPr="00E34A51" w:rsidRDefault="00E34A51" w:rsidP="00E34A51">
      <w:pPr>
        <w:rPr>
          <w:rFonts w:ascii="Arial" w:hAnsi="Arial" w:cs="Arial"/>
          <w:sz w:val="28"/>
          <w:szCs w:val="28"/>
        </w:rPr>
      </w:pPr>
    </w:p>
    <w:p w14:paraId="1D021162" w14:textId="7361AD4C" w:rsidR="00E34A51" w:rsidRPr="00E34A51" w:rsidRDefault="00E34A51" w:rsidP="00E34A51">
      <w:pPr>
        <w:rPr>
          <w:rFonts w:ascii="Arial" w:hAnsi="Arial" w:cs="Arial"/>
          <w:sz w:val="28"/>
          <w:szCs w:val="28"/>
        </w:rPr>
      </w:pPr>
    </w:p>
    <w:p w14:paraId="5248A7CA" w14:textId="77777777" w:rsidR="00E34A51" w:rsidRPr="00E34A51" w:rsidRDefault="00E34A51" w:rsidP="00E34A51">
      <w:pPr>
        <w:autoSpaceDE w:val="0"/>
        <w:autoSpaceDN w:val="0"/>
        <w:jc w:val="center"/>
        <w:rPr>
          <w:rFonts w:ascii="Arial" w:hAnsi="Arial" w:cs="Arial"/>
          <w:b/>
          <w:sz w:val="28"/>
          <w:szCs w:val="28"/>
        </w:rPr>
      </w:pPr>
    </w:p>
    <w:p w14:paraId="4859E1AD" w14:textId="77777777" w:rsidR="00E34A51" w:rsidRPr="00E34A51" w:rsidRDefault="00E34A51" w:rsidP="00E34A51">
      <w:pPr>
        <w:autoSpaceDE w:val="0"/>
        <w:autoSpaceDN w:val="0"/>
        <w:jc w:val="center"/>
        <w:rPr>
          <w:rFonts w:ascii="Arial" w:hAnsi="Arial" w:cs="Arial"/>
          <w:b/>
          <w:sz w:val="28"/>
          <w:szCs w:val="28"/>
        </w:rPr>
      </w:pPr>
      <w:r w:rsidRPr="00E34A51">
        <w:rPr>
          <w:rFonts w:ascii="Arial" w:hAnsi="Arial" w:cs="Arial"/>
          <w:b/>
          <w:sz w:val="28"/>
          <w:szCs w:val="28"/>
        </w:rPr>
        <w:t xml:space="preserve">Chapter 3 </w:t>
      </w:r>
    </w:p>
    <w:p w14:paraId="3B3375E7" w14:textId="77777777" w:rsidR="00E34A51" w:rsidRPr="00E34A51" w:rsidRDefault="00E34A51" w:rsidP="00E34A51">
      <w:pPr>
        <w:autoSpaceDE w:val="0"/>
        <w:autoSpaceDN w:val="0"/>
        <w:jc w:val="center"/>
        <w:rPr>
          <w:rFonts w:ascii="Arial" w:hAnsi="Arial" w:cs="Arial"/>
          <w:sz w:val="20"/>
        </w:rPr>
      </w:pPr>
    </w:p>
    <w:tbl>
      <w:tblPr>
        <w:tblW w:w="9360" w:type="dxa"/>
        <w:jc w:val="center"/>
        <w:tblBorders>
          <w:top w:val="double" w:sz="4" w:space="0" w:color="000000"/>
          <w:left w:val="double" w:sz="4" w:space="0" w:color="000000"/>
          <w:bottom w:val="double" w:sz="4" w:space="0" w:color="000000"/>
          <w:right w:val="double" w:sz="4" w:space="0" w:color="000000"/>
          <w:insideH w:val="double" w:sz="4" w:space="0" w:color="000000"/>
          <w:insideV w:val="single" w:sz="4" w:space="0" w:color="auto"/>
        </w:tblBorders>
        <w:tblCellMar>
          <w:top w:w="101" w:type="dxa"/>
          <w:left w:w="115" w:type="dxa"/>
          <w:bottom w:w="101" w:type="dxa"/>
          <w:right w:w="115" w:type="dxa"/>
        </w:tblCellMar>
        <w:tblLook w:val="01E0" w:firstRow="1" w:lastRow="1" w:firstColumn="1" w:lastColumn="1" w:noHBand="0" w:noVBand="0"/>
      </w:tblPr>
      <w:tblGrid>
        <w:gridCol w:w="9360"/>
      </w:tblGrid>
      <w:tr w:rsidR="00E34A51" w:rsidRPr="00E34A51" w14:paraId="4733C62E" w14:textId="77777777" w:rsidTr="00E34A51">
        <w:trPr>
          <w:tblHeader/>
          <w:jc w:val="center"/>
        </w:trPr>
        <w:tc>
          <w:tcPr>
            <w:tcW w:w="9360" w:type="dxa"/>
            <w:vAlign w:val="center"/>
          </w:tcPr>
          <w:p w14:paraId="403EE068" w14:textId="77777777" w:rsidR="00E34A51" w:rsidRPr="00E34A51" w:rsidRDefault="00E34A51" w:rsidP="00E34A51">
            <w:pPr>
              <w:autoSpaceDE w:val="0"/>
              <w:autoSpaceDN w:val="0"/>
              <w:ind w:left="432" w:hanging="360"/>
              <w:jc w:val="center"/>
              <w:rPr>
                <w:rFonts w:ascii="Arial" w:hAnsi="Arial" w:cs="Arial"/>
                <w:b/>
                <w:i/>
                <w:sz w:val="20"/>
              </w:rPr>
            </w:pPr>
            <w:r w:rsidRPr="00E34A51">
              <w:rPr>
                <w:rFonts w:ascii="Arial" w:hAnsi="Arial" w:cs="Arial"/>
                <w:b/>
                <w:sz w:val="20"/>
              </w:rPr>
              <w:t>Quality Indicators</w:t>
            </w:r>
          </w:p>
        </w:tc>
      </w:tr>
      <w:tr w:rsidR="00E34A51" w:rsidRPr="00E34A51" w14:paraId="39C3D57E" w14:textId="77777777" w:rsidTr="00E34A51">
        <w:trPr>
          <w:cantSplit/>
          <w:jc w:val="center"/>
        </w:trPr>
        <w:tc>
          <w:tcPr>
            <w:tcW w:w="9360" w:type="dxa"/>
            <w:tcBorders>
              <w:bottom w:val="single" w:sz="4" w:space="0" w:color="auto"/>
            </w:tcBorders>
          </w:tcPr>
          <w:p w14:paraId="2846A8BB"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Introduction includes a clear outline of the major areas of the chapter.</w:t>
            </w:r>
          </w:p>
        </w:tc>
      </w:tr>
      <w:tr w:rsidR="00E34A51" w:rsidRPr="00E34A51" w14:paraId="025FC804" w14:textId="77777777" w:rsidTr="00E34A51">
        <w:trPr>
          <w:cantSplit/>
          <w:jc w:val="center"/>
        </w:trPr>
        <w:tc>
          <w:tcPr>
            <w:tcW w:w="9360" w:type="dxa"/>
            <w:tcBorders>
              <w:top w:val="single" w:sz="4" w:space="0" w:color="auto"/>
            </w:tcBorders>
          </w:tcPr>
          <w:p w14:paraId="28E20829"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580875D8" w14:textId="77777777" w:rsidTr="00E34A51">
        <w:trPr>
          <w:cantSplit/>
          <w:jc w:val="center"/>
        </w:trPr>
        <w:tc>
          <w:tcPr>
            <w:tcW w:w="9360" w:type="dxa"/>
            <w:tcBorders>
              <w:bottom w:val="single" w:sz="4" w:space="0" w:color="auto"/>
            </w:tcBorders>
          </w:tcPr>
          <w:p w14:paraId="2F8900FE"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Research Design and approach:</w:t>
            </w:r>
          </w:p>
          <w:p w14:paraId="35F7EB51"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Includes a description of the research design and approach.</w:t>
            </w:r>
          </w:p>
          <w:p w14:paraId="030B4125"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 xml:space="preserve">Provides justification for using the design and approach. </w:t>
            </w:r>
          </w:p>
          <w:p w14:paraId="61CEDD30"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Derives logically from the problem or issue statement.</w:t>
            </w:r>
          </w:p>
        </w:tc>
      </w:tr>
      <w:tr w:rsidR="00E34A51" w:rsidRPr="00E34A51" w14:paraId="5D3BEAEF" w14:textId="77777777" w:rsidTr="00E34A51">
        <w:trPr>
          <w:cantSplit/>
          <w:jc w:val="center"/>
        </w:trPr>
        <w:tc>
          <w:tcPr>
            <w:tcW w:w="9360" w:type="dxa"/>
            <w:tcBorders>
              <w:top w:val="single" w:sz="4" w:space="0" w:color="auto"/>
            </w:tcBorders>
          </w:tcPr>
          <w:p w14:paraId="579DD687"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37940C43" w14:textId="77777777" w:rsidTr="00E34A51">
        <w:trPr>
          <w:cantSplit/>
          <w:jc w:val="center"/>
        </w:trPr>
        <w:tc>
          <w:tcPr>
            <w:tcW w:w="9360" w:type="dxa"/>
            <w:tcBorders>
              <w:bottom w:val="single" w:sz="4" w:space="0" w:color="auto"/>
            </w:tcBorders>
          </w:tcPr>
          <w:p w14:paraId="5EB0B042"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 xml:space="preserve">Setting and Sample: </w:t>
            </w:r>
          </w:p>
          <w:p w14:paraId="3B66C139"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Describes the population from which the sample will be drawn.</w:t>
            </w:r>
          </w:p>
          <w:p w14:paraId="700F7B1A"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 xml:space="preserve">Describes and defends the sampling method including the sampling frame used. </w:t>
            </w:r>
          </w:p>
          <w:p w14:paraId="1CF274A8"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Describes and defends the sample size.</w:t>
            </w:r>
          </w:p>
          <w:p w14:paraId="1C720D33"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Describes the eligibility criteria for study participants.</w:t>
            </w:r>
          </w:p>
          <w:p w14:paraId="5E7131E5"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Describes the characteristics of the selected sample.</w:t>
            </w:r>
          </w:p>
        </w:tc>
      </w:tr>
      <w:tr w:rsidR="00E34A51" w:rsidRPr="00E34A51" w14:paraId="3B5BE1A2" w14:textId="77777777" w:rsidTr="00E34A51">
        <w:trPr>
          <w:cantSplit/>
          <w:jc w:val="center"/>
        </w:trPr>
        <w:tc>
          <w:tcPr>
            <w:tcW w:w="9360" w:type="dxa"/>
            <w:tcBorders>
              <w:top w:val="single" w:sz="4" w:space="0" w:color="auto"/>
              <w:bottom w:val="double" w:sz="4" w:space="0" w:color="000000"/>
            </w:tcBorders>
            <w:vAlign w:val="center"/>
          </w:tcPr>
          <w:p w14:paraId="45A739A9"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4B902ADC" w14:textId="77777777" w:rsidTr="00E34A51">
        <w:trPr>
          <w:cantSplit/>
          <w:jc w:val="center"/>
        </w:trPr>
        <w:tc>
          <w:tcPr>
            <w:tcW w:w="9360" w:type="dxa"/>
            <w:tcBorders>
              <w:bottom w:val="single" w:sz="4" w:space="0" w:color="auto"/>
            </w:tcBorders>
            <w:vAlign w:val="center"/>
          </w:tcPr>
          <w:p w14:paraId="4EEBEA81"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If a treatment is used, it is described clearly and in detail.</w:t>
            </w:r>
          </w:p>
        </w:tc>
      </w:tr>
      <w:tr w:rsidR="00E34A51" w:rsidRPr="00E34A51" w14:paraId="5ED76ABB" w14:textId="77777777" w:rsidTr="00E34A51">
        <w:trPr>
          <w:cantSplit/>
          <w:jc w:val="center"/>
        </w:trPr>
        <w:tc>
          <w:tcPr>
            <w:tcW w:w="9360" w:type="dxa"/>
            <w:tcBorders>
              <w:top w:val="single" w:sz="4" w:space="0" w:color="auto"/>
              <w:bottom w:val="double" w:sz="4" w:space="0" w:color="000000"/>
            </w:tcBorders>
          </w:tcPr>
          <w:p w14:paraId="74C90526"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7401E3A5" w14:textId="77777777" w:rsidTr="00E34A51">
        <w:trPr>
          <w:cantSplit/>
          <w:jc w:val="center"/>
        </w:trPr>
        <w:tc>
          <w:tcPr>
            <w:tcW w:w="9360" w:type="dxa"/>
            <w:tcBorders>
              <w:top w:val="double" w:sz="4" w:space="0" w:color="000000"/>
              <w:bottom w:val="single" w:sz="4" w:space="0" w:color="auto"/>
            </w:tcBorders>
          </w:tcPr>
          <w:p w14:paraId="09265F61"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lastRenderedPageBreak/>
              <w:t>Instrumentation and Materials</w:t>
            </w:r>
          </w:p>
          <w:p w14:paraId="2025BEBE"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Presents descriptions of instrumentation or data collection tools to include</w:t>
            </w:r>
          </w:p>
          <w:p w14:paraId="631342D5"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 xml:space="preserve">name of instrument, </w:t>
            </w:r>
          </w:p>
          <w:p w14:paraId="74F7CDFA"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 xml:space="preserve">type of instrument, </w:t>
            </w:r>
          </w:p>
          <w:p w14:paraId="61A5DF89"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 xml:space="preserve">concepts measured by instrument, </w:t>
            </w:r>
          </w:p>
          <w:p w14:paraId="337D8461"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how scores are calculated and their meaning,</w:t>
            </w:r>
          </w:p>
          <w:p w14:paraId="714C4F82"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processes for assessment of reliability and validity of the instrument(s),</w:t>
            </w:r>
          </w:p>
          <w:p w14:paraId="17931901"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processes needed to complete instruments by participants,</w:t>
            </w:r>
          </w:p>
          <w:p w14:paraId="0132E8B3" w14:textId="77777777" w:rsidR="00E34A51" w:rsidRPr="00E34A51" w:rsidRDefault="00E34A51" w:rsidP="00E34A51">
            <w:pPr>
              <w:numPr>
                <w:ilvl w:val="2"/>
                <w:numId w:val="6"/>
              </w:numPr>
              <w:autoSpaceDE w:val="0"/>
              <w:autoSpaceDN w:val="0"/>
              <w:ind w:left="1152"/>
              <w:rPr>
                <w:rFonts w:ascii="Arial" w:hAnsi="Arial" w:cs="Arial"/>
                <w:sz w:val="20"/>
              </w:rPr>
            </w:pPr>
            <w:r w:rsidRPr="00E34A51">
              <w:rPr>
                <w:rFonts w:ascii="Arial" w:hAnsi="Arial" w:cs="Arial"/>
                <w:sz w:val="20"/>
              </w:rPr>
              <w:t>where raw data are or will be available (appendices, tables, or by request from the researcher).</w:t>
            </w:r>
          </w:p>
          <w:p w14:paraId="1915CA62"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Includes a detailed description of data that comprise each variable in the study.</w:t>
            </w:r>
          </w:p>
        </w:tc>
      </w:tr>
      <w:tr w:rsidR="00E34A51" w:rsidRPr="00E34A51" w14:paraId="69960D27" w14:textId="77777777" w:rsidTr="00E34A51">
        <w:trPr>
          <w:cantSplit/>
          <w:jc w:val="center"/>
        </w:trPr>
        <w:tc>
          <w:tcPr>
            <w:tcW w:w="9360" w:type="dxa"/>
            <w:tcBorders>
              <w:top w:val="single" w:sz="4" w:space="0" w:color="auto"/>
            </w:tcBorders>
          </w:tcPr>
          <w:p w14:paraId="078738AE"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4264F1D6" w14:textId="77777777" w:rsidTr="00E34A51">
        <w:trPr>
          <w:cantSplit/>
          <w:jc w:val="center"/>
        </w:trPr>
        <w:tc>
          <w:tcPr>
            <w:tcW w:w="9360" w:type="dxa"/>
            <w:tcBorders>
              <w:bottom w:val="single" w:sz="4" w:space="0" w:color="auto"/>
            </w:tcBorders>
          </w:tcPr>
          <w:p w14:paraId="3C8375DF"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 xml:space="preserve">Data Analysis: </w:t>
            </w:r>
          </w:p>
          <w:p w14:paraId="1A4DCAA6"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 xml:space="preserve">Includes an explanation of descriptive and/or inferential analyses used in the study. </w:t>
            </w:r>
          </w:p>
          <w:p w14:paraId="35640597" w14:textId="77777777" w:rsidR="00E34A51" w:rsidRPr="00E34A51" w:rsidRDefault="00E34A51" w:rsidP="00E34A51">
            <w:pPr>
              <w:numPr>
                <w:ilvl w:val="2"/>
                <w:numId w:val="6"/>
              </w:numPr>
              <w:autoSpaceDE w:val="0"/>
              <w:autoSpaceDN w:val="0"/>
              <w:ind w:left="972"/>
              <w:rPr>
                <w:rFonts w:ascii="Arial" w:hAnsi="Arial" w:cs="Arial"/>
                <w:sz w:val="20"/>
              </w:rPr>
            </w:pPr>
            <w:r w:rsidRPr="00E34A51">
              <w:rPr>
                <w:rFonts w:ascii="Arial" w:hAnsi="Arial" w:cs="Arial"/>
                <w:sz w:val="20"/>
              </w:rPr>
              <w:t>Nature of the scale for each variable.</w:t>
            </w:r>
          </w:p>
          <w:p w14:paraId="5937500A" w14:textId="77777777" w:rsidR="00E34A51" w:rsidRPr="00E34A51" w:rsidRDefault="00E34A51" w:rsidP="00E34A51">
            <w:pPr>
              <w:numPr>
                <w:ilvl w:val="2"/>
                <w:numId w:val="6"/>
              </w:numPr>
              <w:autoSpaceDE w:val="0"/>
              <w:autoSpaceDN w:val="0"/>
              <w:ind w:left="972"/>
              <w:rPr>
                <w:rFonts w:ascii="Arial" w:hAnsi="Arial" w:cs="Arial"/>
                <w:sz w:val="20"/>
              </w:rPr>
            </w:pPr>
            <w:r w:rsidRPr="00E34A51">
              <w:rPr>
                <w:rFonts w:ascii="Arial" w:hAnsi="Arial" w:cs="Arial"/>
                <w:sz w:val="20"/>
              </w:rPr>
              <w:t>Statements of hypotheses related to each research question.</w:t>
            </w:r>
          </w:p>
          <w:p w14:paraId="3A0675D6" w14:textId="77777777" w:rsidR="00E34A51" w:rsidRPr="00E34A51" w:rsidRDefault="00E34A51" w:rsidP="00E34A51">
            <w:pPr>
              <w:numPr>
                <w:ilvl w:val="2"/>
                <w:numId w:val="6"/>
              </w:numPr>
              <w:autoSpaceDE w:val="0"/>
              <w:autoSpaceDN w:val="0"/>
              <w:ind w:left="972"/>
              <w:rPr>
                <w:rFonts w:ascii="Arial" w:hAnsi="Arial" w:cs="Arial"/>
                <w:sz w:val="20"/>
              </w:rPr>
            </w:pPr>
            <w:r w:rsidRPr="00E34A51">
              <w:rPr>
                <w:rFonts w:ascii="Arial" w:hAnsi="Arial" w:cs="Arial"/>
                <w:sz w:val="20"/>
              </w:rPr>
              <w:t>Description of parametric, nonparametric, or descriptive analytical tools used.</w:t>
            </w:r>
          </w:p>
          <w:p w14:paraId="24E3634B" w14:textId="77777777" w:rsidR="00E34A51" w:rsidRPr="00E34A51" w:rsidRDefault="00E34A51" w:rsidP="00E34A51">
            <w:pPr>
              <w:numPr>
                <w:ilvl w:val="1"/>
                <w:numId w:val="6"/>
              </w:numPr>
              <w:autoSpaceDE w:val="0"/>
              <w:autoSpaceDN w:val="0"/>
              <w:ind w:left="792"/>
              <w:rPr>
                <w:rFonts w:ascii="Arial" w:hAnsi="Arial" w:cs="Arial"/>
                <w:sz w:val="20"/>
              </w:rPr>
            </w:pPr>
            <w:r w:rsidRPr="00E34A51">
              <w:rPr>
                <w:rFonts w:ascii="Arial" w:hAnsi="Arial" w:cs="Arial"/>
                <w:sz w:val="20"/>
              </w:rPr>
              <w:t xml:space="preserve">Includes description of any pilot study results, if applicable. </w:t>
            </w:r>
          </w:p>
        </w:tc>
      </w:tr>
      <w:tr w:rsidR="00E34A51" w:rsidRPr="00E34A51" w14:paraId="1D4AE95F" w14:textId="77777777" w:rsidTr="00E34A51">
        <w:trPr>
          <w:cantSplit/>
          <w:jc w:val="center"/>
        </w:trPr>
        <w:tc>
          <w:tcPr>
            <w:tcW w:w="9360" w:type="dxa"/>
            <w:tcBorders>
              <w:top w:val="single" w:sz="4" w:space="0" w:color="auto"/>
              <w:bottom w:val="double" w:sz="4" w:space="0" w:color="000000"/>
            </w:tcBorders>
          </w:tcPr>
          <w:p w14:paraId="359E846C"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r w:rsidR="00E34A51" w:rsidRPr="00E34A51" w14:paraId="18627E8D" w14:textId="77777777" w:rsidTr="00E34A51">
        <w:trPr>
          <w:cantSplit/>
          <w:jc w:val="center"/>
        </w:trPr>
        <w:tc>
          <w:tcPr>
            <w:tcW w:w="9360" w:type="dxa"/>
            <w:tcBorders>
              <w:top w:val="double" w:sz="4" w:space="0" w:color="000000"/>
              <w:bottom w:val="single" w:sz="4" w:space="0" w:color="auto"/>
            </w:tcBorders>
          </w:tcPr>
          <w:p w14:paraId="5DE79596" w14:textId="77777777" w:rsidR="00E34A51" w:rsidRPr="00E34A51" w:rsidRDefault="00E34A51" w:rsidP="00E34A51">
            <w:pPr>
              <w:numPr>
                <w:ilvl w:val="0"/>
                <w:numId w:val="6"/>
              </w:numPr>
              <w:autoSpaceDE w:val="0"/>
              <w:autoSpaceDN w:val="0"/>
              <w:ind w:left="432"/>
              <w:rPr>
                <w:rFonts w:ascii="Arial" w:hAnsi="Arial" w:cs="Arial"/>
                <w:sz w:val="20"/>
              </w:rPr>
            </w:pPr>
            <w:r w:rsidRPr="00E34A51">
              <w:rPr>
                <w:rFonts w:ascii="Arial" w:hAnsi="Arial" w:cs="Arial"/>
                <w:sz w:val="20"/>
              </w:rPr>
              <w:t xml:space="preserve">Measures taken for protection of participants’ rights are summarized. </w:t>
            </w:r>
          </w:p>
        </w:tc>
      </w:tr>
      <w:tr w:rsidR="00E34A51" w:rsidRPr="00E34A51" w14:paraId="5B024E2A" w14:textId="77777777" w:rsidTr="00E34A51">
        <w:trPr>
          <w:cantSplit/>
          <w:jc w:val="center"/>
        </w:trPr>
        <w:tc>
          <w:tcPr>
            <w:tcW w:w="9360" w:type="dxa"/>
            <w:tcBorders>
              <w:top w:val="single" w:sz="4" w:space="0" w:color="auto"/>
            </w:tcBorders>
          </w:tcPr>
          <w:p w14:paraId="159D9FA6" w14:textId="77777777" w:rsidR="00E34A51" w:rsidRPr="00E34A51" w:rsidRDefault="00E34A51" w:rsidP="00E34A51">
            <w:pPr>
              <w:autoSpaceDE w:val="0"/>
              <w:autoSpaceDN w:val="0"/>
              <w:ind w:left="72"/>
              <w:rPr>
                <w:rFonts w:ascii="Arial" w:hAnsi="Arial" w:cs="Arial"/>
                <w:sz w:val="20"/>
              </w:rPr>
            </w:pPr>
            <w:r w:rsidRPr="00E34A51">
              <w:rPr>
                <w:rFonts w:ascii="Arial" w:hAnsi="Arial" w:cs="Arial"/>
                <w:sz w:val="20"/>
              </w:rPr>
              <w:t>Comments:</w:t>
            </w:r>
          </w:p>
        </w:tc>
      </w:tr>
    </w:tbl>
    <w:p w14:paraId="027D7734" w14:textId="77777777" w:rsidR="00E34A51" w:rsidRPr="00E34A51" w:rsidRDefault="00E34A51" w:rsidP="00E34A51">
      <w:pPr>
        <w:autoSpaceDE w:val="0"/>
        <w:autoSpaceDN w:val="0"/>
        <w:ind w:left="360"/>
        <w:rPr>
          <w:rFonts w:ascii="Arial" w:hAnsi="Arial" w:cs="Arial"/>
          <w:sz w:val="20"/>
        </w:rPr>
      </w:pPr>
    </w:p>
    <w:p w14:paraId="6B1DCB49" w14:textId="77777777" w:rsidR="00E34A51" w:rsidRPr="00647C45" w:rsidRDefault="00E34A51" w:rsidP="00E34A51">
      <w:pPr>
        <w:jc w:val="center"/>
        <w:rPr>
          <w:rFonts w:ascii="Arial" w:hAnsi="Arial" w:cs="Arial"/>
          <w:sz w:val="28"/>
          <w:szCs w:val="28"/>
        </w:rPr>
      </w:pPr>
    </w:p>
    <w:sectPr w:rsidR="00E34A51" w:rsidRPr="00647C45" w:rsidSect="00963F93">
      <w:headerReference w:type="default" r:id="rId14"/>
      <w:footerReference w:type="defaul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FAB52" w14:textId="77777777" w:rsidR="00CD4072" w:rsidRDefault="00CD4072">
      <w:r>
        <w:separator/>
      </w:r>
    </w:p>
  </w:endnote>
  <w:endnote w:type="continuationSeparator" w:id="0">
    <w:p w14:paraId="09C69B8A" w14:textId="77777777" w:rsidR="00CD4072" w:rsidRDefault="00CD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TCGarMM_300 LT 625 NO">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F086" w14:textId="069014E9" w:rsidR="00963F93" w:rsidRDefault="006F7CC9" w:rsidP="00963F93">
    <w:pPr>
      <w:spacing w:before="240" w:line="240" w:lineRule="exact"/>
      <w:jc w:val="center"/>
      <w:rPr>
        <w:sz w:val="20"/>
        <w:szCs w:val="18"/>
      </w:rPr>
    </w:pPr>
    <w:r>
      <w:rPr>
        <w:rFonts w:ascii="ITCGarMM_300 LT 625 NO" w:hAnsi="ITCGarMM_300 LT 625 NO"/>
        <w:noProof/>
        <w:sz w:val="20"/>
      </w:rPr>
      <mc:AlternateContent>
        <mc:Choice Requires="wps">
          <w:drawing>
            <wp:anchor distT="0" distB="0" distL="114300" distR="114300" simplePos="0" relativeHeight="251657216" behindDoc="0" locked="0" layoutInCell="1" allowOverlap="1" wp14:anchorId="6BCCBE0E" wp14:editId="18A17EF4">
              <wp:simplePos x="0" y="0"/>
              <wp:positionH relativeFrom="column">
                <wp:posOffset>-62865</wp:posOffset>
              </wp:positionH>
              <wp:positionV relativeFrom="paragraph">
                <wp:posOffset>78740</wp:posOffset>
              </wp:positionV>
              <wp:extent cx="6972300" cy="0"/>
              <wp:effectExtent l="13335" t="12065" r="571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D1B49"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2pt" to="544.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"/>
          </w:pict>
        </mc:Fallback>
      </mc:AlternateContent>
    </w:r>
    <w:r w:rsidR="00963F93" w:rsidRPr="002F135C">
      <w:rPr>
        <w:sz w:val="20"/>
      </w:rPr>
      <w:t xml:space="preserve">150 West University Boulevard, Melbourne, FL 32901-6975 • </w:t>
    </w:r>
    <w:r w:rsidR="00417FF9">
      <w:rPr>
        <w:sz w:val="20"/>
        <w:szCs w:val="18"/>
      </w:rPr>
      <w:t>(321</w:t>
    </w:r>
    <w:r w:rsidR="006D45AE">
      <w:rPr>
        <w:sz w:val="20"/>
        <w:szCs w:val="18"/>
      </w:rPr>
      <w:t>) 674-8120 • Fax: (321) 674-8059</w:t>
    </w:r>
    <w:r w:rsidR="00B745FC">
      <w:rPr>
        <w:sz w:val="20"/>
        <w:szCs w:val="18"/>
      </w:rPr>
      <w:t xml:space="preserve"> • Email: </w:t>
    </w:r>
    <w:r w:rsidR="006D45AE">
      <w:rPr>
        <w:sz w:val="20"/>
        <w:szCs w:val="18"/>
      </w:rPr>
      <w:t>aero@fit.edu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1C739" w14:textId="77777777" w:rsidR="00CD4072" w:rsidRDefault="00CD4072">
      <w:r>
        <w:separator/>
      </w:r>
    </w:p>
  </w:footnote>
  <w:footnote w:type="continuationSeparator" w:id="0">
    <w:p w14:paraId="1845F2AD" w14:textId="77777777" w:rsidR="00CD4072" w:rsidRDefault="00CD4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0A13B" w14:textId="5C834EA5" w:rsidR="00963F93" w:rsidRDefault="006F7CC9">
    <w:pPr>
      <w:pStyle w:val="Header"/>
    </w:pPr>
    <w:r>
      <w:rPr>
        <w:noProof/>
      </w:rPr>
      <w:drawing>
        <wp:anchor distT="0" distB="0" distL="114300" distR="114300" simplePos="0" relativeHeight="251659264" behindDoc="1" locked="0" layoutInCell="1" allowOverlap="1" wp14:anchorId="38129AC3" wp14:editId="7EDF6DC6">
          <wp:simplePos x="0" y="0"/>
          <wp:positionH relativeFrom="column">
            <wp:posOffset>3937635</wp:posOffset>
          </wp:positionH>
          <wp:positionV relativeFrom="paragraph">
            <wp:posOffset>164465</wp:posOffset>
          </wp:positionV>
          <wp:extent cx="2971800" cy="2787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787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1" locked="0" layoutInCell="1" allowOverlap="1" wp14:anchorId="3CC7EB34" wp14:editId="362883AD">
              <wp:simplePos x="0" y="0"/>
              <wp:positionH relativeFrom="column">
                <wp:posOffset>1080135</wp:posOffset>
              </wp:positionH>
              <wp:positionV relativeFrom="paragraph">
                <wp:posOffset>459740</wp:posOffset>
              </wp:positionV>
              <wp:extent cx="5829300" cy="0"/>
              <wp:effectExtent l="13335" t="12065" r="5715" b="6985"/>
              <wp:wrapTight wrapText="bothSides">
                <wp:wrapPolygon edited="0">
                  <wp:start x="-35" y="-2147483648"/>
                  <wp:lineTo x="-35" y="-2147483648"/>
                  <wp:lineTo x="21671" y="-2147483648"/>
                  <wp:lineTo x="21671" y="-2147483648"/>
                  <wp:lineTo x="-35" y="-2147483648"/>
                </wp:wrapPolygon>
              </wp:wrapTight>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C3B06"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36.2pt" to="544.0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">
              <w10:wrap type="tight"/>
            </v:line>
          </w:pict>
        </mc:Fallback>
      </mc:AlternateContent>
    </w:r>
    <w:r>
      <w:rPr>
        <w:noProof/>
      </w:rPr>
      <mc:AlternateContent>
        <mc:Choice Requires="wps">
          <w:drawing>
            <wp:anchor distT="0" distB="0" distL="114300" distR="114300" simplePos="0" relativeHeight="251656192" behindDoc="0" locked="0" layoutInCell="1" allowOverlap="1" wp14:anchorId="5C9704DA" wp14:editId="4D37C853">
              <wp:simplePos x="0" y="0"/>
              <wp:positionH relativeFrom="column">
                <wp:posOffset>4737735</wp:posOffset>
              </wp:positionH>
              <wp:positionV relativeFrom="paragraph">
                <wp:posOffset>459740</wp:posOffset>
              </wp:positionV>
              <wp:extent cx="2171700" cy="571500"/>
              <wp:effectExtent l="3810" t="254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4194C" w14:textId="77777777" w:rsidR="00963F93" w:rsidRPr="004751F4" w:rsidRDefault="00417FF9" w:rsidP="00963F93">
                          <w:pPr>
                            <w:jc w:val="right"/>
                            <w:rPr>
                              <w:sz w:val="20"/>
                            </w:rPr>
                          </w:pPr>
                          <w:r>
                            <w:rPr>
                              <w:sz w:val="20"/>
                            </w:rPr>
                            <w:t>College of Aeronautics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704DA" id="_x0000_t202" coordsize="21600,21600" o:spt="202" path="m,l,21600r21600,l21600,xe">
              <v:stroke joinstyle="miter"/>
              <v:path gradientshapeok="t" o:connecttype="rect"/>
            </v:shapetype>
            <v:shape id="Text Box 6" o:spid="_x0000_s1026" type="#_x0000_t202" style="position:absolute;margin-left:373.05pt;margin-top:36.2pt;width:171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" filled="f" stroked="f">
              <v:textbox>
                <w:txbxContent>
                  <w:p w14:paraId="28A4194C" w14:textId="77777777" w:rsidR="00963F93" w:rsidRPr="004751F4" w:rsidRDefault="00417FF9" w:rsidP="00963F93">
                    <w:pPr>
                      <w:jc w:val="right"/>
                      <w:rPr>
                        <w:sz w:val="20"/>
                      </w:rPr>
                    </w:pPr>
                    <w:r>
                      <w:rPr>
                        <w:sz w:val="20"/>
                      </w:rPr>
                      <w:t>College of Aeronautics</w:t>
                    </w:r>
                  </w:p>
                </w:txbxContent>
              </v:textbox>
            </v:shape>
          </w:pict>
        </mc:Fallback>
      </mc:AlternateContent>
    </w:r>
    <w:r>
      <w:rPr>
        <w:noProof/>
      </w:rPr>
      <w:drawing>
        <wp:inline distT="0" distB="0" distL="0" distR="0" wp14:anchorId="28A20CAB" wp14:editId="079C91AF">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4060E48" w14:textId="77777777" w:rsidR="00963F93" w:rsidRDefault="00963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4303B"/>
    <w:multiLevelType w:val="hybridMultilevel"/>
    <w:tmpl w:val="27F42942"/>
    <w:lvl w:ilvl="0" w:tplc="80F6BE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FF11B5"/>
    <w:multiLevelType w:val="hybridMultilevel"/>
    <w:tmpl w:val="012AFC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ED3ACE"/>
    <w:multiLevelType w:val="hybridMultilevel"/>
    <w:tmpl w:val="62E201E2"/>
    <w:lvl w:ilvl="0" w:tplc="4F584222">
      <w:start w:val="1"/>
      <w:numFmt w:val="decimal"/>
      <w:lvlText w:val="%1."/>
      <w:lvlJc w:val="left"/>
      <w:pPr>
        <w:tabs>
          <w:tab w:val="num" w:pos="720"/>
        </w:tabs>
        <w:ind w:left="720" w:hanging="360"/>
      </w:pPr>
      <w:rPr>
        <w:rFonts w:hint="default"/>
      </w:rPr>
    </w:lvl>
    <w:lvl w:ilvl="1" w:tplc="63762674">
      <w:start w:val="1"/>
      <w:numFmt w:val="lowerLetter"/>
      <w:lvlText w:val="%2."/>
      <w:lvlJc w:val="left"/>
      <w:pPr>
        <w:tabs>
          <w:tab w:val="num" w:pos="1440"/>
        </w:tabs>
        <w:ind w:left="1440" w:hanging="360"/>
      </w:pPr>
      <w:rPr>
        <w:rFonts w:hint="default"/>
      </w:rPr>
    </w:lvl>
    <w:lvl w:ilvl="2" w:tplc="75ACB3BA">
      <w:start w:val="4"/>
      <w:numFmt w:val="decimal"/>
      <w:lvlText w:val="%3."/>
      <w:lvlJc w:val="left"/>
      <w:pPr>
        <w:tabs>
          <w:tab w:val="num" w:pos="720"/>
        </w:tabs>
        <w:ind w:left="720" w:hanging="360"/>
      </w:pPr>
      <w:rPr>
        <w:rFonts w:hint="default"/>
      </w:rPr>
    </w:lvl>
    <w:lvl w:ilvl="3" w:tplc="B4408DD0">
      <w:start w:val="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C84C3F"/>
    <w:multiLevelType w:val="hybridMultilevel"/>
    <w:tmpl w:val="91502B20"/>
    <w:lvl w:ilvl="0" w:tplc="0772F5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730BA6"/>
    <w:multiLevelType w:val="hybridMultilevel"/>
    <w:tmpl w:val="01FC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E0206"/>
    <w:multiLevelType w:val="hybridMultilevel"/>
    <w:tmpl w:val="927C2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392CE3"/>
    <w:multiLevelType w:val="hybridMultilevel"/>
    <w:tmpl w:val="57F0006C"/>
    <w:lvl w:ilvl="0" w:tplc="1A0C8C38">
      <w:start w:val="1"/>
      <w:numFmt w:val="decimal"/>
      <w:lvlText w:val="%1."/>
      <w:lvlJc w:val="left"/>
      <w:pPr>
        <w:tabs>
          <w:tab w:val="num" w:pos="1260"/>
        </w:tabs>
        <w:ind w:left="1260" w:hanging="720"/>
      </w:pPr>
      <w:rPr>
        <w:rFonts w:hint="default"/>
      </w:rPr>
    </w:lvl>
    <w:lvl w:ilvl="1" w:tplc="F564AF68">
      <w:start w:val="1"/>
      <w:numFmt w:val="lowerLetter"/>
      <w:lvlText w:val="%2."/>
      <w:lvlJc w:val="left"/>
      <w:pPr>
        <w:tabs>
          <w:tab w:val="num" w:pos="1800"/>
        </w:tabs>
        <w:ind w:left="1800" w:hanging="720"/>
      </w:pPr>
      <w:rPr>
        <w:rFonts w:hint="default"/>
      </w:rPr>
    </w:lvl>
    <w:lvl w:ilvl="2" w:tplc="BA4C724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6E"/>
    <w:rsid w:val="000A7B55"/>
    <w:rsid w:val="00126B31"/>
    <w:rsid w:val="00136B36"/>
    <w:rsid w:val="001677C5"/>
    <w:rsid w:val="00250CBA"/>
    <w:rsid w:val="002812C3"/>
    <w:rsid w:val="002B19E4"/>
    <w:rsid w:val="003A672B"/>
    <w:rsid w:val="003D70F2"/>
    <w:rsid w:val="00417FF9"/>
    <w:rsid w:val="004654D0"/>
    <w:rsid w:val="004A0C6E"/>
    <w:rsid w:val="005543ED"/>
    <w:rsid w:val="005C18B5"/>
    <w:rsid w:val="00647C45"/>
    <w:rsid w:val="006731E7"/>
    <w:rsid w:val="00687E7A"/>
    <w:rsid w:val="00696919"/>
    <w:rsid w:val="006A7655"/>
    <w:rsid w:val="006C1053"/>
    <w:rsid w:val="006D45AE"/>
    <w:rsid w:val="006F7CC9"/>
    <w:rsid w:val="0075418E"/>
    <w:rsid w:val="00791C88"/>
    <w:rsid w:val="008B2D35"/>
    <w:rsid w:val="008C028A"/>
    <w:rsid w:val="00963F93"/>
    <w:rsid w:val="00967536"/>
    <w:rsid w:val="009D69D0"/>
    <w:rsid w:val="00B30158"/>
    <w:rsid w:val="00B745FC"/>
    <w:rsid w:val="00B81A26"/>
    <w:rsid w:val="00BC34F8"/>
    <w:rsid w:val="00BE47D8"/>
    <w:rsid w:val="00CB78AC"/>
    <w:rsid w:val="00CD4072"/>
    <w:rsid w:val="00CE29D7"/>
    <w:rsid w:val="00E34A51"/>
    <w:rsid w:val="00E523B8"/>
    <w:rsid w:val="00EA0B95"/>
    <w:rsid w:val="00F32BEB"/>
    <w:rsid w:val="00FA28A9"/>
    <w:rsid w:val="00FC336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hadow color="black" opacity="49151f" offset=".74833mm,.74833mm"/>
    </o:shapedefaults>
    <o:shapelayout v:ext="edit">
      <o:idmap v:ext="edit" data="1"/>
    </o:shapelayout>
  </w:shapeDefaults>
  <w:doNotEmbedSmartTags/>
  <w:decimalSymbol w:val="."/>
  <w:listSeparator w:val=","/>
  <w14:docId w14:val="4631A2CC"/>
  <w15:docId w15:val="{C7C651F1-36B5-46B3-AEC3-4EFC157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36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51F4"/>
    <w:pPr>
      <w:tabs>
        <w:tab w:val="center" w:pos="4320"/>
        <w:tab w:val="right" w:pos="8640"/>
      </w:tabs>
    </w:pPr>
  </w:style>
  <w:style w:type="paragraph" w:styleId="Footer">
    <w:name w:val="footer"/>
    <w:basedOn w:val="Normal"/>
    <w:semiHidden/>
    <w:rsid w:val="004751F4"/>
    <w:pPr>
      <w:tabs>
        <w:tab w:val="center" w:pos="4320"/>
        <w:tab w:val="right" w:pos="8640"/>
      </w:tabs>
    </w:pPr>
  </w:style>
  <w:style w:type="character" w:styleId="Hyperlink">
    <w:name w:val="Hyperlink"/>
    <w:basedOn w:val="DefaultParagraphFont"/>
    <w:rsid w:val="00250CBA"/>
    <w:rPr>
      <w:color w:val="0000FF"/>
      <w:u w:val="single"/>
    </w:rPr>
  </w:style>
  <w:style w:type="paragraph" w:styleId="Title">
    <w:name w:val="Title"/>
    <w:basedOn w:val="Normal"/>
    <w:link w:val="TitleChar"/>
    <w:qFormat/>
    <w:rsid w:val="00250CBA"/>
    <w:pPr>
      <w:jc w:val="center"/>
    </w:pPr>
    <w:rPr>
      <w:rFonts w:ascii="Arial" w:hAnsi="Arial" w:cs="Arial"/>
      <w:b/>
      <w:bCs/>
      <w:sz w:val="28"/>
      <w:szCs w:val="24"/>
    </w:rPr>
  </w:style>
  <w:style w:type="character" w:customStyle="1" w:styleId="TitleChar">
    <w:name w:val="Title Char"/>
    <w:basedOn w:val="DefaultParagraphFont"/>
    <w:link w:val="Title"/>
    <w:rsid w:val="00250CBA"/>
    <w:rPr>
      <w:rFonts w:ascii="Arial" w:hAnsi="Arial" w:cs="Arial"/>
      <w:b/>
      <w:bCs/>
      <w:sz w:val="28"/>
      <w:szCs w:val="24"/>
    </w:rPr>
  </w:style>
  <w:style w:type="paragraph" w:styleId="Subtitle">
    <w:name w:val="Subtitle"/>
    <w:basedOn w:val="Normal"/>
    <w:link w:val="SubtitleChar"/>
    <w:qFormat/>
    <w:rsid w:val="00250CBA"/>
    <w:pPr>
      <w:jc w:val="center"/>
    </w:pPr>
    <w:rPr>
      <w:rFonts w:ascii="Arial" w:hAnsi="Arial" w:cs="Arial"/>
      <w:b/>
      <w:bCs/>
      <w:sz w:val="28"/>
      <w:szCs w:val="24"/>
    </w:rPr>
  </w:style>
  <w:style w:type="character" w:customStyle="1" w:styleId="SubtitleChar">
    <w:name w:val="Subtitle Char"/>
    <w:basedOn w:val="DefaultParagraphFont"/>
    <w:link w:val="Subtitle"/>
    <w:rsid w:val="00250CBA"/>
    <w:rPr>
      <w:rFonts w:ascii="Arial" w:hAnsi="Arial" w:cs="Arial"/>
      <w:b/>
      <w:bCs/>
      <w:sz w:val="28"/>
      <w:szCs w:val="24"/>
    </w:rPr>
  </w:style>
  <w:style w:type="table" w:styleId="TableGrid">
    <w:name w:val="Table Grid"/>
    <w:basedOn w:val="TableNormal"/>
    <w:rsid w:val="00250CBA"/>
    <w:rPr>
      <w:rFonts w:asciiTheme="minorHAnsi" w:eastAsia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50CBA"/>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506386709/ref=sr_ob_5?ie=UTF8&amp;qid=1512927853&amp;sr=8-5" TargetMode="External"/><Relationship Id="rId13" Type="http://schemas.openxmlformats.org/officeDocument/2006/relationships/hyperlink" Target="http://libguides.usc.edu/content.php?pid=83009&amp;sid=2319840" TargetMode="External"/><Relationship Id="rId3" Type="http://schemas.openxmlformats.org/officeDocument/2006/relationships/settings" Target="settings.xml"/><Relationship Id="rId7" Type="http://schemas.openxmlformats.org/officeDocument/2006/relationships/hyperlink" Target="mailto:jdeaton@fit.edu" TargetMode="External"/><Relationship Id="rId12" Type="http://schemas.openxmlformats.org/officeDocument/2006/relationships/hyperlink" Target="mailto:fbaarman@fit.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guides.lib.fit.edu/plagiaris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it.edu/policies/student-handbook/" TargetMode="External"/><Relationship Id="rId4" Type="http://schemas.openxmlformats.org/officeDocument/2006/relationships/webSettings" Target="webSettings.xml"/><Relationship Id="rId9" Type="http://schemas.openxmlformats.org/officeDocument/2006/relationships/hyperlink" Target="https://www.fit.edu/policies/student-handbook/standards-and-policies/academic-honest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lpstr>
    </vt:vector>
  </TitlesOfParts>
  <Company>Florida Tech</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Joshua Culver</dc:creator>
  <cp:keywords/>
  <cp:lastModifiedBy>John Deaton</cp:lastModifiedBy>
  <cp:revision>2</cp:revision>
  <cp:lastPrinted>2010-06-23T19:05:00Z</cp:lastPrinted>
  <dcterms:created xsi:type="dcterms:W3CDTF">2020-12-06T18:53:00Z</dcterms:created>
  <dcterms:modified xsi:type="dcterms:W3CDTF">2020-12-06T18:53:00Z</dcterms:modified>
</cp:coreProperties>
</file>