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0C201" w14:textId="7101981A" w:rsidR="00C04C5C" w:rsidRDefault="008D1D45" w:rsidP="008D1D45">
      <w:pPr>
        <w:pStyle w:val="Title"/>
      </w:pPr>
      <w:r>
        <w:t>David Yachabach</w:t>
      </w:r>
    </w:p>
    <w:p w14:paraId="4140C0BE" w14:textId="21AE176E" w:rsidR="008D1D45" w:rsidRDefault="008D1D45" w:rsidP="008D1D45">
      <w:pPr>
        <w:pStyle w:val="Subtitle"/>
      </w:pPr>
      <w:r>
        <w:t>Product Owner</w:t>
      </w:r>
    </w:p>
    <w:p w14:paraId="5E995CC0" w14:textId="29DDF354" w:rsidR="00023620" w:rsidRPr="00023620" w:rsidRDefault="00023620" w:rsidP="00023620">
      <w:pPr>
        <w:pStyle w:val="Heading1"/>
      </w:pPr>
      <w:r>
        <w:t>Short Version</w:t>
      </w:r>
    </w:p>
    <w:p w14:paraId="7CE87420" w14:textId="2AA4D36A" w:rsidR="00A04E94" w:rsidRDefault="00062BD4" w:rsidP="00062BD4">
      <w:r w:rsidRPr="00062BD4">
        <w:t>David Yachabach holds a B.S. in Computer and Information Systems and an M.S. in Human Factors. With a distinguished 35-year aviation career, he served as a U.S. Air Force F-16 pilot and flight instructor before transitioning to fly 737s for Southwest Airlines. Now the product owner of Cell Guardian, David focuses on understanding how users experience problems and the mental models they bring to their tasks. He translates those insights into solutions that align with how users think and work, bridging the gap between real-world needs and technical implementation. His aviation background has sharpened his ability to observe, evaluate, and communicate clearly across both operational and technical domains.</w:t>
      </w:r>
    </w:p>
    <w:p w14:paraId="6FCB50A3" w14:textId="77777777" w:rsidR="00D71183" w:rsidRDefault="00D71183" w:rsidP="00062BD4"/>
    <w:p w14:paraId="13C0E436" w14:textId="5E184D2E" w:rsidR="00D71183" w:rsidRDefault="0063541C" w:rsidP="00023620">
      <w:pPr>
        <w:pStyle w:val="Heading1"/>
      </w:pPr>
      <w:r>
        <w:t>Long Version</w:t>
      </w:r>
      <w:r w:rsidR="00DC1363">
        <w:t xml:space="preserve"> - AI</w:t>
      </w:r>
    </w:p>
    <w:p w14:paraId="7EDA0031" w14:textId="35D9A66B" w:rsidR="0063541C" w:rsidRPr="0063541C" w:rsidRDefault="0063541C" w:rsidP="0063541C">
      <w:r w:rsidRPr="0063541C">
        <w:t>David Yachabach brings a unique blend of aviation expertise, and human</w:t>
      </w:r>
      <w:r w:rsidRPr="0063541C">
        <w:rPr>
          <w:rFonts w:ascii="Cambria Math" w:hAnsi="Cambria Math" w:cs="Cambria Math"/>
        </w:rPr>
        <w:t>‑</w:t>
      </w:r>
      <w:r w:rsidRPr="0063541C">
        <w:t xml:space="preserve">centered design to his role as Product Owner of Cell Guardian. With a B.S. in Computer and Information Systems and an M.S. in Human Factors, he combines deep technical knowledge with a strong understanding of the </w:t>
      </w:r>
      <w:r w:rsidR="00B06E23">
        <w:t>psychology</w:t>
      </w:r>
      <w:r w:rsidRPr="0063541C">
        <w:t xml:space="preserve"> of </w:t>
      </w:r>
      <w:r w:rsidR="00B67120">
        <w:t>human-machine collaboration</w:t>
      </w:r>
      <w:r w:rsidRPr="0063541C">
        <w:t>.</w:t>
      </w:r>
    </w:p>
    <w:p w14:paraId="0C464786" w14:textId="77777777" w:rsidR="0063541C" w:rsidRPr="0063541C" w:rsidRDefault="0063541C" w:rsidP="0063541C"/>
    <w:p w14:paraId="7F328C8F" w14:textId="737B76AB" w:rsidR="0063541C" w:rsidRPr="0063541C" w:rsidRDefault="0063541C" w:rsidP="0063541C">
      <w:r w:rsidRPr="0063541C">
        <w:t xml:space="preserve">Before </w:t>
      </w:r>
      <w:r w:rsidR="0003676D" w:rsidRPr="000A41A3">
        <w:rPr>
          <w:highlight w:val="yellow"/>
        </w:rPr>
        <w:t>entering</w:t>
      </w:r>
      <w:r w:rsidRPr="0063541C">
        <w:t xml:space="preserve"> product management, David spent 35 years as a professional aviator, flying F</w:t>
      </w:r>
      <w:r w:rsidRPr="0063541C">
        <w:rPr>
          <w:rFonts w:ascii="Cambria Math" w:hAnsi="Cambria Math" w:cs="Cambria Math"/>
        </w:rPr>
        <w:t>‑</w:t>
      </w:r>
      <w:r w:rsidRPr="0063541C">
        <w:t>16s for the U.S. Air Force and 737s for Southwest Airlines. During that time, he served as both an instructor and evaluator, sharpening his analytical and observational skills</w:t>
      </w:r>
      <w:r w:rsidRPr="0063541C">
        <w:rPr>
          <w:rFonts w:ascii="Aptos" w:hAnsi="Aptos" w:cs="Aptos"/>
        </w:rPr>
        <w:t>—</w:t>
      </w:r>
      <w:r w:rsidRPr="0063541C">
        <w:t>qualities that now help him identify and articulate customer needs.</w:t>
      </w:r>
    </w:p>
    <w:p w14:paraId="51474295" w14:textId="77777777" w:rsidR="0063541C" w:rsidRPr="0063541C" w:rsidRDefault="0063541C" w:rsidP="0063541C"/>
    <w:p w14:paraId="7CD9865B" w14:textId="77777777" w:rsidR="003E1ACA" w:rsidRDefault="0063541C" w:rsidP="0063541C">
      <w:r w:rsidRPr="0063541C">
        <w:t xml:space="preserve">In his current role, David translates complex customer requirements into clear, actionable technical specifications for engineering teams. His ability to communicate intricate operational concepts, developed over decades of </w:t>
      </w:r>
      <w:r w:rsidR="00662E32">
        <w:t>mentoring</w:t>
      </w:r>
      <w:r w:rsidRPr="0063541C">
        <w:t xml:space="preserve"> aviators, ensures that every solution aligns seamlessly with user needs and mission objectives.</w:t>
      </w:r>
    </w:p>
    <w:p w14:paraId="533F182D" w14:textId="1922E6EC" w:rsidR="000E6016" w:rsidRDefault="000E6016" w:rsidP="000E6016">
      <w:pPr>
        <w:pStyle w:val="Heading1"/>
      </w:pPr>
      <w:r>
        <w:t>Revised – CoPilot</w:t>
      </w:r>
    </w:p>
    <w:p w14:paraId="6793891C" w14:textId="038CEE4D" w:rsidR="003E1ACA" w:rsidRDefault="003E1ACA" w:rsidP="003E1ACA">
      <w:r w:rsidRPr="003E1ACA">
        <w:t>David Yachabach brings a unique blend of aviation expertise and human-centered design to his role as Product Owner of Cell Guardian. With a Bachelor of Science in Computer and Information Systems and a Master of Science in Human Factors, David combines technical knowledge with a</w:t>
      </w:r>
      <w:r w:rsidR="001819FF">
        <w:t xml:space="preserve">n </w:t>
      </w:r>
      <w:r w:rsidRPr="003E1ACA">
        <w:t xml:space="preserve">understanding of the psychology </w:t>
      </w:r>
      <w:r w:rsidR="0026382F">
        <w:t xml:space="preserve">and physiology </w:t>
      </w:r>
      <w:r w:rsidRPr="003E1ACA">
        <w:t xml:space="preserve">behind human-machine </w:t>
      </w:r>
      <w:r w:rsidR="00EA2145" w:rsidRPr="00EA2145">
        <w:t>interaction</w:t>
      </w:r>
      <w:r w:rsidR="00EA2145">
        <w:t xml:space="preserve"> </w:t>
      </w:r>
      <w:r w:rsidRPr="003E1ACA">
        <w:t>.</w:t>
      </w:r>
    </w:p>
    <w:p w14:paraId="3386F1CB" w14:textId="77777777" w:rsidR="00ED0E39" w:rsidRDefault="003E1ACA" w:rsidP="009C32F5">
      <w:r w:rsidRPr="003E1ACA">
        <w:t>Prior to entering product management, David spent 35 years as a professional aviator, flying F</w:t>
      </w:r>
      <w:r w:rsidRPr="003E1ACA">
        <w:rPr>
          <w:rFonts w:ascii="Cambria Math" w:hAnsi="Cambria Math" w:cs="Cambria Math"/>
        </w:rPr>
        <w:t>‑</w:t>
      </w:r>
      <w:r w:rsidRPr="003E1ACA">
        <w:t xml:space="preserve">16s for the U.S. Air Force and 737s for Southwest Airlines. </w:t>
      </w:r>
      <w:r w:rsidR="009C32F5" w:rsidRPr="00AE1580">
        <w:t>Serving as both instructor and evaluator</w:t>
      </w:r>
      <w:r w:rsidR="00800431">
        <w:t xml:space="preserve"> in aviation</w:t>
      </w:r>
      <w:r w:rsidR="00F84F86">
        <w:t>’</w:t>
      </w:r>
      <w:r w:rsidR="00800431">
        <w:t xml:space="preserve">s high-reliability environment, </w:t>
      </w:r>
      <w:r w:rsidR="009C32F5" w:rsidRPr="00AE1580">
        <w:t>he sharpened his analytical and observational skills—qualities essential to identifying and articulating customer needs.</w:t>
      </w:r>
    </w:p>
    <w:p w14:paraId="0ADEAF8D" w14:textId="5729B17F" w:rsidR="0063541C" w:rsidRPr="003E1ACA" w:rsidRDefault="003E1ACA" w:rsidP="003E1ACA">
      <w:r w:rsidRPr="003E1ACA">
        <w:lastRenderedPageBreak/>
        <w:t>In his current position, David translates complex customer requirements into clear, actionable technical specifications for engineering teams. His decades of experience mentoring aviators have equipped him with the ability to communicate intricate operational concepts, ensuring that every solution aligns seamlessly with user needs and mission objectives.</w:t>
      </w:r>
    </w:p>
    <w:p w14:paraId="32880B7C" w14:textId="7E9B10AF" w:rsidR="0056494A" w:rsidRDefault="0056494A" w:rsidP="0056494A">
      <w:pPr>
        <w:pStyle w:val="Heading1"/>
      </w:pPr>
      <w:r>
        <w:t>Revised – AI</w:t>
      </w:r>
    </w:p>
    <w:p w14:paraId="6ED8BB91" w14:textId="77777777" w:rsidR="0056494A" w:rsidRDefault="0056494A" w:rsidP="0056494A">
      <w:r>
        <w:t>David Yachabach brings a unique blend of aviation expertise and human</w:t>
      </w:r>
      <w:r>
        <w:rPr>
          <w:rFonts w:ascii="Cambria Math" w:hAnsi="Cambria Math" w:cs="Cambria Math"/>
        </w:rPr>
        <w:t>‑</w:t>
      </w:r>
      <w:r>
        <w:t xml:space="preserve">centered design to his role as Product Owner for Cell Guardian. With a B.S. in Computer and Information Systems and an M.S. in Human Factors, he combines deep technical </w:t>
      </w:r>
      <w:r w:rsidRPr="006248A4">
        <w:rPr>
          <w:highlight w:val="yellow"/>
        </w:rPr>
        <w:t>insight</w:t>
      </w:r>
      <w:r>
        <w:t xml:space="preserve"> with a strong </w:t>
      </w:r>
      <w:r w:rsidRPr="000A41A3">
        <w:rPr>
          <w:highlight w:val="yellow"/>
        </w:rPr>
        <w:t>grasp</w:t>
      </w:r>
      <w:r>
        <w:t xml:space="preserve"> of human</w:t>
      </w:r>
      <w:r>
        <w:rPr>
          <w:rFonts w:ascii="Cambria Math" w:hAnsi="Cambria Math" w:cs="Cambria Math"/>
        </w:rPr>
        <w:t>‑</w:t>
      </w:r>
      <w:r>
        <w:t>machine collaboration.</w:t>
      </w:r>
    </w:p>
    <w:p w14:paraId="0BA0ADA1" w14:textId="77777777" w:rsidR="0056494A" w:rsidRDefault="0056494A" w:rsidP="0056494A"/>
    <w:p w14:paraId="2E31A805" w14:textId="77777777" w:rsidR="0056494A" w:rsidRDefault="0056494A" w:rsidP="0056494A">
      <w:r>
        <w:t>Before moving into product management, David spent 35 years as a professional aviator, flying F</w:t>
      </w:r>
      <w:r>
        <w:rPr>
          <w:rFonts w:ascii="Cambria Math" w:hAnsi="Cambria Math" w:cs="Cambria Math"/>
        </w:rPr>
        <w:t>‑</w:t>
      </w:r>
      <w:r>
        <w:t xml:space="preserve">16s for the U.S. Air Force and 737s for Southwest Airlines. As an instructor and evaluator, he honed the analytical and observational skills that now help him </w:t>
      </w:r>
      <w:r w:rsidRPr="00EC41E3">
        <w:rPr>
          <w:highlight w:val="yellow"/>
        </w:rPr>
        <w:t>uncover</w:t>
      </w:r>
      <w:r>
        <w:t xml:space="preserve"> and articulate customer needs.</w:t>
      </w:r>
    </w:p>
    <w:p w14:paraId="420799F0" w14:textId="77777777" w:rsidR="0056494A" w:rsidRDefault="0056494A" w:rsidP="0056494A"/>
    <w:p w14:paraId="13A1DAB7" w14:textId="38A96906" w:rsidR="0056494A" w:rsidRPr="0056494A" w:rsidRDefault="0056494A" w:rsidP="0056494A">
      <w:r>
        <w:t>Today, David translates complex customer requirements into clear, actionable specifications for engineering teams. His ability to communicate intricate operational concepts—refined through decades of mentoring aviators—ensures every solution aligns with user needs and mission goals.</w:t>
      </w:r>
    </w:p>
    <w:p w14:paraId="796FAEC3" w14:textId="37E73F1B" w:rsidR="00D51A6B" w:rsidRDefault="00D51A6B" w:rsidP="00D51A6B">
      <w:pPr>
        <w:pStyle w:val="Heading1"/>
      </w:pPr>
      <w:r>
        <w:t>Executive</w:t>
      </w:r>
      <w:r w:rsidR="00DC1363">
        <w:t xml:space="preserve"> - AI</w:t>
      </w:r>
    </w:p>
    <w:p w14:paraId="17EEC976" w14:textId="77777777" w:rsidR="00D51A6B" w:rsidRDefault="00D51A6B" w:rsidP="00D51A6B">
      <w:r>
        <w:t>David Yachabach brings a rare blend of aviation leadership and human</w:t>
      </w:r>
      <w:r>
        <w:rPr>
          <w:rFonts w:ascii="Cambria Math" w:hAnsi="Cambria Math" w:cs="Cambria Math"/>
        </w:rPr>
        <w:t>‑</w:t>
      </w:r>
      <w:r>
        <w:t>centered design to his role as Product Owner for Cell Guardian. With a B.S. in Computer and Information Systems and an M.S. in Human Factors, he combines technical expertise with a deep understanding of the physiology and psychology of human performance and decision</w:t>
      </w:r>
      <w:r>
        <w:rPr>
          <w:rFonts w:ascii="Cambria Math" w:hAnsi="Cambria Math" w:cs="Cambria Math"/>
        </w:rPr>
        <w:t>‑</w:t>
      </w:r>
      <w:r>
        <w:t>making.</w:t>
      </w:r>
    </w:p>
    <w:p w14:paraId="3EB372F5" w14:textId="77777777" w:rsidR="00D51A6B" w:rsidRDefault="00D51A6B" w:rsidP="00D51A6B"/>
    <w:p w14:paraId="054DF899" w14:textId="77777777" w:rsidR="00D51A6B" w:rsidRDefault="00D51A6B" w:rsidP="00D51A6B">
      <w:r>
        <w:t>A former U.S. Air Force F</w:t>
      </w:r>
      <w:r>
        <w:rPr>
          <w:rFonts w:ascii="Cambria Math" w:hAnsi="Cambria Math" w:cs="Cambria Math"/>
        </w:rPr>
        <w:t>‑</w:t>
      </w:r>
      <w:r>
        <w:t>16 and Southwest Airlines 737 pilot, David spent 35 years in aviation, serving as both instructor and evaluator. His experience leading high</w:t>
      </w:r>
      <w:r>
        <w:rPr>
          <w:rFonts w:ascii="Cambria Math" w:hAnsi="Cambria Math" w:cs="Cambria Math"/>
        </w:rPr>
        <w:t>‑</w:t>
      </w:r>
      <w:r>
        <w:t>stakes missions honed the analytical precision and situational awareness that now drive his approach to product innovation.</w:t>
      </w:r>
    </w:p>
    <w:p w14:paraId="1B46C606" w14:textId="77777777" w:rsidR="00D51A6B" w:rsidRDefault="00D51A6B" w:rsidP="00D51A6B"/>
    <w:p w14:paraId="352978E0" w14:textId="05278FC0" w:rsidR="00D51A6B" w:rsidRDefault="00D51A6B" w:rsidP="00D51A6B">
      <w:r>
        <w:t>At Cell Guardian, David converts complex customer requirements into actionable strategies for engineering teams. His leadership ensures each solution aligns with user performance, safety, and organizational objectives.</w:t>
      </w:r>
    </w:p>
    <w:p w14:paraId="2EC3A73A" w14:textId="48251DD0" w:rsidR="00DC1363" w:rsidRDefault="00DC1363" w:rsidP="00DC1363">
      <w:pPr>
        <w:pStyle w:val="Heading1"/>
      </w:pPr>
      <w:r>
        <w:t>Corporate - AI</w:t>
      </w:r>
    </w:p>
    <w:p w14:paraId="52DC1867" w14:textId="77777777" w:rsidR="00DC1363" w:rsidRDefault="00DC1363" w:rsidP="00DC1363">
      <w:r>
        <w:t>David Yachabach brings a distinctive combination of aviation expertise and human</w:t>
      </w:r>
      <w:r>
        <w:rPr>
          <w:rFonts w:ascii="Cambria Math" w:hAnsi="Cambria Math" w:cs="Cambria Math"/>
        </w:rPr>
        <w:t>‑</w:t>
      </w:r>
      <w:r>
        <w:t>centered design to his role as Product Owner for Cell Guardian. Holding a B.S. in Computer and Information Systems and an M.S. in Human Factors, he integrates technical acumen with a deep understanding of the physiology and psychology of human performance and decision</w:t>
      </w:r>
      <w:r>
        <w:rPr>
          <w:rFonts w:ascii="Cambria Math" w:hAnsi="Cambria Math" w:cs="Cambria Math"/>
        </w:rPr>
        <w:t>‑</w:t>
      </w:r>
      <w:r>
        <w:t>making.</w:t>
      </w:r>
    </w:p>
    <w:p w14:paraId="60A10C1F" w14:textId="77777777" w:rsidR="00DC1363" w:rsidRDefault="00DC1363" w:rsidP="00DC1363"/>
    <w:p w14:paraId="1D5ADFE6" w14:textId="77777777" w:rsidR="00DC1363" w:rsidRDefault="00DC1363" w:rsidP="00DC1363">
      <w:r>
        <w:t>Before transitioning into product management, David spent 35 years as a professional aviator, flying F</w:t>
      </w:r>
      <w:r>
        <w:rPr>
          <w:rFonts w:ascii="Cambria Math" w:hAnsi="Cambria Math" w:cs="Cambria Math"/>
        </w:rPr>
        <w:t>‑</w:t>
      </w:r>
      <w:r>
        <w:t>16s for the U.S. Air Force and 737s for Southwest Airlines. Serving as both an instructor and evaluator, he developed the analytical discipline and leadership insight that now guide his approach to identifying and addressing customer needs.</w:t>
      </w:r>
    </w:p>
    <w:p w14:paraId="424C3DD7" w14:textId="77777777" w:rsidR="00DC1363" w:rsidRDefault="00DC1363" w:rsidP="00DC1363"/>
    <w:p w14:paraId="0059F480" w14:textId="01ED3F4B" w:rsidR="00DC1363" w:rsidRDefault="00DC1363" w:rsidP="00DC1363">
      <w:r>
        <w:t>In his current capacity, David transforms complex operational requirements into clear, actionable direction for engineering teams. His ability to bridge strategic vision with technical execution—refined through decades of managing high</w:t>
      </w:r>
      <w:r>
        <w:rPr>
          <w:rFonts w:ascii="Cambria Math" w:hAnsi="Cambria Math" w:cs="Cambria Math"/>
        </w:rPr>
        <w:t>‑</w:t>
      </w:r>
      <w:r>
        <w:t>stakes decisions</w:t>
      </w:r>
      <w:r>
        <w:rPr>
          <w:rFonts w:ascii="Aptos" w:hAnsi="Aptos" w:cs="Aptos"/>
        </w:rPr>
        <w:t>—</w:t>
      </w:r>
      <w:r>
        <w:t>ensures each solution advances user performance, safety, and mission success.</w:t>
      </w:r>
    </w:p>
    <w:p w14:paraId="245FB740" w14:textId="44233EEE" w:rsidR="00C769C1" w:rsidRDefault="00C769C1" w:rsidP="00C769C1">
      <w:pPr>
        <w:pStyle w:val="Heading1"/>
      </w:pPr>
      <w:r>
        <w:t>Formal – AI</w:t>
      </w:r>
    </w:p>
    <w:p w14:paraId="5CD3A4D8" w14:textId="77777777" w:rsidR="00C769C1" w:rsidRDefault="00C769C1" w:rsidP="00C769C1">
      <w:r>
        <w:t>David Yachabach brings a distinctive combination of aviation expertise and human</w:t>
      </w:r>
      <w:r>
        <w:rPr>
          <w:rFonts w:ascii="Cambria Math" w:hAnsi="Cambria Math" w:cs="Cambria Math"/>
        </w:rPr>
        <w:t>‑</w:t>
      </w:r>
      <w:r>
        <w:t>centered design to his role as Product Owner for Cell Guardian. Holding a B.S. in Computer and Information Systems and an M.S. in Human Factors</w:t>
      </w:r>
      <w:r>
        <w:rPr>
          <w:rFonts w:ascii="Aptos" w:hAnsi="Aptos" w:cs="Aptos"/>
        </w:rPr>
        <w:t>—</w:t>
      </w:r>
      <w:r>
        <w:t>the study of human performance, physiology, and psychology</w:t>
      </w:r>
      <w:r>
        <w:rPr>
          <w:rFonts w:ascii="Aptos" w:hAnsi="Aptos" w:cs="Aptos"/>
        </w:rPr>
        <w:t>—</w:t>
      </w:r>
      <w:r>
        <w:t>he integrates technical acumen with a deep understanding of how people interact with complex systems.</w:t>
      </w:r>
    </w:p>
    <w:p w14:paraId="3E67E675" w14:textId="77777777" w:rsidR="00C769C1" w:rsidRDefault="00C769C1" w:rsidP="00C769C1"/>
    <w:p w14:paraId="3300F73D" w14:textId="77777777" w:rsidR="00C769C1" w:rsidRDefault="00C769C1" w:rsidP="00C769C1">
      <w:r>
        <w:t>Prior to his transition into product management, David completed a 35</w:t>
      </w:r>
      <w:r>
        <w:rPr>
          <w:rFonts w:ascii="Cambria Math" w:hAnsi="Cambria Math" w:cs="Cambria Math"/>
        </w:rPr>
        <w:t>‑</w:t>
      </w:r>
      <w:r>
        <w:t>year aviation career, flying F</w:t>
      </w:r>
      <w:r>
        <w:rPr>
          <w:rFonts w:ascii="Cambria Math" w:hAnsi="Cambria Math" w:cs="Cambria Math"/>
        </w:rPr>
        <w:t>‑</w:t>
      </w:r>
      <w:r>
        <w:t>16s for the U.S. Air Force and 737s for Southwest Airlines. As both an instructor and evaluator, he refined the analytical and observational skills that now enable him to discern customer needs with precision.</w:t>
      </w:r>
    </w:p>
    <w:p w14:paraId="4719A5BE" w14:textId="77777777" w:rsidR="00C769C1" w:rsidRDefault="00C769C1" w:rsidP="00C769C1"/>
    <w:p w14:paraId="5FD99DC2" w14:textId="3DF847E9" w:rsidR="00C769C1" w:rsidRDefault="00C769C1" w:rsidP="00C769C1">
      <w:r>
        <w:t>In his current capacity, David translates multifaceted customer requirements into concise, actionable specifications for engineering teams. His ability to convey intricate operational concepts—cultivated through decades of mentoring aviators—ensures that each solution aligns seamlessly with user performance, safety, and mission objectives.</w:t>
      </w:r>
    </w:p>
    <w:p w14:paraId="14E77F79" w14:textId="77777777" w:rsidR="00C769C1" w:rsidRPr="00C769C1" w:rsidRDefault="00C769C1" w:rsidP="00C769C1"/>
    <w:sectPr w:rsidR="00C769C1" w:rsidRPr="00C76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55C"/>
    <w:rsid w:val="00023620"/>
    <w:rsid w:val="00036101"/>
    <w:rsid w:val="0003676D"/>
    <w:rsid w:val="00046D23"/>
    <w:rsid w:val="00062BD4"/>
    <w:rsid w:val="00074D8A"/>
    <w:rsid w:val="000A41A3"/>
    <w:rsid w:val="000C3806"/>
    <w:rsid w:val="000D6E59"/>
    <w:rsid w:val="000E6016"/>
    <w:rsid w:val="001111D6"/>
    <w:rsid w:val="001343B4"/>
    <w:rsid w:val="001819FF"/>
    <w:rsid w:val="001F57B3"/>
    <w:rsid w:val="001F655C"/>
    <w:rsid w:val="00201152"/>
    <w:rsid w:val="0026382F"/>
    <w:rsid w:val="003225AF"/>
    <w:rsid w:val="00355121"/>
    <w:rsid w:val="003B7779"/>
    <w:rsid w:val="003E1ACA"/>
    <w:rsid w:val="0045699D"/>
    <w:rsid w:val="00485429"/>
    <w:rsid w:val="00496012"/>
    <w:rsid w:val="004C3274"/>
    <w:rsid w:val="005132E6"/>
    <w:rsid w:val="00516BE5"/>
    <w:rsid w:val="0056494A"/>
    <w:rsid w:val="0056586B"/>
    <w:rsid w:val="00587B99"/>
    <w:rsid w:val="005B16B6"/>
    <w:rsid w:val="005F3E1E"/>
    <w:rsid w:val="006248A4"/>
    <w:rsid w:val="0063541C"/>
    <w:rsid w:val="00645C1F"/>
    <w:rsid w:val="00662E32"/>
    <w:rsid w:val="00667D4E"/>
    <w:rsid w:val="006B178F"/>
    <w:rsid w:val="006D5C36"/>
    <w:rsid w:val="00706C86"/>
    <w:rsid w:val="0072667B"/>
    <w:rsid w:val="00745C43"/>
    <w:rsid w:val="007B289A"/>
    <w:rsid w:val="007C7EA6"/>
    <w:rsid w:val="007E095E"/>
    <w:rsid w:val="00800431"/>
    <w:rsid w:val="008D1D45"/>
    <w:rsid w:val="008D6E90"/>
    <w:rsid w:val="008E2AD3"/>
    <w:rsid w:val="008E74ED"/>
    <w:rsid w:val="00936F08"/>
    <w:rsid w:val="00966158"/>
    <w:rsid w:val="009C32F5"/>
    <w:rsid w:val="00A04E94"/>
    <w:rsid w:val="00A05C7B"/>
    <w:rsid w:val="00AE0709"/>
    <w:rsid w:val="00AE1580"/>
    <w:rsid w:val="00B06E23"/>
    <w:rsid w:val="00B466E6"/>
    <w:rsid w:val="00B67120"/>
    <w:rsid w:val="00C04C5C"/>
    <w:rsid w:val="00C217C3"/>
    <w:rsid w:val="00C62BD6"/>
    <w:rsid w:val="00C769C1"/>
    <w:rsid w:val="00D41FAD"/>
    <w:rsid w:val="00D51A6B"/>
    <w:rsid w:val="00D71183"/>
    <w:rsid w:val="00DA0671"/>
    <w:rsid w:val="00DC1363"/>
    <w:rsid w:val="00E14B4E"/>
    <w:rsid w:val="00E678B0"/>
    <w:rsid w:val="00EA2145"/>
    <w:rsid w:val="00EC41E3"/>
    <w:rsid w:val="00ED0E39"/>
    <w:rsid w:val="00ED26F1"/>
    <w:rsid w:val="00ED3A04"/>
    <w:rsid w:val="00F07F75"/>
    <w:rsid w:val="00F43B5F"/>
    <w:rsid w:val="00F72134"/>
    <w:rsid w:val="00F84F86"/>
    <w:rsid w:val="00F85844"/>
    <w:rsid w:val="00F912E6"/>
    <w:rsid w:val="00FF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9BDC9"/>
  <w15:chartTrackingRefBased/>
  <w15:docId w15:val="{A028A260-6ACA-4A9E-98AE-865992620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D23"/>
    <w:pPr>
      <w:ind w:left="0" w:firstLine="0"/>
    </w:pPr>
  </w:style>
  <w:style w:type="paragraph" w:styleId="Heading1">
    <w:name w:val="heading 1"/>
    <w:basedOn w:val="Normal"/>
    <w:next w:val="Normal"/>
    <w:link w:val="Heading1Char"/>
    <w:uiPriority w:val="9"/>
    <w:qFormat/>
    <w:rsid w:val="001F6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6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046D23"/>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46D23"/>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1F6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6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55C"/>
    <w:rPr>
      <w:rFonts w:eastAsiaTheme="majorEastAsia" w:cstheme="majorBidi"/>
      <w:color w:val="272727" w:themeColor="text1" w:themeTint="D8"/>
    </w:rPr>
  </w:style>
  <w:style w:type="paragraph" w:styleId="Title">
    <w:name w:val="Title"/>
    <w:basedOn w:val="Normal"/>
    <w:next w:val="Normal"/>
    <w:link w:val="TitleChar"/>
    <w:uiPriority w:val="10"/>
    <w:qFormat/>
    <w:rsid w:val="001F65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55C"/>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1F65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655C"/>
    <w:rPr>
      <w:i/>
      <w:iCs/>
      <w:color w:val="404040" w:themeColor="text1" w:themeTint="BF"/>
    </w:rPr>
  </w:style>
  <w:style w:type="paragraph" w:styleId="ListParagraph">
    <w:name w:val="List Paragraph"/>
    <w:basedOn w:val="Normal"/>
    <w:uiPriority w:val="34"/>
    <w:qFormat/>
    <w:rsid w:val="001F655C"/>
    <w:pPr>
      <w:ind w:left="720"/>
      <w:contextualSpacing/>
    </w:pPr>
  </w:style>
  <w:style w:type="character" w:styleId="IntenseEmphasis">
    <w:name w:val="Intense Emphasis"/>
    <w:basedOn w:val="DefaultParagraphFont"/>
    <w:uiPriority w:val="21"/>
    <w:qFormat/>
    <w:rsid w:val="001F655C"/>
    <w:rPr>
      <w:i/>
      <w:iCs/>
      <w:color w:val="0F4761" w:themeColor="accent1" w:themeShade="BF"/>
    </w:rPr>
  </w:style>
  <w:style w:type="paragraph" w:styleId="IntenseQuote">
    <w:name w:val="Intense Quote"/>
    <w:basedOn w:val="Normal"/>
    <w:next w:val="Normal"/>
    <w:link w:val="IntenseQuoteChar"/>
    <w:uiPriority w:val="30"/>
    <w:qFormat/>
    <w:rsid w:val="001F6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55C"/>
    <w:rPr>
      <w:i/>
      <w:iCs/>
      <w:color w:val="0F4761" w:themeColor="accent1" w:themeShade="BF"/>
    </w:rPr>
  </w:style>
  <w:style w:type="character" w:styleId="IntenseReference">
    <w:name w:val="Intense Reference"/>
    <w:basedOn w:val="DefaultParagraphFont"/>
    <w:uiPriority w:val="32"/>
    <w:qFormat/>
    <w:rsid w:val="001F65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42911-9013-42DC-BFA5-F4A47ADD6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Pages>
  <Words>1005</Words>
  <Characters>5732</Characters>
  <Application>Microsoft Office Word</Application>
  <DocSecurity>0</DocSecurity>
  <Lines>47</Lines>
  <Paragraphs>13</Paragraphs>
  <ScaleCrop>false</ScaleCrop>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Yachabach</dc:creator>
  <cp:keywords/>
  <dc:description/>
  <cp:lastModifiedBy>David Yachabach</cp:lastModifiedBy>
  <cp:revision>71</cp:revision>
  <dcterms:created xsi:type="dcterms:W3CDTF">2025-10-18T15:51:00Z</dcterms:created>
  <dcterms:modified xsi:type="dcterms:W3CDTF">2025-10-20T10:56:00Z</dcterms:modified>
</cp:coreProperties>
</file>