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F20A7C4" w14:textId="77777777" w:rsidR="00C81A92" w:rsidRPr="00F33723" w:rsidRDefault="00F33723">
      <w:pPr>
        <w:pStyle w:val="Heading"/>
        <w:spacing w:before="0" w:after="180"/>
        <w:rPr>
          <w:lang w:val="en-US"/>
        </w:rPr>
      </w:pPr>
      <w:r w:rsidRPr="00F33723">
        <w:rPr>
          <w:b/>
          <w:lang w:val="en-US"/>
        </w:rPr>
        <w:t>ALGORITHM TO PREDICT ACADEMIC SUCCESS IN HIGHER EDUCATION</w:t>
      </w:r>
    </w:p>
    <w:tbl>
      <w:tblPr>
        <w:tblW w:w="0" w:type="auto"/>
        <w:tblInd w:w="108" w:type="dxa"/>
        <w:tblLayout w:type="fixed"/>
        <w:tblLook w:val="0000" w:firstRow="0" w:lastRow="0" w:firstColumn="0" w:lastColumn="0" w:noHBand="0" w:noVBand="0"/>
      </w:tblPr>
      <w:tblGrid>
        <w:gridCol w:w="3360"/>
        <w:gridCol w:w="3360"/>
        <w:gridCol w:w="3360"/>
      </w:tblGrid>
      <w:tr w:rsidR="00C81A92" w14:paraId="72BEA3DB" w14:textId="77777777">
        <w:trPr>
          <w:tblHeader/>
        </w:trPr>
        <w:tc>
          <w:tcPr>
            <w:tcW w:w="3360" w:type="dxa"/>
            <w:shd w:val="clear" w:color="auto" w:fill="auto"/>
          </w:tcPr>
          <w:p w14:paraId="3B91CBB4" w14:textId="77777777" w:rsidR="00CB066D" w:rsidRDefault="00CB066D" w:rsidP="00CB066D">
            <w:pPr>
              <w:pStyle w:val="NormalWeb"/>
              <w:spacing w:after="0"/>
              <w:jc w:val="center"/>
              <w:rPr>
                <w:lang w:val="es-CO" w:eastAsia="es-CO"/>
              </w:rPr>
            </w:pPr>
            <w:r>
              <w:rPr>
                <w:color w:val="000000"/>
              </w:rPr>
              <w:t>Manuela Moreno Cordoba</w:t>
            </w:r>
          </w:p>
          <w:p w14:paraId="63407BF9" w14:textId="77777777" w:rsidR="00CB066D" w:rsidRDefault="00CB066D" w:rsidP="00CB066D">
            <w:pPr>
              <w:pStyle w:val="NormalWeb"/>
              <w:spacing w:after="0"/>
              <w:jc w:val="center"/>
            </w:pPr>
            <w:r>
              <w:rPr>
                <w:color w:val="000000"/>
              </w:rPr>
              <w:t>Universidad Eafit</w:t>
            </w:r>
          </w:p>
          <w:p w14:paraId="3BE0F984" w14:textId="77777777" w:rsidR="00CB066D" w:rsidRDefault="00CB066D" w:rsidP="00CB066D">
            <w:pPr>
              <w:pStyle w:val="NormalWeb"/>
              <w:spacing w:after="0"/>
              <w:jc w:val="center"/>
            </w:pPr>
            <w:r>
              <w:rPr>
                <w:color w:val="000000"/>
              </w:rPr>
              <w:t>Colombia</w:t>
            </w:r>
          </w:p>
          <w:p w14:paraId="40D112AC" w14:textId="77777777" w:rsidR="00CB066D" w:rsidRDefault="006F6238" w:rsidP="00CB066D">
            <w:pPr>
              <w:pStyle w:val="NormalWeb"/>
              <w:spacing w:after="0"/>
              <w:jc w:val="center"/>
            </w:pPr>
            <w:hyperlink r:id="rId8" w:history="1">
              <w:r w:rsidR="00CB066D">
                <w:rPr>
                  <w:rStyle w:val="Hipervnculo"/>
                  <w:color w:val="000000"/>
                </w:rPr>
                <w:t>mmorenoc2@eafit.edu.co</w:t>
              </w:r>
            </w:hyperlink>
          </w:p>
          <w:p w14:paraId="4E3F567D" w14:textId="77777777" w:rsidR="00C81A92" w:rsidRDefault="00C81A92">
            <w:pPr>
              <w:pStyle w:val="Affiliation"/>
            </w:pPr>
          </w:p>
        </w:tc>
        <w:tc>
          <w:tcPr>
            <w:tcW w:w="3360" w:type="dxa"/>
            <w:shd w:val="clear" w:color="auto" w:fill="auto"/>
          </w:tcPr>
          <w:p w14:paraId="04087CDA" w14:textId="77777777" w:rsidR="00FC0585" w:rsidRPr="00FC0585" w:rsidRDefault="00FC0585" w:rsidP="00FC0585">
            <w:pPr>
              <w:suppressAutoHyphens w:val="0"/>
              <w:spacing w:after="0"/>
              <w:jc w:val="left"/>
              <w:rPr>
                <w:sz w:val="24"/>
                <w:szCs w:val="24"/>
                <w:lang w:val="es-CO" w:eastAsia="es-CO"/>
              </w:rPr>
            </w:pPr>
            <w:r w:rsidRPr="00FC0585">
              <w:rPr>
                <w:color w:val="000000"/>
                <w:lang w:val="es-CO" w:eastAsia="es-CO"/>
              </w:rPr>
              <w:t>Yhilmar Andres Chaverra Castaño</w:t>
            </w:r>
          </w:p>
          <w:p w14:paraId="54AA7490" w14:textId="77777777" w:rsidR="00FC0585" w:rsidRPr="00FC0585" w:rsidRDefault="00FC0585" w:rsidP="00FC0585">
            <w:pPr>
              <w:suppressAutoHyphens w:val="0"/>
              <w:spacing w:after="0"/>
              <w:jc w:val="center"/>
              <w:rPr>
                <w:sz w:val="24"/>
                <w:szCs w:val="24"/>
                <w:lang w:val="es-CO" w:eastAsia="es-CO"/>
              </w:rPr>
            </w:pPr>
            <w:r w:rsidRPr="00FC0585">
              <w:rPr>
                <w:color w:val="000000"/>
                <w:lang w:val="es-CO" w:eastAsia="es-CO"/>
              </w:rPr>
              <w:t>Universidad Eafit</w:t>
            </w:r>
          </w:p>
          <w:p w14:paraId="2A468916" w14:textId="77777777" w:rsidR="00FC0585" w:rsidRPr="00FC0585" w:rsidRDefault="00FC0585" w:rsidP="00FC0585">
            <w:pPr>
              <w:suppressAutoHyphens w:val="0"/>
              <w:spacing w:after="0"/>
              <w:jc w:val="center"/>
              <w:rPr>
                <w:sz w:val="24"/>
                <w:szCs w:val="24"/>
                <w:lang w:val="es-CO" w:eastAsia="es-CO"/>
              </w:rPr>
            </w:pPr>
            <w:r w:rsidRPr="00FC0585">
              <w:rPr>
                <w:color w:val="000000"/>
                <w:lang w:val="es-CO" w:eastAsia="es-CO"/>
              </w:rPr>
              <w:t>Colombia</w:t>
            </w:r>
          </w:p>
          <w:p w14:paraId="6F05E37C" w14:textId="77777777" w:rsidR="00FC0585" w:rsidRPr="00FC0585" w:rsidRDefault="00FC0585" w:rsidP="00FC0585">
            <w:pPr>
              <w:suppressAutoHyphens w:val="0"/>
              <w:spacing w:after="0"/>
              <w:jc w:val="center"/>
              <w:rPr>
                <w:sz w:val="24"/>
                <w:szCs w:val="24"/>
                <w:lang w:val="es-CO" w:eastAsia="es-CO"/>
              </w:rPr>
            </w:pPr>
            <w:r w:rsidRPr="00FC0585">
              <w:rPr>
                <w:color w:val="000000"/>
                <w:lang w:val="es-CO" w:eastAsia="es-CO"/>
              </w:rPr>
              <w:t>yachaverrc@eafit.edu.co</w:t>
            </w:r>
          </w:p>
          <w:p w14:paraId="79F3E73C" w14:textId="77777777" w:rsidR="00C81A92" w:rsidRDefault="00C81A92">
            <w:pPr>
              <w:pStyle w:val="Affiliation"/>
            </w:pPr>
          </w:p>
        </w:tc>
        <w:tc>
          <w:tcPr>
            <w:tcW w:w="3360" w:type="dxa"/>
            <w:shd w:val="clear" w:color="auto" w:fill="auto"/>
          </w:tcPr>
          <w:p w14:paraId="1CFAF404" w14:textId="77777777" w:rsidR="00C81A92" w:rsidRDefault="00C81A92">
            <w:pPr>
              <w:pStyle w:val="Author"/>
            </w:pPr>
            <w:r>
              <w:t>Mauricio Toro</w:t>
            </w:r>
          </w:p>
          <w:p w14:paraId="627003CF" w14:textId="77777777" w:rsidR="00C81A92" w:rsidRDefault="00C81A92">
            <w:pPr>
              <w:pStyle w:val="Affiliation"/>
            </w:pPr>
            <w:r>
              <w:t>Universidad Eafit</w:t>
            </w:r>
          </w:p>
          <w:p w14:paraId="7E4F0B8A" w14:textId="77777777" w:rsidR="00C81A92" w:rsidRDefault="00C81A92">
            <w:pPr>
              <w:pStyle w:val="Affiliation"/>
            </w:pPr>
            <w:r>
              <w:t>Colombia</w:t>
            </w:r>
          </w:p>
          <w:p w14:paraId="397AAA30" w14:textId="77777777" w:rsidR="00C81A92" w:rsidRDefault="00C81A92">
            <w:pPr>
              <w:pStyle w:val="Affiliation"/>
            </w:pPr>
            <w:r>
              <w:t>mtorobe@eafit.edu.co</w:t>
            </w:r>
          </w:p>
          <w:p w14:paraId="31DFD36C" w14:textId="77777777" w:rsidR="00C81A92" w:rsidRDefault="00C81A92">
            <w:pPr>
              <w:pStyle w:val="Author"/>
            </w:pPr>
          </w:p>
        </w:tc>
      </w:tr>
    </w:tbl>
    <w:p w14:paraId="16A10FA8" w14:textId="77777777" w:rsidR="00C81A92" w:rsidRDefault="00C81A92">
      <w:pPr>
        <w:sectPr w:rsidR="00C81A92">
          <w:pgSz w:w="12240" w:h="15840"/>
          <w:pgMar w:top="1224" w:right="1080" w:bottom="1440" w:left="1080" w:header="720" w:footer="720" w:gutter="0"/>
          <w:cols w:space="720"/>
          <w:docGrid w:linePitch="360"/>
        </w:sectPr>
      </w:pPr>
    </w:p>
    <w:p w14:paraId="0B4CA120" w14:textId="77777777" w:rsidR="00C81A92" w:rsidRPr="00F33723" w:rsidRDefault="00C81A92">
      <w:pPr>
        <w:pStyle w:val="Ttulo1"/>
        <w:spacing w:before="0"/>
        <w:rPr>
          <w:lang w:val="en-US"/>
        </w:rPr>
      </w:pPr>
      <w:r w:rsidRPr="00F33723">
        <w:rPr>
          <w:b/>
          <w:bCs/>
          <w:lang w:val="en-US"/>
        </w:rPr>
        <w:t>ABSTRACT</w:t>
      </w:r>
    </w:p>
    <w:p w14:paraId="15CE082B" w14:textId="77777777" w:rsidR="005A03B8" w:rsidRDefault="005A03B8">
      <w:pPr>
        <w:pStyle w:val="Ttulo2"/>
        <w:rPr>
          <w:lang w:val="en-US"/>
        </w:rPr>
      </w:pPr>
      <w:r w:rsidRPr="005A03B8">
        <w:rPr>
          <w:lang w:val="en-US"/>
        </w:rPr>
        <w:t>The purpose of this project is to analyze and solve the problem of predicting the success of a higher education student in Colombia. One of the key factors to execute this project is to be able to find and use an algorithm based on decision trees, which allows me to collect data and that in turn provides the tendency that a student can have for success through a certain amount of data.</w:t>
      </w:r>
    </w:p>
    <w:p w14:paraId="1C1C0E4C" w14:textId="77777777" w:rsidR="005A03B8" w:rsidRPr="005A03B8" w:rsidRDefault="005A03B8" w:rsidP="005A03B8">
      <w:pPr>
        <w:pStyle w:val="Ttulo2"/>
        <w:rPr>
          <w:lang w:val="en-US"/>
        </w:rPr>
      </w:pPr>
      <w:r w:rsidRPr="005A03B8">
        <w:rPr>
          <w:lang w:val="en-US"/>
        </w:rPr>
        <w:t>This problem is of the utmost importance since the solution allows us to know which Colombian population could obtain success in higher education, making a better analysis of the country's growth and progress knowing this data. There are many cases like this one, which will be explained as this document is read</w:t>
      </w:r>
    </w:p>
    <w:p w14:paraId="7B5D47AE" w14:textId="3F70FE24" w:rsidR="00C81A92" w:rsidRPr="008C305E" w:rsidRDefault="00C81A92">
      <w:pPr>
        <w:pStyle w:val="Ttulo2"/>
        <w:rPr>
          <w:lang w:val="en-US"/>
        </w:rPr>
      </w:pPr>
      <w:r w:rsidRPr="008C305E">
        <w:rPr>
          <w:b/>
          <w:bCs/>
          <w:lang w:val="en-US"/>
        </w:rPr>
        <w:t>Keywords</w:t>
      </w:r>
      <w:r w:rsidR="005C2B76">
        <w:rPr>
          <w:b/>
          <w:bCs/>
          <w:lang w:val="en-US"/>
        </w:rPr>
        <w:t>:</w:t>
      </w:r>
    </w:p>
    <w:tbl>
      <w:tblPr>
        <w:tblW w:w="0" w:type="auto"/>
        <w:tblLayout w:type="fixed"/>
        <w:tblLook w:val="0000" w:firstRow="0" w:lastRow="0" w:firstColumn="0" w:lastColumn="0" w:noHBand="0" w:noVBand="0"/>
      </w:tblPr>
      <w:tblGrid>
        <w:gridCol w:w="10289"/>
      </w:tblGrid>
      <w:tr w:rsidR="008C305E" w:rsidRPr="008C305E" w14:paraId="4E3064E2" w14:textId="77777777">
        <w:trPr>
          <w:trHeight w:val="458"/>
        </w:trPr>
        <w:tc>
          <w:tcPr>
            <w:tcW w:w="10289" w:type="dxa"/>
            <w:shd w:val="clear" w:color="auto" w:fill="auto"/>
          </w:tcPr>
          <w:p w14:paraId="73E33EFE" w14:textId="484C94D2" w:rsidR="008C305E" w:rsidRPr="008C305E" w:rsidRDefault="008C305E" w:rsidP="008C305E">
            <w:pPr>
              <w:pStyle w:val="Default"/>
              <w:rPr>
                <w:rFonts w:ascii="Times New Roman" w:hAnsi="Times New Roman" w:cs="Times New Roman"/>
                <w:color w:val="auto"/>
                <w:sz w:val="20"/>
                <w:szCs w:val="20"/>
                <w:lang w:val="en-US"/>
              </w:rPr>
            </w:pPr>
            <w:r w:rsidRPr="008C305E">
              <w:rPr>
                <w:rFonts w:ascii="Times New Roman" w:hAnsi="Times New Roman" w:cs="Times New Roman"/>
                <w:color w:val="auto"/>
                <w:sz w:val="20"/>
                <w:szCs w:val="20"/>
                <w:lang w:val="en-US"/>
              </w:rPr>
              <w:t>prediction</w:t>
            </w:r>
          </w:p>
          <w:p w14:paraId="6FF49A85" w14:textId="77777777" w:rsidR="008C305E" w:rsidRPr="008C305E" w:rsidRDefault="008C305E" w:rsidP="008C305E">
            <w:pPr>
              <w:pStyle w:val="Default"/>
              <w:rPr>
                <w:rFonts w:ascii="Times New Roman" w:hAnsi="Times New Roman" w:cs="Times New Roman"/>
                <w:color w:val="auto"/>
                <w:sz w:val="20"/>
                <w:szCs w:val="20"/>
                <w:lang w:val="en-US"/>
              </w:rPr>
            </w:pPr>
            <w:r w:rsidRPr="008C305E">
              <w:rPr>
                <w:rFonts w:ascii="Times New Roman" w:hAnsi="Times New Roman" w:cs="Times New Roman"/>
                <w:color w:val="auto"/>
                <w:sz w:val="20"/>
                <w:szCs w:val="20"/>
                <w:lang w:val="en-US"/>
              </w:rPr>
              <w:t>academic success</w:t>
            </w:r>
          </w:p>
          <w:p w14:paraId="15D8D116" w14:textId="74ADBD85" w:rsidR="008C305E" w:rsidRPr="008C305E" w:rsidRDefault="008C305E" w:rsidP="008C305E">
            <w:pPr>
              <w:pStyle w:val="Default"/>
              <w:rPr>
                <w:rFonts w:ascii="Times New Roman" w:hAnsi="Times New Roman" w:cs="Times New Roman"/>
                <w:color w:val="auto"/>
                <w:sz w:val="20"/>
                <w:szCs w:val="20"/>
                <w:lang w:val="en-US"/>
              </w:rPr>
            </w:pPr>
            <w:r w:rsidRPr="008C305E">
              <w:rPr>
                <w:rFonts w:ascii="Times New Roman" w:hAnsi="Times New Roman" w:cs="Times New Roman"/>
                <w:color w:val="auto"/>
                <w:sz w:val="20"/>
                <w:szCs w:val="20"/>
                <w:lang w:val="en-US"/>
              </w:rPr>
              <w:t>Data structures</w:t>
            </w:r>
          </w:p>
          <w:p w14:paraId="434E6652" w14:textId="0C4CADA1" w:rsidR="008C305E" w:rsidRPr="008C305E" w:rsidRDefault="008C305E" w:rsidP="008C305E">
            <w:pPr>
              <w:pStyle w:val="Default"/>
              <w:rPr>
                <w:rFonts w:ascii="Times New Roman" w:hAnsi="Times New Roman" w:cs="Times New Roman"/>
                <w:color w:val="auto"/>
                <w:sz w:val="20"/>
                <w:szCs w:val="20"/>
                <w:lang w:val="en-US"/>
              </w:rPr>
            </w:pPr>
            <w:r w:rsidRPr="008C305E">
              <w:rPr>
                <w:rFonts w:ascii="Times New Roman" w:hAnsi="Times New Roman" w:cs="Times New Roman"/>
                <w:color w:val="auto"/>
                <w:sz w:val="20"/>
                <w:szCs w:val="20"/>
                <w:lang w:val="en-US"/>
              </w:rPr>
              <w:t>algorithms</w:t>
            </w:r>
          </w:p>
          <w:p w14:paraId="79550868" w14:textId="31B8208C" w:rsidR="00C81A92" w:rsidRPr="008C305E" w:rsidRDefault="008C305E" w:rsidP="008C305E">
            <w:pPr>
              <w:pStyle w:val="Default"/>
              <w:jc w:val="both"/>
              <w:rPr>
                <w:color w:val="auto"/>
                <w:lang w:val="en-US"/>
              </w:rPr>
            </w:pPr>
            <w:r w:rsidRPr="008C305E">
              <w:rPr>
                <w:rFonts w:ascii="Times New Roman" w:hAnsi="Times New Roman" w:cs="Times New Roman"/>
                <w:color w:val="auto"/>
                <w:sz w:val="20"/>
                <w:szCs w:val="20"/>
                <w:lang w:val="en-US"/>
              </w:rPr>
              <w:t>decision trees</w:t>
            </w:r>
          </w:p>
        </w:tc>
      </w:tr>
    </w:tbl>
    <w:p w14:paraId="319B098B" w14:textId="77777777" w:rsidR="00C81A92" w:rsidRPr="00F33723" w:rsidRDefault="00C81A92">
      <w:pPr>
        <w:pStyle w:val="Ttulo2"/>
        <w:spacing w:before="0"/>
        <w:rPr>
          <w:b/>
          <w:bCs/>
          <w:color w:val="0070C0"/>
          <w:lang w:val="en-US"/>
        </w:rPr>
      </w:pPr>
    </w:p>
    <w:p w14:paraId="23C9F25D" w14:textId="77777777" w:rsidR="00C81A92" w:rsidRPr="005C2B76" w:rsidRDefault="00C81A92">
      <w:pPr>
        <w:pStyle w:val="Ttulo2"/>
        <w:spacing w:before="0"/>
      </w:pPr>
      <w:r w:rsidRPr="005C2B76">
        <w:rPr>
          <w:b/>
          <w:bCs/>
          <w:u w:val="single"/>
        </w:rPr>
        <w:t xml:space="preserve">ACM CLASSIFICATION </w:t>
      </w:r>
      <w:proofErr w:type="spellStart"/>
      <w:r w:rsidRPr="005C2B76">
        <w:rPr>
          <w:b/>
          <w:bCs/>
          <w:u w:val="single"/>
        </w:rPr>
        <w:t>Keywords</w:t>
      </w:r>
      <w:proofErr w:type="spellEnd"/>
    </w:p>
    <w:tbl>
      <w:tblPr>
        <w:tblW w:w="0" w:type="auto"/>
        <w:tblLayout w:type="fixed"/>
        <w:tblLook w:val="0000" w:firstRow="0" w:lastRow="0" w:firstColumn="0" w:lastColumn="0" w:noHBand="0" w:noVBand="0"/>
      </w:tblPr>
      <w:tblGrid>
        <w:gridCol w:w="10289"/>
      </w:tblGrid>
      <w:tr w:rsidR="00C81A92" w:rsidRPr="00F33723" w14:paraId="68B0A21C" w14:textId="77777777">
        <w:trPr>
          <w:trHeight w:val="298"/>
        </w:trPr>
        <w:tc>
          <w:tcPr>
            <w:tcW w:w="10289" w:type="dxa"/>
            <w:shd w:val="clear" w:color="auto" w:fill="auto"/>
          </w:tcPr>
          <w:p w14:paraId="3C3C19A5" w14:textId="252F55DF" w:rsidR="00C81A92" w:rsidRPr="00F33723" w:rsidRDefault="00C81A92">
            <w:pPr>
              <w:pStyle w:val="Default"/>
              <w:jc w:val="both"/>
              <w:rPr>
                <w:lang w:val="en-US"/>
              </w:rPr>
            </w:pPr>
          </w:p>
        </w:tc>
      </w:tr>
    </w:tbl>
    <w:p w14:paraId="3EF404E3" w14:textId="77777777" w:rsidR="004A4665" w:rsidRPr="005C2B76" w:rsidRDefault="004A4665" w:rsidP="005C2B76">
      <w:pPr>
        <w:pStyle w:val="Prrafodelista"/>
        <w:numPr>
          <w:ilvl w:val="0"/>
          <w:numId w:val="15"/>
        </w:numPr>
        <w:rPr>
          <w:lang w:val="en-US"/>
        </w:rPr>
      </w:pPr>
      <w:r w:rsidRPr="005C2B76">
        <w:rPr>
          <w:lang w:val="en-US"/>
        </w:rPr>
        <w:t>Information systems &gt; Storage and retrieval of information&gt; Search and retrieval of information &gt; Grouping</w:t>
      </w:r>
    </w:p>
    <w:p w14:paraId="48D83228" w14:textId="3F57C0AC" w:rsidR="004A4665" w:rsidRPr="005C2B76" w:rsidRDefault="004A4665" w:rsidP="005C2B76">
      <w:pPr>
        <w:pStyle w:val="Prrafodelista"/>
        <w:numPr>
          <w:ilvl w:val="0"/>
          <w:numId w:val="15"/>
        </w:numPr>
        <w:rPr>
          <w:lang w:val="en-US"/>
        </w:rPr>
      </w:pPr>
      <w:r w:rsidRPr="005C2B76">
        <w:rPr>
          <w:lang w:val="en-US"/>
        </w:rPr>
        <w:t>Consultation Formulation &gt; Recovery models</w:t>
      </w:r>
      <w:r w:rsidR="005C2B76" w:rsidRPr="005C2B76">
        <w:rPr>
          <w:lang w:val="en-US"/>
        </w:rPr>
        <w:t xml:space="preserve"> &gt; </w:t>
      </w:r>
      <w:r w:rsidRPr="005C2B76">
        <w:rPr>
          <w:lang w:val="en-US"/>
        </w:rPr>
        <w:t>Search process</w:t>
      </w:r>
      <w:r w:rsidR="005C2B76" w:rsidRPr="005C2B76">
        <w:rPr>
          <w:lang w:val="en-US"/>
        </w:rPr>
        <w:t xml:space="preserve"> &gt; </w:t>
      </w:r>
      <w:r w:rsidRPr="005C2B76">
        <w:rPr>
          <w:lang w:val="en-US"/>
        </w:rPr>
        <w:t>Selection process</w:t>
      </w:r>
    </w:p>
    <w:p w14:paraId="73E1E9A2" w14:textId="77777777" w:rsidR="00C81A92" w:rsidRPr="00F33723" w:rsidRDefault="00C81A92">
      <w:pPr>
        <w:pStyle w:val="Ttulo1"/>
        <w:rPr>
          <w:lang w:val="en-US"/>
        </w:rPr>
      </w:pPr>
      <w:r w:rsidRPr="00F33723">
        <w:rPr>
          <w:b/>
          <w:bCs/>
          <w:lang w:val="en-US"/>
        </w:rPr>
        <w:t>1. INTRODUCTION</w:t>
      </w:r>
    </w:p>
    <w:p w14:paraId="0E2C5522" w14:textId="77777777" w:rsidR="000743ED" w:rsidRPr="000743ED" w:rsidRDefault="000743ED" w:rsidP="000743ED">
      <w:pPr>
        <w:rPr>
          <w:lang w:val="en-US"/>
        </w:rPr>
      </w:pPr>
      <w:r w:rsidRPr="000743ED">
        <w:rPr>
          <w:lang w:val="en-US"/>
        </w:rPr>
        <w:t>Education is one of the factors that most influences the progress of people and societies around the world, the quality of education can determine important areas in a society such as economic growth, access to better employment opportunities, improve the condition of life, the advancement of science, technology, and innovation.</w:t>
      </w:r>
    </w:p>
    <w:p w14:paraId="48C989B5" w14:textId="112ECA4A" w:rsidR="0064433A" w:rsidRPr="00F33723" w:rsidRDefault="000743ED">
      <w:pPr>
        <w:rPr>
          <w:lang w:val="en-US"/>
        </w:rPr>
      </w:pPr>
      <w:r w:rsidRPr="000743ED">
        <w:rPr>
          <w:lang w:val="en-US"/>
        </w:rPr>
        <w:t xml:space="preserve">Education can influence the success of a person in an influential way and Colombia, the digital era will revolutionize the area of ​​education, so it is important to consider the Colombian population that may or may not succeed in education higher. However, there are very few tests and solutions on how to predict the success of a student in the academic field, and since success can be defined in multiple ways, we will define academic success as a student's tendency to obtain a Total score, above the average of your cohort, in the Saber Protests. The Saber Protests are the </w:t>
      </w:r>
      <w:r w:rsidRPr="000743ED">
        <w:rPr>
          <w:lang w:val="en-US"/>
        </w:rPr>
        <w:t>standardized tests that the Colombian government performs at the end of a university degree.</w:t>
      </w:r>
    </w:p>
    <w:p w14:paraId="1B8BB237" w14:textId="77777777" w:rsidR="00C81A92" w:rsidRPr="00F33723" w:rsidRDefault="00C81A92">
      <w:pPr>
        <w:pStyle w:val="Ttulo1"/>
        <w:rPr>
          <w:lang w:val="en-US"/>
        </w:rPr>
      </w:pPr>
      <w:r w:rsidRPr="00F33723">
        <w:rPr>
          <w:b/>
          <w:bCs/>
          <w:lang w:val="en-US"/>
        </w:rPr>
        <w:t>2. PROBLEM</w:t>
      </w:r>
    </w:p>
    <w:p w14:paraId="4BA61726" w14:textId="77777777" w:rsidR="00634228" w:rsidRDefault="00634228">
      <w:pPr>
        <w:pStyle w:val="Ttulo2"/>
        <w:rPr>
          <w:color w:val="000000"/>
          <w:kern w:val="1"/>
          <w:lang w:val="en-US"/>
        </w:rPr>
      </w:pPr>
      <w:r w:rsidRPr="00634228">
        <w:rPr>
          <w:color w:val="000000"/>
          <w:kern w:val="1"/>
          <w:lang w:val="en-US"/>
        </w:rPr>
        <w:t xml:space="preserve">The problem is that we must design an algorithm, based on decision trees and ICFES data, to predict whether a student will have a total score, on the Saber Protests, above average or not. The variables required for the algorithm must also be considered since it must have the flexibility to interpret data even if it does not respond to all the necessary data. </w:t>
      </w:r>
    </w:p>
    <w:p w14:paraId="222D9FEC" w14:textId="0C8E56D6" w:rsidR="00C81A92" w:rsidRPr="00F33723" w:rsidRDefault="00C81A92">
      <w:pPr>
        <w:pStyle w:val="Ttulo2"/>
        <w:rPr>
          <w:lang w:val="en-US"/>
        </w:rPr>
      </w:pPr>
      <w:r w:rsidRPr="00F33723">
        <w:rPr>
          <w:b/>
          <w:bCs/>
          <w:lang w:val="en-US"/>
        </w:rPr>
        <w:t>3. RELATED WORK</w:t>
      </w:r>
    </w:p>
    <w:p w14:paraId="2C7478EB" w14:textId="77777777" w:rsidR="00615447" w:rsidRDefault="00615447">
      <w:pPr>
        <w:pStyle w:val="Ttulo2"/>
        <w:rPr>
          <w:kern w:val="1"/>
          <w:lang w:val="en-US"/>
        </w:rPr>
      </w:pPr>
      <w:r w:rsidRPr="00615447">
        <w:rPr>
          <w:kern w:val="1"/>
          <w:lang w:val="en-US"/>
        </w:rPr>
        <w:t>To understand the solution, 4 algorithms are provided here that can help to solve the problem</w:t>
      </w:r>
    </w:p>
    <w:p w14:paraId="476A9D91" w14:textId="4EC7D2EB" w:rsidR="00C81A92" w:rsidRPr="00F33723" w:rsidRDefault="00C81A92">
      <w:pPr>
        <w:pStyle w:val="Ttulo2"/>
        <w:rPr>
          <w:lang w:val="en-US"/>
        </w:rPr>
      </w:pPr>
      <w:r w:rsidRPr="00F33723">
        <w:rPr>
          <w:b/>
          <w:bCs/>
          <w:lang w:val="en-US"/>
        </w:rPr>
        <w:t xml:space="preserve">3.1 </w:t>
      </w:r>
      <w:r w:rsidR="00332266">
        <w:rPr>
          <w:b/>
          <w:bCs/>
          <w:lang w:val="en-US"/>
        </w:rPr>
        <w:t>ID3:</w:t>
      </w:r>
    </w:p>
    <w:p w14:paraId="603EF113" w14:textId="77777777" w:rsidR="002B5CB7" w:rsidRDefault="00794949">
      <w:pPr>
        <w:pStyle w:val="Sangradetextonormal"/>
        <w:spacing w:after="120"/>
        <w:ind w:firstLine="0"/>
        <w:rPr>
          <w:kern w:val="1"/>
          <w:lang w:val="en-US"/>
        </w:rPr>
      </w:pPr>
      <w:r w:rsidRPr="00794949">
        <w:rPr>
          <w:kern w:val="1"/>
          <w:lang w:val="en-US"/>
        </w:rPr>
        <w:t xml:space="preserve">ID3 (Iterative </w:t>
      </w:r>
      <w:proofErr w:type="spellStart"/>
      <w:r w:rsidRPr="00794949">
        <w:rPr>
          <w:kern w:val="1"/>
          <w:lang w:val="en-US"/>
        </w:rPr>
        <w:t>Dichoiser</w:t>
      </w:r>
      <w:proofErr w:type="spellEnd"/>
      <w:r w:rsidRPr="00794949">
        <w:rPr>
          <w:kern w:val="1"/>
          <w:lang w:val="en-US"/>
        </w:rPr>
        <w:t xml:space="preserve"> 3) was developed in 1986 by Ross Quinlan. It builds a decision tree for the given data in a top-down fashion, starting from a set of objects and a specification of properties Resources and Information. each node of the tree, one property is tested based on maximizing information gain and minimizing entropy, and the results are used to split the object set. This process is recursively done until the set-in a given sub-tree is homogeneous (i.e. it contains objects belonging to the same category). The ID3 algorithm uses a greedy search. It selects a test using the information gain criterion, and then never explores the possibility of alternate choices You should mention the first algorithmic problem and its solution.</w:t>
      </w:r>
    </w:p>
    <w:p w14:paraId="151EB4F3" w14:textId="2C64EC6E" w:rsidR="002B5CB7" w:rsidRPr="002B5CB7" w:rsidRDefault="002B5CB7" w:rsidP="002B5CB7">
      <w:pPr>
        <w:pStyle w:val="NormalWeb"/>
        <w:rPr>
          <w:sz w:val="24"/>
          <w:szCs w:val="24"/>
          <w:lang w:val="en-US" w:eastAsia="es-CO"/>
        </w:rPr>
      </w:pPr>
      <w:r w:rsidRPr="002B5CB7">
        <w:rPr>
          <w:color w:val="000000"/>
          <w:lang w:val="en-US" w:eastAsia="es-CO"/>
        </w:rPr>
        <w:t>For this algorithm to work, it requires:</w:t>
      </w:r>
    </w:p>
    <w:p w14:paraId="561087D2" w14:textId="77777777" w:rsidR="002B5CB7" w:rsidRPr="002B5CB7" w:rsidRDefault="002B5CB7" w:rsidP="002B5CB7">
      <w:pPr>
        <w:numPr>
          <w:ilvl w:val="0"/>
          <w:numId w:val="14"/>
        </w:numPr>
        <w:suppressAutoHyphens w:val="0"/>
        <w:spacing w:after="0"/>
        <w:ind w:left="1080"/>
        <w:textAlignment w:val="baseline"/>
        <w:rPr>
          <w:color w:val="000000"/>
          <w:lang w:val="en-US" w:eastAsia="es-CO"/>
        </w:rPr>
      </w:pPr>
      <w:r w:rsidRPr="002B5CB7">
        <w:rPr>
          <w:color w:val="000000"/>
          <w:lang w:val="en-US" w:eastAsia="es-CO"/>
        </w:rPr>
        <w:t>Data structure (Tree)</w:t>
      </w:r>
    </w:p>
    <w:p w14:paraId="5337704F" w14:textId="77777777" w:rsidR="002B5CB7" w:rsidRPr="002B5CB7" w:rsidRDefault="002B5CB7" w:rsidP="002B5CB7">
      <w:pPr>
        <w:numPr>
          <w:ilvl w:val="0"/>
          <w:numId w:val="14"/>
        </w:numPr>
        <w:suppressAutoHyphens w:val="0"/>
        <w:spacing w:after="0"/>
        <w:ind w:left="1080"/>
        <w:textAlignment w:val="baseline"/>
        <w:rPr>
          <w:color w:val="000000"/>
          <w:lang w:val="en-US" w:eastAsia="es-CO"/>
        </w:rPr>
      </w:pPr>
      <w:r w:rsidRPr="002B5CB7">
        <w:rPr>
          <w:color w:val="000000"/>
          <w:lang w:val="en-US" w:eastAsia="es-CO"/>
        </w:rPr>
        <w:t>Searching algorithms (greedy algorithm, heuristic search, hill-climbing, alpha-beta pruning)</w:t>
      </w:r>
    </w:p>
    <w:p w14:paraId="10DC6B8E" w14:textId="77777777" w:rsidR="002B5CB7" w:rsidRPr="002B5CB7" w:rsidRDefault="002B5CB7" w:rsidP="002B5CB7">
      <w:pPr>
        <w:numPr>
          <w:ilvl w:val="0"/>
          <w:numId w:val="14"/>
        </w:numPr>
        <w:suppressAutoHyphens w:val="0"/>
        <w:spacing w:after="0"/>
        <w:ind w:left="1080"/>
        <w:textAlignment w:val="baseline"/>
        <w:rPr>
          <w:color w:val="000000"/>
          <w:lang w:val="en-US" w:eastAsia="es-CO"/>
        </w:rPr>
      </w:pPr>
      <w:r w:rsidRPr="002B5CB7">
        <w:rPr>
          <w:color w:val="000000"/>
          <w:lang w:val="en-US" w:eastAsia="es-CO"/>
        </w:rPr>
        <w:t>Logic (OR, AND rules)</w:t>
      </w:r>
    </w:p>
    <w:p w14:paraId="7316ECCA" w14:textId="77777777" w:rsidR="002B5CB7" w:rsidRPr="002B5CB7" w:rsidRDefault="002B5CB7" w:rsidP="002B5CB7">
      <w:pPr>
        <w:numPr>
          <w:ilvl w:val="0"/>
          <w:numId w:val="14"/>
        </w:numPr>
        <w:suppressAutoHyphens w:val="0"/>
        <w:spacing w:after="0"/>
        <w:ind w:left="1080"/>
        <w:textAlignment w:val="baseline"/>
        <w:rPr>
          <w:color w:val="000000"/>
          <w:lang w:val="en-US" w:eastAsia="es-CO"/>
        </w:rPr>
      </w:pPr>
      <w:r w:rsidRPr="002B5CB7">
        <w:rPr>
          <w:color w:val="000000"/>
          <w:lang w:val="en-US" w:eastAsia="es-CO"/>
        </w:rPr>
        <w:t>Probability (Dependent and Independent)</w:t>
      </w:r>
    </w:p>
    <w:p w14:paraId="51870927" w14:textId="77777777" w:rsidR="002B5CB7" w:rsidRPr="002B5CB7" w:rsidRDefault="002B5CB7" w:rsidP="002B5CB7">
      <w:pPr>
        <w:numPr>
          <w:ilvl w:val="0"/>
          <w:numId w:val="14"/>
        </w:numPr>
        <w:suppressAutoHyphens w:val="0"/>
        <w:ind w:left="1080"/>
        <w:textAlignment w:val="baseline"/>
        <w:rPr>
          <w:color w:val="000000"/>
          <w:lang w:val="en-US" w:eastAsia="es-CO"/>
        </w:rPr>
      </w:pPr>
      <w:r w:rsidRPr="002B5CB7">
        <w:rPr>
          <w:color w:val="000000"/>
          <w:lang w:val="en-US" w:eastAsia="es-CO"/>
        </w:rPr>
        <w:t>Info</w:t>
      </w:r>
    </w:p>
    <w:p w14:paraId="602BAAED" w14:textId="4476FC1A" w:rsidR="00C81A92" w:rsidRPr="00F33723" w:rsidRDefault="00C81A92">
      <w:pPr>
        <w:pStyle w:val="Sangradetextonormal"/>
        <w:spacing w:after="120"/>
        <w:ind w:firstLine="0"/>
        <w:rPr>
          <w:lang w:val="en-US"/>
        </w:rPr>
      </w:pPr>
    </w:p>
    <w:p w14:paraId="06492B7B" w14:textId="6AE01EF1" w:rsidR="00C81A92" w:rsidRPr="00F33723" w:rsidRDefault="00C81A92">
      <w:pPr>
        <w:pStyle w:val="Ttulo2"/>
        <w:rPr>
          <w:lang w:val="en-US"/>
        </w:rPr>
      </w:pPr>
      <w:r w:rsidRPr="00F33723">
        <w:rPr>
          <w:b/>
          <w:bCs/>
          <w:lang w:val="en-US"/>
        </w:rPr>
        <w:lastRenderedPageBreak/>
        <w:t xml:space="preserve">3.2 </w:t>
      </w:r>
      <w:r w:rsidR="00AF7115">
        <w:rPr>
          <w:b/>
          <w:bCs/>
          <w:lang w:val="en-US"/>
        </w:rPr>
        <w:t>C4.5:</w:t>
      </w:r>
    </w:p>
    <w:p w14:paraId="0AA297D1" w14:textId="77777777" w:rsidR="00B423D1" w:rsidRPr="00B423D1" w:rsidRDefault="00B423D1" w:rsidP="00B423D1">
      <w:pPr>
        <w:pStyle w:val="Ttulo2"/>
        <w:rPr>
          <w:kern w:val="1"/>
          <w:lang w:val="en-US"/>
        </w:rPr>
      </w:pPr>
      <w:r w:rsidRPr="00B423D1">
        <w:rPr>
          <w:kern w:val="1"/>
          <w:lang w:val="en-US"/>
        </w:rPr>
        <w:t xml:space="preserve">C4.5 is based on </w:t>
      </w:r>
      <w:proofErr w:type="gramStart"/>
      <w:r w:rsidRPr="00B423D1">
        <w:rPr>
          <w:kern w:val="1"/>
          <w:lang w:val="en-US"/>
        </w:rPr>
        <w:t>ID3,</w:t>
      </w:r>
      <w:proofErr w:type="gramEnd"/>
      <w:r w:rsidRPr="00B423D1">
        <w:rPr>
          <w:kern w:val="1"/>
          <w:lang w:val="en-US"/>
        </w:rPr>
        <w:t xml:space="preserve"> therefore, the main structure of both methods is the same.</w:t>
      </w:r>
    </w:p>
    <w:p w14:paraId="1AA6D1DE" w14:textId="77777777" w:rsidR="00B423D1" w:rsidRPr="00B423D1" w:rsidRDefault="00B423D1" w:rsidP="00B423D1">
      <w:pPr>
        <w:pStyle w:val="Ttulo2"/>
        <w:rPr>
          <w:kern w:val="1"/>
          <w:lang w:val="en-US"/>
        </w:rPr>
      </w:pPr>
      <w:r w:rsidRPr="00B423D1">
        <w:rPr>
          <w:kern w:val="1"/>
          <w:lang w:val="en-US"/>
        </w:rPr>
        <w:t>C4.5 builds a decision tree using the "divide and conquer" algorithm and evaluate the information in each case using the criteria of Entropy, Profit or profit ratio.</w:t>
      </w:r>
    </w:p>
    <w:p w14:paraId="03D04E47" w14:textId="77777777" w:rsidR="00B423D1" w:rsidRDefault="00B423D1" w:rsidP="00B423D1">
      <w:pPr>
        <w:pStyle w:val="Ttulo2"/>
        <w:rPr>
          <w:kern w:val="1"/>
          <w:lang w:val="en-US"/>
        </w:rPr>
      </w:pPr>
      <w:r w:rsidRPr="00B423D1">
        <w:rPr>
          <w:kern w:val="1"/>
          <w:lang w:val="en-US"/>
        </w:rPr>
        <w:t>C4.5 converts the trained trees (i.e. the output of the ID3 algorithm) into sets of if-then rules. This accuracy of each rule is then evaluated to determine the order in which they should be applied. Pruning is done by removing a rule’s precondition if the accuracy of the rule improves without it.</w:t>
      </w:r>
    </w:p>
    <w:p w14:paraId="6628A482" w14:textId="77777777" w:rsidR="00B423D1" w:rsidRDefault="00B423D1" w:rsidP="00B423D1">
      <w:pPr>
        <w:pStyle w:val="Ttulo2"/>
        <w:rPr>
          <w:kern w:val="1"/>
          <w:lang w:val="en-US"/>
        </w:rPr>
      </w:pPr>
    </w:p>
    <w:p w14:paraId="1C3E837A" w14:textId="7AF31ABC" w:rsidR="00C81A92" w:rsidRPr="00F33723" w:rsidRDefault="00C81A92" w:rsidP="00B423D1">
      <w:pPr>
        <w:pStyle w:val="Ttulo2"/>
        <w:rPr>
          <w:lang w:val="en-US"/>
        </w:rPr>
      </w:pPr>
      <w:r w:rsidRPr="00F33723">
        <w:rPr>
          <w:b/>
          <w:bCs/>
          <w:lang w:val="en-US"/>
        </w:rPr>
        <w:t xml:space="preserve">3.3 </w:t>
      </w:r>
      <w:r w:rsidR="00B423D1">
        <w:rPr>
          <w:b/>
          <w:bCs/>
          <w:lang w:val="en-US"/>
        </w:rPr>
        <w:t>C5:</w:t>
      </w:r>
    </w:p>
    <w:p w14:paraId="3C41CCC6" w14:textId="77777777" w:rsidR="006305D6" w:rsidRPr="006305D6" w:rsidRDefault="006305D6" w:rsidP="006305D6">
      <w:pPr>
        <w:pStyle w:val="Ttulo2"/>
        <w:rPr>
          <w:kern w:val="1"/>
          <w:lang w:val="en-US"/>
        </w:rPr>
      </w:pPr>
      <w:r w:rsidRPr="006305D6">
        <w:rPr>
          <w:kern w:val="1"/>
          <w:lang w:val="en-US"/>
        </w:rPr>
        <w:t>This node uses the C5.0 algorithm to build either a decision tree or a rule set. A C5.0 model works by splitting the sample based on the field that provides the maximum information gain. Each subsample defined by the first split is then split again, usually based on a different field, and the process repeats until the subsamples cannot be split any further. Finally, the lowest-level splits are reexamined, and those that do not contribute significantly to the value of the model are removed or pruned.</w:t>
      </w:r>
    </w:p>
    <w:p w14:paraId="2447384F" w14:textId="77777777" w:rsidR="006305D6" w:rsidRDefault="006305D6" w:rsidP="006305D6">
      <w:pPr>
        <w:pStyle w:val="Ttulo2"/>
        <w:rPr>
          <w:kern w:val="1"/>
          <w:lang w:val="en-US"/>
        </w:rPr>
      </w:pPr>
      <w:r w:rsidRPr="006305D6">
        <w:rPr>
          <w:kern w:val="1"/>
          <w:lang w:val="en-US"/>
        </w:rPr>
        <w:t>C5.0 can produce two kinds of models. A decision tree is a straightforward description of the splits found by the algorithm. Each terminal (or "leaf") node describes a subset of the training data, and each case in the training data belongs to exactly one terminal node in the tree. In other words, exactly one prediction is possible for any data record presented to a decision tree.</w:t>
      </w:r>
    </w:p>
    <w:p w14:paraId="707A617B" w14:textId="77777777" w:rsidR="006305D6" w:rsidRDefault="006305D6" w:rsidP="006305D6">
      <w:pPr>
        <w:pStyle w:val="Ttulo2"/>
        <w:rPr>
          <w:kern w:val="1"/>
          <w:lang w:val="en-US"/>
        </w:rPr>
      </w:pPr>
    </w:p>
    <w:p w14:paraId="20A28076" w14:textId="0AC877D3" w:rsidR="00C81A92" w:rsidRPr="00F33723" w:rsidRDefault="00C81A92" w:rsidP="006305D6">
      <w:pPr>
        <w:pStyle w:val="Ttulo2"/>
        <w:rPr>
          <w:lang w:val="en-US"/>
        </w:rPr>
      </w:pPr>
      <w:r w:rsidRPr="00F33723">
        <w:rPr>
          <w:b/>
          <w:bCs/>
          <w:lang w:val="en-US"/>
        </w:rPr>
        <w:t xml:space="preserve">3.4 </w:t>
      </w:r>
      <w:r w:rsidR="009D693A">
        <w:rPr>
          <w:b/>
          <w:bCs/>
          <w:lang w:val="en-US"/>
        </w:rPr>
        <w:t>CART:</w:t>
      </w:r>
    </w:p>
    <w:p w14:paraId="32E1BCBD" w14:textId="77777777" w:rsidR="003C22DA" w:rsidRDefault="003C22DA">
      <w:pPr>
        <w:pStyle w:val="Ttulo2"/>
        <w:rPr>
          <w:kern w:val="1"/>
          <w:lang w:val="en-US"/>
        </w:rPr>
      </w:pPr>
      <w:r w:rsidRPr="003C22DA">
        <w:rPr>
          <w:kern w:val="1"/>
          <w:lang w:val="en-US"/>
        </w:rPr>
        <w:t>The CART algorithm is structured as a sequence of questions, the answers to which determine the next question if any should be.  The result of these questions is a tree-like structure where the ends are terminal nodes at which point there are no more questions.  A simple example of a decision tree is as follows</w:t>
      </w:r>
    </w:p>
    <w:p w14:paraId="7327495F" w14:textId="633CD11B" w:rsidR="003C22DA" w:rsidRDefault="00536DD1">
      <w:pPr>
        <w:pStyle w:val="Ttulo2"/>
        <w:rPr>
          <w:kern w:val="1"/>
          <w:lang w:val="en-US"/>
        </w:rPr>
      </w:pPr>
      <w:r w:rsidRPr="00536DD1">
        <w:rPr>
          <w:kern w:val="1"/>
          <w:lang w:val="en-US"/>
        </w:rPr>
        <w:t>The main elements of CART (and any decision tree algorithm) are:</w:t>
      </w:r>
    </w:p>
    <w:p w14:paraId="2F2EE9F4" w14:textId="35D1F3C2" w:rsidR="00536DD1" w:rsidRDefault="00536DD1" w:rsidP="00536DD1">
      <w:pPr>
        <w:rPr>
          <w:lang w:val="en-US"/>
        </w:rPr>
      </w:pPr>
    </w:p>
    <w:p w14:paraId="510084F6" w14:textId="77777777" w:rsidR="007510FF" w:rsidRPr="007510FF" w:rsidRDefault="007510FF" w:rsidP="007510FF">
      <w:pPr>
        <w:rPr>
          <w:lang w:val="en-US"/>
        </w:rPr>
      </w:pPr>
      <w:r w:rsidRPr="007510FF">
        <w:rPr>
          <w:lang w:val="en-US"/>
        </w:rPr>
        <w:t>Rules for splitting data at a node based on the value of one variable;</w:t>
      </w:r>
    </w:p>
    <w:p w14:paraId="1BF9A0CB" w14:textId="77777777" w:rsidR="007510FF" w:rsidRPr="007510FF" w:rsidRDefault="007510FF" w:rsidP="007510FF">
      <w:pPr>
        <w:rPr>
          <w:lang w:val="en-US"/>
        </w:rPr>
      </w:pPr>
      <w:r w:rsidRPr="007510FF">
        <w:rPr>
          <w:lang w:val="en-US"/>
        </w:rPr>
        <w:t>Stopping rules for deciding when a branch is terminal and can be split no more; and</w:t>
      </w:r>
    </w:p>
    <w:p w14:paraId="52812335" w14:textId="529A53E7" w:rsidR="00536DD1" w:rsidRPr="00536DD1" w:rsidRDefault="007510FF" w:rsidP="007510FF">
      <w:pPr>
        <w:rPr>
          <w:lang w:val="en-US"/>
        </w:rPr>
      </w:pPr>
      <w:r w:rsidRPr="007510FF">
        <w:rPr>
          <w:lang w:val="en-US"/>
        </w:rPr>
        <w:t>Finally, a prediction for the target variable in each terminal node.</w:t>
      </w:r>
    </w:p>
    <w:p w14:paraId="688AB1D7" w14:textId="77777777" w:rsidR="00925382" w:rsidRDefault="00925382">
      <w:pPr>
        <w:pStyle w:val="Ttulo2"/>
        <w:rPr>
          <w:b/>
          <w:bCs/>
          <w:color w:val="0070C0"/>
          <w:lang w:val="en-US"/>
        </w:rPr>
      </w:pPr>
    </w:p>
    <w:p w14:paraId="648062DB" w14:textId="28CA6B36" w:rsidR="00D520B9" w:rsidRPr="00732559" w:rsidRDefault="00C81A92" w:rsidP="00732559">
      <w:pPr>
        <w:pStyle w:val="Ttulo2"/>
        <w:rPr>
          <w:lang w:val="en-US"/>
        </w:rPr>
      </w:pPr>
      <w:r w:rsidRPr="00732559">
        <w:rPr>
          <w:b/>
          <w:bCs/>
          <w:lang w:val="en-US"/>
        </w:rPr>
        <w:t xml:space="preserve">4. </w:t>
      </w:r>
      <w:r w:rsidR="00925382" w:rsidRPr="00732559">
        <w:rPr>
          <w:b/>
          <w:bCs/>
          <w:lang w:val="en-US"/>
        </w:rPr>
        <w:t>A</w:t>
      </w:r>
      <w:r w:rsidR="00596060" w:rsidRPr="00732559">
        <w:rPr>
          <w:b/>
          <w:bCs/>
          <w:lang w:val="en-US"/>
        </w:rPr>
        <w:t>rray of arrays</w:t>
      </w:r>
      <w:r w:rsidR="0039001A" w:rsidRPr="00732559">
        <w:rPr>
          <w:b/>
          <w:bCs/>
          <w:lang w:val="en-US"/>
        </w:rPr>
        <w:t>:</w:t>
      </w:r>
    </w:p>
    <w:p w14:paraId="13519C61" w14:textId="77777777" w:rsidR="00732559" w:rsidRDefault="00732559">
      <w:pPr>
        <w:rPr>
          <w:noProof/>
          <w:color w:val="0070C0"/>
          <w:kern w:val="1"/>
          <w:highlight w:val="cyan"/>
          <w:lang w:val="en-US" w:eastAsia="es-CO"/>
        </w:rPr>
      </w:pPr>
    </w:p>
    <w:p w14:paraId="674C973A" w14:textId="368B2685" w:rsidR="00C81A92" w:rsidRDefault="00CA6B02">
      <w:pPr>
        <w:rPr>
          <w:color w:val="0070C0"/>
          <w:kern w:val="1"/>
          <w:highlight w:val="cyan"/>
          <w:lang w:val="en-US" w:eastAsia="es-CO"/>
        </w:rPr>
      </w:pPr>
      <w:r>
        <w:rPr>
          <w:noProof/>
          <w:color w:val="0070C0"/>
          <w:kern w:val="1"/>
          <w:highlight w:val="cyan"/>
          <w:lang w:val="en-US" w:eastAsia="es-CO"/>
        </w:rPr>
        <w:drawing>
          <wp:inline distT="0" distB="0" distL="0" distR="0" wp14:anchorId="58506A16" wp14:editId="06744BC3">
            <wp:extent cx="3136145" cy="1356487"/>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635" t="17744"/>
                    <a:stretch/>
                  </pic:blipFill>
                  <pic:spPr bwMode="auto">
                    <a:xfrm>
                      <a:off x="0" y="0"/>
                      <a:ext cx="3172481" cy="1372204"/>
                    </a:xfrm>
                    <a:prstGeom prst="rect">
                      <a:avLst/>
                    </a:prstGeom>
                    <a:noFill/>
                    <a:ln>
                      <a:noFill/>
                    </a:ln>
                    <a:extLst>
                      <a:ext uri="{53640926-AAD7-44D8-BBD7-CCE9431645EC}">
                        <a14:shadowObscured xmlns:a14="http://schemas.microsoft.com/office/drawing/2010/main"/>
                      </a:ext>
                    </a:extLst>
                  </pic:spPr>
                </pic:pic>
              </a:graphicData>
            </a:graphic>
          </wp:inline>
        </w:drawing>
      </w:r>
    </w:p>
    <w:p w14:paraId="572D42EF" w14:textId="77777777" w:rsidR="00732559" w:rsidRDefault="00732559">
      <w:pPr>
        <w:rPr>
          <w:b/>
          <w:color w:val="0070C0"/>
          <w:lang w:val="en-US"/>
        </w:rPr>
      </w:pPr>
    </w:p>
    <w:p w14:paraId="00526E28" w14:textId="777ED138" w:rsidR="00C81A92" w:rsidRPr="00732559" w:rsidRDefault="00C81A92">
      <w:pPr>
        <w:rPr>
          <w:lang w:val="en-US"/>
        </w:rPr>
      </w:pPr>
      <w:r w:rsidRPr="00732559">
        <w:rPr>
          <w:b/>
          <w:lang w:val="en-US"/>
        </w:rPr>
        <w:t>Figure 1:</w:t>
      </w:r>
      <w:r w:rsidRPr="00732559">
        <w:rPr>
          <w:lang w:val="en-US"/>
        </w:rPr>
        <w:t xml:space="preserve"> </w:t>
      </w:r>
      <w:r w:rsidR="006C53A0" w:rsidRPr="00732559">
        <w:rPr>
          <w:lang w:val="en-US"/>
        </w:rPr>
        <w:t>Array of arrays of type String with a number N of columns and number M of rows. In the first row are all the attributes and the value associated with the attribute of 1 row is placed in each column</w:t>
      </w:r>
      <w:r w:rsidR="00925382" w:rsidRPr="00732559">
        <w:rPr>
          <w:lang w:val="en-US"/>
        </w:rPr>
        <w:t>.</w:t>
      </w:r>
    </w:p>
    <w:p w14:paraId="75589F16" w14:textId="77777777" w:rsidR="00C81A92" w:rsidRPr="00732559" w:rsidRDefault="00C81A92">
      <w:pPr>
        <w:pStyle w:val="Ttulo2"/>
        <w:rPr>
          <w:lang w:val="en-US"/>
        </w:rPr>
      </w:pPr>
      <w:r w:rsidRPr="00732559">
        <w:rPr>
          <w:b/>
          <w:bCs/>
          <w:lang w:val="en-US"/>
        </w:rPr>
        <w:t>4.1 Operations of the data structure</w:t>
      </w:r>
    </w:p>
    <w:p w14:paraId="48240C8E" w14:textId="1075066B" w:rsidR="00C81A92" w:rsidRPr="00732559" w:rsidRDefault="00AD2EF8">
      <w:pPr>
        <w:pStyle w:val="Sangradetextonormal"/>
        <w:spacing w:after="120"/>
        <w:ind w:firstLine="0"/>
        <w:rPr>
          <w:color w:val="0070C0"/>
          <w:lang w:val="es-CO" w:eastAsia="es-CO"/>
        </w:rPr>
      </w:pPr>
      <w:r>
        <w:rPr>
          <w:noProof/>
        </w:rPr>
        <w:drawing>
          <wp:inline distT="0" distB="0" distL="0" distR="0" wp14:anchorId="0EDF32AF" wp14:editId="2460647F">
            <wp:extent cx="2794406" cy="2039365"/>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7758" cy="2041811"/>
                    </a:xfrm>
                    <a:prstGeom prst="rect">
                      <a:avLst/>
                    </a:prstGeom>
                    <a:noFill/>
                    <a:ln>
                      <a:noFill/>
                    </a:ln>
                  </pic:spPr>
                </pic:pic>
              </a:graphicData>
            </a:graphic>
          </wp:inline>
        </w:drawing>
      </w:r>
    </w:p>
    <w:p w14:paraId="2A0279C1" w14:textId="1CB381A2" w:rsidR="00C81A92" w:rsidRDefault="00C81A92">
      <w:pPr>
        <w:pStyle w:val="Sangradetextonormal"/>
        <w:spacing w:after="120"/>
        <w:ind w:firstLine="0"/>
        <w:rPr>
          <w:color w:val="0070C0"/>
          <w:kern w:val="1"/>
          <w:lang w:val="en-US"/>
        </w:rPr>
      </w:pPr>
      <w:r w:rsidRPr="007A795B">
        <w:rPr>
          <w:b/>
          <w:kern w:val="1"/>
          <w:lang w:val="en-US"/>
        </w:rPr>
        <w:t xml:space="preserve">Figure 2: </w:t>
      </w:r>
      <w:r w:rsidR="00B61CAE" w:rsidRPr="007A795B">
        <w:rPr>
          <w:kern w:val="1"/>
          <w:lang w:val="en-US"/>
        </w:rPr>
        <w:t>Search for data in an array of arrays</w:t>
      </w:r>
    </w:p>
    <w:p w14:paraId="35A3BAF6" w14:textId="7D03904F" w:rsidR="00732559" w:rsidRDefault="00DE67AB">
      <w:pPr>
        <w:pStyle w:val="Sangradetextonormal"/>
        <w:spacing w:after="120"/>
        <w:ind w:firstLine="0"/>
        <w:rPr>
          <w:color w:val="0070C0"/>
          <w:kern w:val="1"/>
          <w:lang w:val="en-US"/>
        </w:rPr>
      </w:pPr>
      <w:r>
        <w:rPr>
          <w:noProof/>
          <w:color w:val="0070C0"/>
          <w:kern w:val="1"/>
          <w:lang w:val="en-US"/>
        </w:rPr>
        <w:drawing>
          <wp:inline distT="0" distB="0" distL="0" distR="0" wp14:anchorId="5DFABAFB" wp14:editId="038E168B">
            <wp:extent cx="3065145" cy="223139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5145" cy="2231390"/>
                    </a:xfrm>
                    <a:prstGeom prst="rect">
                      <a:avLst/>
                    </a:prstGeom>
                    <a:noFill/>
                    <a:ln>
                      <a:noFill/>
                    </a:ln>
                  </pic:spPr>
                </pic:pic>
              </a:graphicData>
            </a:graphic>
          </wp:inline>
        </w:drawing>
      </w:r>
    </w:p>
    <w:p w14:paraId="1F6B523D" w14:textId="49F20828" w:rsidR="00732559" w:rsidRPr="007A795B" w:rsidRDefault="00732559" w:rsidP="00732559">
      <w:pPr>
        <w:pStyle w:val="Sangradetextonormal"/>
        <w:spacing w:after="120"/>
        <w:ind w:firstLine="0"/>
        <w:rPr>
          <w:kern w:val="1"/>
          <w:lang w:val="en-US"/>
        </w:rPr>
      </w:pPr>
      <w:r w:rsidRPr="007A795B">
        <w:rPr>
          <w:b/>
          <w:kern w:val="1"/>
          <w:lang w:val="en-US"/>
        </w:rPr>
        <w:t xml:space="preserve">Figure </w:t>
      </w:r>
      <w:r w:rsidR="007A795B" w:rsidRPr="007A795B">
        <w:rPr>
          <w:b/>
          <w:kern w:val="1"/>
          <w:lang w:val="en-US"/>
        </w:rPr>
        <w:t>3</w:t>
      </w:r>
      <w:r w:rsidRPr="007A795B">
        <w:rPr>
          <w:b/>
          <w:kern w:val="1"/>
          <w:lang w:val="en-US"/>
        </w:rPr>
        <w:t xml:space="preserve">: </w:t>
      </w:r>
      <w:r w:rsidR="007A795B" w:rsidRPr="007A795B">
        <w:rPr>
          <w:kern w:val="1"/>
          <w:lang w:val="en-US"/>
        </w:rPr>
        <w:t>Insert data into an array of arrays</w:t>
      </w:r>
    </w:p>
    <w:p w14:paraId="32D0FA97" w14:textId="5CDD713B" w:rsidR="00732559" w:rsidRPr="00F33723" w:rsidRDefault="005B6340">
      <w:pPr>
        <w:pStyle w:val="Sangradetextonormal"/>
        <w:spacing w:after="120"/>
        <w:ind w:firstLine="0"/>
        <w:rPr>
          <w:lang w:val="en-US"/>
        </w:rPr>
      </w:pPr>
      <w:r>
        <w:rPr>
          <w:noProof/>
          <w:lang w:val="en-US"/>
        </w:rPr>
        <w:lastRenderedPageBreak/>
        <w:drawing>
          <wp:inline distT="0" distB="0" distL="0" distR="0" wp14:anchorId="39F137F1" wp14:editId="2A641745">
            <wp:extent cx="3057525" cy="2574925"/>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7525" cy="2574925"/>
                    </a:xfrm>
                    <a:prstGeom prst="rect">
                      <a:avLst/>
                    </a:prstGeom>
                    <a:noFill/>
                    <a:ln>
                      <a:noFill/>
                    </a:ln>
                  </pic:spPr>
                </pic:pic>
              </a:graphicData>
            </a:graphic>
          </wp:inline>
        </w:drawing>
      </w:r>
    </w:p>
    <w:p w14:paraId="55E6AEF2" w14:textId="29FA2258" w:rsidR="005B6340" w:rsidRPr="006F6238" w:rsidRDefault="005B6340">
      <w:pPr>
        <w:pStyle w:val="Sangradetextonormal"/>
        <w:spacing w:after="120"/>
        <w:ind w:firstLine="0"/>
        <w:rPr>
          <w:kern w:val="1"/>
          <w:lang w:val="en-US"/>
        </w:rPr>
      </w:pPr>
      <w:r w:rsidRPr="001E206B">
        <w:rPr>
          <w:b/>
          <w:kern w:val="1"/>
          <w:lang w:val="en-US"/>
        </w:rPr>
        <w:t xml:space="preserve">Figure </w:t>
      </w:r>
      <w:r w:rsidR="001E206B" w:rsidRPr="001E206B">
        <w:rPr>
          <w:b/>
          <w:kern w:val="1"/>
          <w:lang w:val="en-US"/>
        </w:rPr>
        <w:t>4</w:t>
      </w:r>
      <w:r w:rsidRPr="001E206B">
        <w:rPr>
          <w:b/>
          <w:kern w:val="1"/>
          <w:lang w:val="en-US"/>
        </w:rPr>
        <w:t xml:space="preserve">: </w:t>
      </w:r>
      <w:r w:rsidR="00A80585" w:rsidRPr="001E206B">
        <w:rPr>
          <w:kern w:val="1"/>
          <w:lang w:val="en-US"/>
        </w:rPr>
        <w:t>Access data in an array of arrays</w:t>
      </w:r>
    </w:p>
    <w:p w14:paraId="3C05B69B" w14:textId="603E6CF4" w:rsidR="00C81A92" w:rsidRPr="006F6238" w:rsidRDefault="00C81A92">
      <w:pPr>
        <w:pStyle w:val="Sangradetextonormal"/>
        <w:spacing w:after="120"/>
        <w:ind w:firstLine="0"/>
        <w:rPr>
          <w:lang w:val="en-US"/>
        </w:rPr>
      </w:pPr>
      <w:r w:rsidRPr="006F6238">
        <w:rPr>
          <w:b/>
          <w:kern w:val="1"/>
          <w:lang w:val="en-US"/>
        </w:rPr>
        <w:t>4.2 Design criteria of the data structure</w:t>
      </w:r>
    </w:p>
    <w:p w14:paraId="7D4D7C96" w14:textId="6C3308AE" w:rsidR="00903B3B" w:rsidRPr="000C3384" w:rsidRDefault="00903B3B">
      <w:pPr>
        <w:pStyle w:val="Sangradetextonormal"/>
        <w:spacing w:after="120"/>
        <w:ind w:firstLine="0"/>
        <w:rPr>
          <w:lang w:val="en-US" w:eastAsia="es-CO"/>
        </w:rPr>
      </w:pPr>
      <w:r w:rsidRPr="000C3384">
        <w:rPr>
          <w:lang w:val="en-US" w:eastAsia="es-CO"/>
        </w:rPr>
        <w:t>When deciding what data structure to use for the solution, the first thing we could analyze is that we needed to save the data that is read from the CSV file, our first idea was to save the data in an ArrayList, where we had a person class, however after calculating the complexity of the algorithm, we see that adding an ArrayList is of complexity o (n) and if we add N people the algorithm would be O (N) * (M), making the code less efficient</w:t>
      </w:r>
      <w:r w:rsidR="00D70E44" w:rsidRPr="000C3384">
        <w:rPr>
          <w:lang w:val="en-US" w:eastAsia="es-CO"/>
        </w:rPr>
        <w:t>. I</w:t>
      </w:r>
      <w:r w:rsidRPr="000C3384">
        <w:rPr>
          <w:lang w:val="en-US" w:eastAsia="es-CO"/>
        </w:rPr>
        <w:t>nstead if we use an array</w:t>
      </w:r>
      <w:r w:rsidR="00537783" w:rsidRPr="000C3384">
        <w:rPr>
          <w:lang w:val="en-US" w:eastAsia="es-CO"/>
        </w:rPr>
        <w:t xml:space="preserve"> of arrays</w:t>
      </w:r>
      <w:r w:rsidRPr="000C3384">
        <w:rPr>
          <w:lang w:val="en-US" w:eastAsia="es-CO"/>
        </w:rPr>
        <w:t xml:space="preserve"> where the first row is the attributes and The value associated with the attribute of the first row is placed in each column, it would give us that the complexity of the algorithm is O (n) so it makes the code much more efficient</w:t>
      </w:r>
    </w:p>
    <w:p w14:paraId="75727CCA" w14:textId="01463435" w:rsidR="00C81A92" w:rsidRPr="006F6238" w:rsidRDefault="00C81A92">
      <w:pPr>
        <w:pStyle w:val="Sangradetextonormal"/>
        <w:spacing w:after="120"/>
        <w:ind w:firstLine="0"/>
        <w:rPr>
          <w:lang w:val="en-US"/>
        </w:rPr>
      </w:pPr>
      <w:r w:rsidRPr="006F6238">
        <w:rPr>
          <w:b/>
          <w:kern w:val="1"/>
          <w:lang w:val="en-US"/>
        </w:rPr>
        <w:t>4.3 Complexity analysis</w:t>
      </w:r>
    </w:p>
    <w:p w14:paraId="0C931173" w14:textId="5E98E0EF" w:rsidR="00AA095E" w:rsidRDefault="00B628C4">
      <w:pPr>
        <w:pStyle w:val="Sangradetextonormal"/>
        <w:spacing w:after="120"/>
        <w:ind w:firstLine="0"/>
        <w:rPr>
          <w:color w:val="0070C0"/>
          <w:kern w:val="1"/>
          <w:lang w:val="en-US" w:eastAsia="es-CO"/>
        </w:rPr>
      </w:pPr>
      <w:r>
        <w:rPr>
          <w:noProof/>
        </w:rPr>
        <w:drawing>
          <wp:inline distT="0" distB="0" distL="0" distR="0" wp14:anchorId="3C6D9D07" wp14:editId="21B579D7">
            <wp:extent cx="2991485" cy="18361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4582" t="20705"/>
                    <a:stretch/>
                  </pic:blipFill>
                  <pic:spPr bwMode="auto">
                    <a:xfrm>
                      <a:off x="0" y="0"/>
                      <a:ext cx="3022953" cy="185542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r w:rsidR="00C81A92" w:rsidRPr="006F6238">
        <w:rPr>
          <w:b/>
          <w:kern w:val="1"/>
          <w:lang w:val="en-US"/>
        </w:rPr>
        <w:t>Table 1:</w:t>
      </w:r>
      <w:r w:rsidR="00C81A92" w:rsidRPr="006F6238">
        <w:rPr>
          <w:kern w:val="1"/>
          <w:lang w:val="en-US"/>
        </w:rPr>
        <w:t xml:space="preserve"> Table to report complexity analysis</w:t>
      </w:r>
      <w:bookmarkEnd w:id="0"/>
    </w:p>
    <w:p w14:paraId="49BACF73" w14:textId="77777777" w:rsidR="00AA095E" w:rsidRPr="00F33723" w:rsidRDefault="00AA095E">
      <w:pPr>
        <w:pStyle w:val="Sangradetextonormal"/>
        <w:spacing w:after="120"/>
        <w:ind w:firstLine="0"/>
        <w:rPr>
          <w:lang w:val="en-US"/>
        </w:rPr>
      </w:pPr>
    </w:p>
    <w:p w14:paraId="6F919188" w14:textId="3E88F9A1" w:rsidR="002976D6" w:rsidRPr="006F6238" w:rsidRDefault="00C81A92" w:rsidP="002976D6">
      <w:pPr>
        <w:pStyle w:val="Ttulo2"/>
        <w:rPr>
          <w:lang w:val="en-US"/>
        </w:rPr>
      </w:pPr>
      <w:r w:rsidRPr="006F6238">
        <w:rPr>
          <w:b/>
          <w:bCs/>
          <w:lang w:val="en-US"/>
        </w:rPr>
        <w:t>4.4 Execution time</w:t>
      </w:r>
    </w:p>
    <w:p w14:paraId="67A8C9B5" w14:textId="77777777" w:rsidR="006F6238" w:rsidRDefault="006F6238" w:rsidP="00B628C4">
      <w:pPr>
        <w:rPr>
          <w:noProof/>
          <w:lang w:val="en-US"/>
        </w:rPr>
      </w:pPr>
    </w:p>
    <w:p w14:paraId="3C873180" w14:textId="24EB0843" w:rsidR="00B628C4" w:rsidRPr="00B628C4" w:rsidRDefault="006F6238" w:rsidP="00B628C4">
      <w:pPr>
        <w:rPr>
          <w:lang w:val="en-US"/>
        </w:rPr>
      </w:pPr>
      <w:r>
        <w:rPr>
          <w:noProof/>
          <w:lang w:val="en-US"/>
        </w:rPr>
        <w:drawing>
          <wp:inline distT="0" distB="0" distL="0" distR="0" wp14:anchorId="6A7D5A50" wp14:editId="6BDB7EB5">
            <wp:extent cx="3101645" cy="874454"/>
            <wp:effectExtent l="0" t="0" r="381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832" t="26387"/>
                    <a:stretch/>
                  </pic:blipFill>
                  <pic:spPr bwMode="auto">
                    <a:xfrm>
                      <a:off x="0" y="0"/>
                      <a:ext cx="3137924" cy="884682"/>
                    </a:xfrm>
                    <a:prstGeom prst="rect">
                      <a:avLst/>
                    </a:prstGeom>
                    <a:noFill/>
                    <a:ln>
                      <a:noFill/>
                    </a:ln>
                    <a:extLst>
                      <a:ext uri="{53640926-AAD7-44D8-BBD7-CCE9431645EC}">
                        <a14:shadowObscured xmlns:a14="http://schemas.microsoft.com/office/drawing/2010/main"/>
                      </a:ext>
                    </a:extLst>
                  </pic:spPr>
                </pic:pic>
              </a:graphicData>
            </a:graphic>
          </wp:inline>
        </w:drawing>
      </w:r>
    </w:p>
    <w:p w14:paraId="0B783F04" w14:textId="77777777" w:rsidR="00C81A92" w:rsidRPr="006F6238" w:rsidRDefault="00C81A92">
      <w:pPr>
        <w:pStyle w:val="Ttulo2"/>
        <w:rPr>
          <w:lang w:val="en-US"/>
        </w:rPr>
      </w:pPr>
      <w:r w:rsidRPr="006F6238">
        <w:rPr>
          <w:b/>
          <w:bCs/>
          <w:lang w:val="en-US"/>
        </w:rPr>
        <w:t xml:space="preserve">Table 2: </w:t>
      </w:r>
      <w:r w:rsidRPr="006F6238">
        <w:rPr>
          <w:lang w:val="en-US"/>
        </w:rPr>
        <w:t>Execution time of the operations of the data structure for each data set.</w:t>
      </w:r>
    </w:p>
    <w:p w14:paraId="54F8723F" w14:textId="475833BB" w:rsidR="00AA095E" w:rsidRPr="006F6238" w:rsidRDefault="00C81A92" w:rsidP="00AA095E">
      <w:pPr>
        <w:pStyle w:val="Ttulo2"/>
        <w:rPr>
          <w:lang w:val="en-US"/>
        </w:rPr>
      </w:pPr>
      <w:r w:rsidRPr="006F6238">
        <w:rPr>
          <w:b/>
          <w:bCs/>
          <w:lang w:val="en-US"/>
        </w:rPr>
        <w:t>4.5 Memory used</w:t>
      </w:r>
    </w:p>
    <w:p w14:paraId="0C600431" w14:textId="6F9C29B2" w:rsidR="00C81A92" w:rsidRDefault="00AA095E">
      <w:pPr>
        <w:pStyle w:val="Sangradetextonormal"/>
        <w:spacing w:after="120"/>
        <w:ind w:firstLine="0"/>
        <w:rPr>
          <w:b/>
          <w:bCs/>
          <w:color w:val="0070C0"/>
        </w:rPr>
      </w:pPr>
      <w:r>
        <w:rPr>
          <w:noProof/>
          <w:color w:val="0070C0"/>
          <w:kern w:val="1"/>
          <w:lang w:val="en-US"/>
        </w:rPr>
        <w:drawing>
          <wp:inline distT="0" distB="0" distL="0" distR="0" wp14:anchorId="41F4B2AF" wp14:editId="02B726CD">
            <wp:extent cx="3217003" cy="936219"/>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353" t="23609"/>
                    <a:stretch/>
                  </pic:blipFill>
                  <pic:spPr bwMode="auto">
                    <a:xfrm>
                      <a:off x="0" y="0"/>
                      <a:ext cx="3245857" cy="944616"/>
                    </a:xfrm>
                    <a:prstGeom prst="rect">
                      <a:avLst/>
                    </a:prstGeom>
                    <a:noFill/>
                    <a:ln>
                      <a:noFill/>
                    </a:ln>
                    <a:extLst>
                      <a:ext uri="{53640926-AAD7-44D8-BBD7-CCE9431645EC}">
                        <a14:shadowObscured xmlns:a14="http://schemas.microsoft.com/office/drawing/2010/main"/>
                      </a:ext>
                    </a:extLst>
                  </pic:spPr>
                </pic:pic>
              </a:graphicData>
            </a:graphic>
          </wp:inline>
        </w:drawing>
      </w:r>
    </w:p>
    <w:p w14:paraId="3A519181" w14:textId="70F031B3" w:rsidR="00C81A92" w:rsidRDefault="00C81A92">
      <w:pPr>
        <w:pStyle w:val="Sangradetextonormal"/>
        <w:spacing w:after="120"/>
        <w:ind w:firstLine="0"/>
        <w:rPr>
          <w:color w:val="990099"/>
          <w:kern w:val="1"/>
          <w:lang w:val="en-US" w:eastAsia="es-CO"/>
        </w:rPr>
      </w:pPr>
    </w:p>
    <w:p w14:paraId="0FFE73A0" w14:textId="77777777" w:rsidR="00C81A92" w:rsidRPr="00F33723" w:rsidRDefault="00C81A92">
      <w:pPr>
        <w:pStyle w:val="Ttulo1"/>
        <w:rPr>
          <w:lang w:val="en-US"/>
        </w:rPr>
      </w:pPr>
      <w:r w:rsidRPr="00F33723">
        <w:rPr>
          <w:b/>
          <w:bCs/>
          <w:lang w:val="en-US"/>
        </w:rPr>
        <w:t>REFERENCES</w:t>
      </w:r>
    </w:p>
    <w:p w14:paraId="5D8D9A8F" w14:textId="77777777" w:rsidR="002976D6" w:rsidRPr="002976D6" w:rsidRDefault="002976D6" w:rsidP="002976D6">
      <w:pPr>
        <w:rPr>
          <w:lang w:val="en-US"/>
        </w:rPr>
      </w:pPr>
      <w:r w:rsidRPr="002976D6">
        <w:rPr>
          <w:lang w:val="en-US"/>
        </w:rPr>
        <w:t xml:space="preserve">Reference sourced using ACM reference format. Read ACM guidelines in </w:t>
      </w:r>
      <w:hyperlink r:id="rId16" w:history="1">
        <w:r w:rsidRPr="002976D6">
          <w:rPr>
            <w:rStyle w:val="Hipervnculo"/>
            <w:lang w:val="en-US"/>
          </w:rPr>
          <w:t>http://bit.ly/2pZnE5g</w:t>
        </w:r>
      </w:hyperlink>
    </w:p>
    <w:p w14:paraId="1C6F5A89" w14:textId="77777777" w:rsidR="002976D6" w:rsidRPr="002976D6" w:rsidRDefault="002976D6" w:rsidP="002976D6">
      <w:pPr>
        <w:rPr>
          <w:lang w:val="en-US"/>
        </w:rPr>
      </w:pPr>
      <w:r w:rsidRPr="002976D6">
        <w:rPr>
          <w:lang w:val="en-US"/>
        </w:rPr>
        <w:t xml:space="preserve">1. What is the C4.5 algorithm and how does it work? - </w:t>
      </w:r>
      <w:hyperlink r:id="rId17" w:history="1">
        <w:r w:rsidRPr="002976D6">
          <w:rPr>
            <w:rStyle w:val="Hipervnculo"/>
            <w:lang w:val="en-US"/>
          </w:rPr>
          <w:t>https://towardsdatascience.com/what-is-the-c4-5-algorithm-and-how-does-it-work-2b971a9e7db0</w:t>
        </w:r>
      </w:hyperlink>
    </w:p>
    <w:p w14:paraId="76F0F389" w14:textId="6B738BC0" w:rsidR="002976D6" w:rsidRPr="002976D6" w:rsidRDefault="002976D6" w:rsidP="002976D6">
      <w:pPr>
        <w:rPr>
          <w:lang w:val="en-US"/>
        </w:rPr>
      </w:pPr>
      <w:r w:rsidRPr="002976D6">
        <w:rPr>
          <w:lang w:val="en-US"/>
        </w:rPr>
        <w:t xml:space="preserve">2. C5.0 Node -   </w:t>
      </w:r>
      <w:hyperlink r:id="rId18" w:history="1">
        <w:r w:rsidRPr="002976D6">
          <w:rPr>
            <w:rStyle w:val="Hipervnculo"/>
            <w:lang w:val="en-US"/>
          </w:rPr>
          <w:t>https://www.ibm.com/support/knowledgecenter/en/SS3RA7_15.0.0/com.ibm.spss.modeler.help/c50node_general.htm</w:t>
        </w:r>
      </w:hyperlink>
    </w:p>
    <w:p w14:paraId="66560085" w14:textId="4AC53272" w:rsidR="00C81A92" w:rsidRDefault="002976D6" w:rsidP="002976D6">
      <w:pPr>
        <w:rPr>
          <w:lang w:val="en-US"/>
        </w:rPr>
      </w:pPr>
      <w:r w:rsidRPr="002976D6">
        <w:rPr>
          <w:lang w:val="en-US"/>
        </w:rPr>
        <w:t>3. Introduction to Classification &amp; Regression Trees (CART) -</w:t>
      </w:r>
      <w:hyperlink r:id="rId19" w:history="1">
        <w:r w:rsidRPr="002976D6">
          <w:rPr>
            <w:rStyle w:val="Hipervnculo"/>
            <w:lang w:val="en-US"/>
          </w:rPr>
          <w:t>https://www.datasciencecentral.com/profiles/blogs/introduction-to-classification-regression-trees-cart</w:t>
        </w:r>
      </w:hyperlink>
    </w:p>
    <w:p w14:paraId="0A2D1642" w14:textId="35090925" w:rsidR="002976D6" w:rsidRPr="00F33723" w:rsidRDefault="002976D6" w:rsidP="002976D6">
      <w:pPr>
        <w:rPr>
          <w:highlight w:val="yellow"/>
          <w:u w:val="single"/>
          <w:lang w:val="en-US"/>
        </w:rPr>
      </w:pPr>
      <w:r>
        <w:rPr>
          <w:lang w:val="en-US"/>
        </w:rPr>
        <w:t xml:space="preserve">4. </w:t>
      </w:r>
      <w:r w:rsidRPr="002976D6">
        <w:rPr>
          <w:lang w:val="en-US"/>
        </w:rPr>
        <w:t>Common Data Structure Operations</w:t>
      </w:r>
      <w:r>
        <w:rPr>
          <w:lang w:val="en-US"/>
        </w:rPr>
        <w:t xml:space="preserve"> - </w:t>
      </w:r>
      <w:hyperlink r:id="rId20" w:history="1">
        <w:r w:rsidRPr="002976D6">
          <w:rPr>
            <w:rStyle w:val="Hipervnculo"/>
            <w:lang w:val="en-US"/>
          </w:rPr>
          <w:t>https://www.bigocheatsheet.com/</w:t>
        </w:r>
      </w:hyperlink>
    </w:p>
    <w:p w14:paraId="0C5ED126" w14:textId="77777777" w:rsidR="00C81A92" w:rsidRPr="00F33723" w:rsidRDefault="00C81A92">
      <w:pPr>
        <w:rPr>
          <w:spacing w:val="-2"/>
          <w:highlight w:val="yellow"/>
          <w:u w:val="single"/>
          <w:lang w:val="en-US"/>
        </w:rPr>
      </w:pPr>
    </w:p>
    <w:p w14:paraId="2C8A68AF" w14:textId="77777777" w:rsidR="00C81A92" w:rsidRPr="00F33723" w:rsidRDefault="00C81A92">
      <w:pPr>
        <w:rPr>
          <w:lang w:val="en-US"/>
        </w:rPr>
        <w:sectPr w:rsidR="00C81A92" w:rsidRPr="00F33723">
          <w:type w:val="continuous"/>
          <w:pgSz w:w="12240" w:h="15840"/>
          <w:pgMar w:top="1224" w:right="1080" w:bottom="1440" w:left="1080" w:header="720" w:footer="720" w:gutter="0"/>
          <w:cols w:num="2" w:space="432"/>
          <w:docGrid w:linePitch="360"/>
        </w:sectPr>
      </w:pPr>
    </w:p>
    <w:p w14:paraId="54DEDF29" w14:textId="77777777" w:rsidR="00C81A92" w:rsidRPr="00F33723" w:rsidRDefault="00C81A92">
      <w:pPr>
        <w:rPr>
          <w:lang w:val="en-US"/>
        </w:rPr>
        <w:sectPr w:rsidR="00C81A92" w:rsidRPr="00F33723">
          <w:type w:val="continuous"/>
          <w:pgSz w:w="12240" w:h="15840"/>
          <w:pgMar w:top="1224" w:right="1080" w:bottom="1440" w:left="1080" w:header="720" w:footer="720" w:gutter="0"/>
          <w:cols w:space="720"/>
          <w:docGrid w:linePitch="360"/>
        </w:sectPr>
      </w:pPr>
    </w:p>
    <w:p w14:paraId="11E0E6F7" w14:textId="77777777" w:rsidR="00A41E8A" w:rsidRPr="00903B3B" w:rsidRDefault="00A41E8A">
      <w:pPr>
        <w:rPr>
          <w:lang w:val="en-US"/>
        </w:rPr>
      </w:pPr>
    </w:p>
    <w:sectPr w:rsidR="00A41E8A" w:rsidRPr="00903B3B">
      <w:type w:val="continuous"/>
      <w:pgSz w:w="12240" w:h="15840"/>
      <w:pgMar w:top="122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libri"/>
    <w:charset w:val="01"/>
    <w:family w:val="swiss"/>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3"/>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40E0371"/>
    <w:multiLevelType w:val="hybridMultilevel"/>
    <w:tmpl w:val="111CD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4275C2"/>
    <w:multiLevelType w:val="multilevel"/>
    <w:tmpl w:val="DC7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3"/>
    <w:rsid w:val="00064D26"/>
    <w:rsid w:val="000743ED"/>
    <w:rsid w:val="000C3384"/>
    <w:rsid w:val="001E206B"/>
    <w:rsid w:val="002976D6"/>
    <w:rsid w:val="002B5CB7"/>
    <w:rsid w:val="00332266"/>
    <w:rsid w:val="0039001A"/>
    <w:rsid w:val="003C22DA"/>
    <w:rsid w:val="0046416F"/>
    <w:rsid w:val="004A4665"/>
    <w:rsid w:val="00536DD1"/>
    <w:rsid w:val="00537783"/>
    <w:rsid w:val="00596060"/>
    <w:rsid w:val="005A03B8"/>
    <w:rsid w:val="005B6340"/>
    <w:rsid w:val="005C2B76"/>
    <w:rsid w:val="00615447"/>
    <w:rsid w:val="006305D6"/>
    <w:rsid w:val="00634228"/>
    <w:rsid w:val="0064433A"/>
    <w:rsid w:val="006C53A0"/>
    <w:rsid w:val="006F6238"/>
    <w:rsid w:val="00732559"/>
    <w:rsid w:val="00741C96"/>
    <w:rsid w:val="007510FF"/>
    <w:rsid w:val="00794949"/>
    <w:rsid w:val="007A795B"/>
    <w:rsid w:val="007C1DE3"/>
    <w:rsid w:val="00885963"/>
    <w:rsid w:val="008C305E"/>
    <w:rsid w:val="00903B3B"/>
    <w:rsid w:val="00925382"/>
    <w:rsid w:val="009D693A"/>
    <w:rsid w:val="00A41E8A"/>
    <w:rsid w:val="00A80585"/>
    <w:rsid w:val="00AA095E"/>
    <w:rsid w:val="00AD2EF8"/>
    <w:rsid w:val="00AF7115"/>
    <w:rsid w:val="00B423D1"/>
    <w:rsid w:val="00B531FA"/>
    <w:rsid w:val="00B61CAE"/>
    <w:rsid w:val="00B628C4"/>
    <w:rsid w:val="00C3345F"/>
    <w:rsid w:val="00C81A92"/>
    <w:rsid w:val="00CA6B02"/>
    <w:rsid w:val="00CB066D"/>
    <w:rsid w:val="00D520B9"/>
    <w:rsid w:val="00D70E44"/>
    <w:rsid w:val="00DE1A62"/>
    <w:rsid w:val="00DE67AB"/>
    <w:rsid w:val="00F33723"/>
    <w:rsid w:val="00FC05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704D05"/>
  <w15:chartTrackingRefBased/>
  <w15:docId w15:val="{880FC74C-E9FD-4393-A654-5E913F60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lang w:val="es-ES_tradnl" w:eastAsia="zh-CN"/>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b/>
      <w:bCs/>
      <w:color w:val="000000"/>
    </w:rPr>
  </w:style>
  <w:style w:type="character" w:customStyle="1" w:styleId="Fuentedeprrafopredeter2">
    <w:name w:val="Fuente de párrafo predeter.2"/>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Fuentedeprrafopredeter1">
    <w:name w:val="Fuente de párrafo predeter.1"/>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7z0">
    <w:name w:val="WW8Num17z0"/>
    <w:rPr>
      <w:rFonts w:hint="default"/>
    </w:rPr>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St21z0">
    <w:name w:val="WW8NumSt21z0"/>
  </w:style>
  <w:style w:type="character" w:customStyle="1" w:styleId="Fuentedeprrafopredeter3">
    <w:name w:val="Fuente de párrafo predeter.3"/>
  </w:style>
  <w:style w:type="character" w:styleId="Nmerodepgina">
    <w:name w:val="page number"/>
    <w:basedOn w:val="Fuentedeprrafopredeter3"/>
  </w:style>
  <w:style w:type="character" w:customStyle="1" w:styleId="FootnoteCharacters">
    <w:name w:val="Footnote Characters"/>
    <w:rPr>
      <w:vertAlign w:val="superscript"/>
    </w:rPr>
  </w:style>
  <w:style w:type="character" w:customStyle="1" w:styleId="CommentReference">
    <w:name w:val="Comment Reference"/>
    <w:rPr>
      <w:sz w:val="16"/>
    </w:rPr>
  </w:style>
  <w:style w:type="character" w:styleId="Hipervnculo">
    <w:name w:val="Hyperlink"/>
  </w:style>
  <w:style w:type="character" w:customStyle="1" w:styleId="v8n000000">
    <w:name w:val="v8n000000"/>
    <w:basedOn w:val="Fuentedeprrafopredeter3"/>
  </w:style>
  <w:style w:type="character" w:styleId="Hipervnculovisitado">
    <w:name w:val="FollowedHyperlink"/>
  </w:style>
  <w:style w:type="character" w:customStyle="1" w:styleId="q">
    <w:name w:val="q"/>
    <w:basedOn w:val="Fuentedeprrafopredeter3"/>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paragraph" w:customStyle="1" w:styleId="Heading">
    <w:name w:val="Heading"/>
    <w:basedOn w:val="Normal"/>
    <w:next w:val="Textoindependiente"/>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2">
    <w:name w:val="Descripción2"/>
    <w:basedOn w:val="Normal"/>
    <w:pPr>
      <w:suppressLineNumbers/>
      <w:spacing w:before="120"/>
    </w:pPr>
    <w:rPr>
      <w:rFonts w:cs="FreeSans"/>
      <w:i/>
      <w:iCs/>
      <w:sz w:val="24"/>
      <w:szCs w:val="24"/>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customStyle="1" w:styleId="Textodebloque1">
    <w:name w:val="Texto de bloque1"/>
    <w:basedOn w:val="Normal"/>
    <w:pPr>
      <w:ind w:left="1440" w:right="1440"/>
    </w:pPr>
  </w:style>
  <w:style w:type="paragraph" w:customStyle="1" w:styleId="Cierre1">
    <w:name w:val="Cierre1"/>
    <w:basedOn w:val="Normal"/>
    <w:pPr>
      <w:ind w:left="4320"/>
    </w:pPr>
  </w:style>
  <w:style w:type="paragraph" w:customStyle="1" w:styleId="CommentText">
    <w:name w:val="Comment Text"/>
    <w:basedOn w:val="Normal"/>
  </w:style>
  <w:style w:type="paragraph" w:customStyle="1" w:styleId="Fecha1">
    <w:name w:val="Fecha1"/>
    <w:basedOn w:val="Normal"/>
    <w:next w:val="Normal"/>
  </w:style>
  <w:style w:type="paragraph" w:customStyle="1" w:styleId="Mapadeldocumento1">
    <w:name w:val="Mapa del documento1"/>
    <w:basedOn w:val="Normal"/>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ndice41">
    <w:name w:val="Índice 41"/>
    <w:basedOn w:val="Normal"/>
    <w:next w:val="Normal"/>
    <w:pPr>
      <w:ind w:left="960" w:hanging="240"/>
    </w:pPr>
  </w:style>
  <w:style w:type="paragraph" w:customStyle="1" w:styleId="ndice51">
    <w:name w:val="Índice 51"/>
    <w:basedOn w:val="Normal"/>
    <w:next w:val="Normal"/>
    <w:pPr>
      <w:ind w:left="1200" w:hanging="240"/>
    </w:pPr>
  </w:style>
  <w:style w:type="paragraph" w:customStyle="1" w:styleId="ndice61">
    <w:name w:val="Índice 61"/>
    <w:basedOn w:val="Normal"/>
    <w:next w:val="Normal"/>
    <w:pPr>
      <w:ind w:left="1440" w:hanging="240"/>
    </w:pPr>
  </w:style>
  <w:style w:type="paragraph" w:customStyle="1" w:styleId="ndice71">
    <w:name w:val="Índice 71"/>
    <w:basedOn w:val="Normal"/>
    <w:next w:val="Normal"/>
    <w:pPr>
      <w:ind w:left="1680" w:hanging="240"/>
    </w:pPr>
  </w:style>
  <w:style w:type="paragraph" w:customStyle="1" w:styleId="ndice81">
    <w:name w:val="Índice 81"/>
    <w:basedOn w:val="Normal"/>
    <w:next w:val="Normal"/>
    <w:pPr>
      <w:ind w:left="1920" w:hanging="240"/>
    </w:pPr>
  </w:style>
  <w:style w:type="paragraph" w:customStyle="1" w:styleId="ndice91">
    <w:name w:val="Índice 91"/>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customStyle="1" w:styleId="Listaconvietas1">
    <w:name w:val="Lista con viñetas1"/>
    <w:basedOn w:val="Normal"/>
    <w:pPr>
      <w:numPr>
        <w:numId w:val="11"/>
      </w:numPr>
    </w:pPr>
  </w:style>
  <w:style w:type="paragraph" w:customStyle="1" w:styleId="Listaconvietas22">
    <w:name w:val="Lista con viñetas 22"/>
    <w:basedOn w:val="Normal"/>
    <w:pPr>
      <w:numPr>
        <w:numId w:val="9"/>
      </w:numPr>
    </w:pPr>
  </w:style>
  <w:style w:type="paragraph" w:customStyle="1" w:styleId="Listaconvietas32">
    <w:name w:val="Lista con viñetas 32"/>
    <w:basedOn w:val="Normal"/>
    <w:pPr>
      <w:numPr>
        <w:numId w:val="8"/>
      </w:numPr>
    </w:pPr>
  </w:style>
  <w:style w:type="paragraph" w:customStyle="1" w:styleId="Listaconvietas42">
    <w:name w:val="Lista con viñetas 42"/>
    <w:basedOn w:val="Normal"/>
    <w:pPr>
      <w:numPr>
        <w:numId w:val="7"/>
      </w:numPr>
    </w:pPr>
  </w:style>
  <w:style w:type="paragraph" w:customStyle="1" w:styleId="Listaconvietas52">
    <w:name w:val="Lista con viñetas 52"/>
    <w:basedOn w:val="Normal"/>
    <w:pPr>
      <w:numPr>
        <w:numId w:val="6"/>
      </w:numPr>
    </w:pPr>
  </w:style>
  <w:style w:type="paragraph" w:customStyle="1" w:styleId="Continuarlista1">
    <w:name w:val="Continuar lista1"/>
    <w:basedOn w:val="Normal"/>
    <w:pPr>
      <w:ind w:left="360"/>
    </w:pPr>
  </w:style>
  <w:style w:type="paragraph" w:customStyle="1" w:styleId="Continuarlista21">
    <w:name w:val="Continuar lista 21"/>
    <w:basedOn w:val="Normal"/>
    <w:pPr>
      <w:ind w:left="720"/>
    </w:pPr>
  </w:style>
  <w:style w:type="paragraph" w:customStyle="1" w:styleId="Continuarlista31">
    <w:name w:val="Continuar lista 31"/>
    <w:basedOn w:val="Normal"/>
    <w:pPr>
      <w:ind w:left="1080"/>
    </w:pPr>
  </w:style>
  <w:style w:type="paragraph" w:customStyle="1" w:styleId="Continuarlista41">
    <w:name w:val="Continuar lista 41"/>
    <w:basedOn w:val="Normal"/>
    <w:pPr>
      <w:ind w:left="1440"/>
    </w:pPr>
  </w:style>
  <w:style w:type="paragraph" w:customStyle="1" w:styleId="Continuarlista51">
    <w:name w:val="Continuar lista 51"/>
    <w:basedOn w:val="Normal"/>
    <w:pPr>
      <w:ind w:left="1800"/>
    </w:pPr>
  </w:style>
  <w:style w:type="paragraph" w:customStyle="1" w:styleId="Listaconnmeros1">
    <w:name w:val="Lista con números1"/>
    <w:basedOn w:val="Normal"/>
    <w:pPr>
      <w:numPr>
        <w:numId w:val="10"/>
      </w:numPr>
    </w:pPr>
  </w:style>
  <w:style w:type="paragraph" w:customStyle="1" w:styleId="Listaconnmeros21">
    <w:name w:val="Lista con números 21"/>
    <w:basedOn w:val="Normal"/>
    <w:pPr>
      <w:numPr>
        <w:numId w:val="5"/>
      </w:numPr>
    </w:pPr>
  </w:style>
  <w:style w:type="paragraph" w:customStyle="1" w:styleId="Listaconnmeros31">
    <w:name w:val="Lista con números 31"/>
    <w:basedOn w:val="Normal"/>
    <w:pPr>
      <w:numPr>
        <w:numId w:val="4"/>
      </w:numPr>
    </w:pPr>
  </w:style>
  <w:style w:type="paragraph" w:customStyle="1" w:styleId="Listaconnmeros41">
    <w:name w:val="Lista con números 41"/>
    <w:basedOn w:val="Normal"/>
    <w:pPr>
      <w:numPr>
        <w:numId w:val="3"/>
      </w:numPr>
    </w:pPr>
  </w:style>
  <w:style w:type="paragraph" w:customStyle="1" w:styleId="Listaconnmeros51">
    <w:name w:val="Lista con números 51"/>
    <w:basedOn w:val="Normal"/>
    <w:pPr>
      <w:numPr>
        <w:numId w:val="2"/>
      </w:numPr>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uiPriority w:val="99"/>
  </w:style>
  <w:style w:type="paragraph" w:customStyle="1" w:styleId="Sangranormal1">
    <w:name w:val="Sangría normal1"/>
    <w:basedOn w:val="Normal"/>
    <w:pPr>
      <w:ind w:left="720"/>
    </w:pPr>
  </w:style>
  <w:style w:type="paragraph" w:customStyle="1" w:styleId="Encabezadodenota1">
    <w:name w:val="Encabezado de nota1"/>
    <w:basedOn w:val="Normal"/>
    <w:next w:val="Normal"/>
  </w:style>
  <w:style w:type="paragraph" w:customStyle="1" w:styleId="Textosinformato1">
    <w:name w:val="Texto sin formato1"/>
    <w:basedOn w:val="Normal"/>
    <w:rPr>
      <w:rFonts w:ascii="Courier New" w:hAnsi="Courier New" w:cs="Courier New"/>
    </w:rPr>
  </w:style>
  <w:style w:type="paragraph" w:customStyle="1" w:styleId="Saludo1">
    <w:name w:val="Saludo1"/>
    <w:basedOn w:val="Normal"/>
    <w:next w:val="Normal"/>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customStyle="1" w:styleId="Textoconsangra1">
    <w:name w:val="Texto con sangría1"/>
    <w:basedOn w:val="Normal"/>
    <w:next w:val="Normal"/>
    <w:pPr>
      <w:ind w:left="240" w:hanging="240"/>
    </w:pPr>
  </w:style>
  <w:style w:type="paragraph" w:customStyle="1" w:styleId="Tabladeilustraciones1">
    <w:name w:val="Tabla de ilustraciones1"/>
    <w:basedOn w:val="Normal"/>
    <w:next w:val="Normal"/>
    <w:pPr>
      <w:ind w:left="480" w:hanging="480"/>
    </w:pPr>
  </w:style>
  <w:style w:type="paragraph" w:customStyle="1" w:styleId="Encabezadodelista1">
    <w:name w:val="Encabezado de lista1"/>
    <w:basedOn w:val="Normal"/>
    <w:next w:val="Normal"/>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numPr>
        <w:numId w:val="13"/>
      </w:numPr>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customStyle="1" w:styleId="Textodeglobo1">
    <w:name w:val="Texto de globo1"/>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angradetextonormal">
    <w:name w:val="Body Text Indent"/>
    <w:basedOn w:val="Normal"/>
    <w:pPr>
      <w:spacing w:after="0"/>
      <w:ind w:firstLine="360"/>
    </w:pPr>
  </w:style>
  <w:style w:type="paragraph" w:customStyle="1" w:styleId="Default">
    <w:name w:val="Default"/>
    <w:pPr>
      <w:suppressAutoHyphens/>
      <w:autoSpaceDE w:val="0"/>
    </w:pPr>
    <w:rPr>
      <w:rFonts w:ascii="Arial" w:hAnsi="Arial" w:cs="Arial"/>
      <w:color w:val="000000"/>
      <w:sz w:val="24"/>
      <w:szCs w:val="24"/>
      <w:lang w:eastAsia="zh-CN"/>
    </w:rPr>
  </w:style>
  <w:style w:type="paragraph" w:styleId="Prrafodelista">
    <w:name w:val="List Paragraph"/>
    <w:basedOn w:val="Normal"/>
    <w:uiPriority w:val="34"/>
    <w:qFormat/>
    <w:rsid w:val="005C2B76"/>
    <w:pPr>
      <w:ind w:left="720"/>
      <w:contextualSpacing/>
    </w:pPr>
  </w:style>
  <w:style w:type="character" w:styleId="Mencinsinresolver">
    <w:name w:val="Unresolved Mention"/>
    <w:basedOn w:val="Fuentedeprrafopredeter"/>
    <w:uiPriority w:val="99"/>
    <w:semiHidden/>
    <w:unhideWhenUsed/>
    <w:rsid w:val="00297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0799">
      <w:bodyDiv w:val="1"/>
      <w:marLeft w:val="0"/>
      <w:marRight w:val="0"/>
      <w:marTop w:val="0"/>
      <w:marBottom w:val="0"/>
      <w:divBdr>
        <w:top w:val="none" w:sz="0" w:space="0" w:color="auto"/>
        <w:left w:val="none" w:sz="0" w:space="0" w:color="auto"/>
        <w:bottom w:val="none" w:sz="0" w:space="0" w:color="auto"/>
        <w:right w:val="none" w:sz="0" w:space="0" w:color="auto"/>
      </w:divBdr>
    </w:div>
    <w:div w:id="285821668">
      <w:bodyDiv w:val="1"/>
      <w:marLeft w:val="0"/>
      <w:marRight w:val="0"/>
      <w:marTop w:val="0"/>
      <w:marBottom w:val="0"/>
      <w:divBdr>
        <w:top w:val="none" w:sz="0" w:space="0" w:color="auto"/>
        <w:left w:val="none" w:sz="0" w:space="0" w:color="auto"/>
        <w:bottom w:val="none" w:sz="0" w:space="0" w:color="auto"/>
        <w:right w:val="none" w:sz="0" w:space="0" w:color="auto"/>
      </w:divBdr>
    </w:div>
    <w:div w:id="566837796">
      <w:bodyDiv w:val="1"/>
      <w:marLeft w:val="0"/>
      <w:marRight w:val="0"/>
      <w:marTop w:val="0"/>
      <w:marBottom w:val="0"/>
      <w:divBdr>
        <w:top w:val="none" w:sz="0" w:space="0" w:color="auto"/>
        <w:left w:val="none" w:sz="0" w:space="0" w:color="auto"/>
        <w:bottom w:val="none" w:sz="0" w:space="0" w:color="auto"/>
        <w:right w:val="none" w:sz="0" w:space="0" w:color="auto"/>
      </w:divBdr>
    </w:div>
    <w:div w:id="937062819">
      <w:bodyDiv w:val="1"/>
      <w:marLeft w:val="0"/>
      <w:marRight w:val="0"/>
      <w:marTop w:val="0"/>
      <w:marBottom w:val="0"/>
      <w:divBdr>
        <w:top w:val="none" w:sz="0" w:space="0" w:color="auto"/>
        <w:left w:val="none" w:sz="0" w:space="0" w:color="auto"/>
        <w:bottom w:val="none" w:sz="0" w:space="0" w:color="auto"/>
        <w:right w:val="none" w:sz="0" w:space="0" w:color="auto"/>
      </w:divBdr>
    </w:div>
    <w:div w:id="1926180327">
      <w:bodyDiv w:val="1"/>
      <w:marLeft w:val="0"/>
      <w:marRight w:val="0"/>
      <w:marTop w:val="0"/>
      <w:marBottom w:val="0"/>
      <w:divBdr>
        <w:top w:val="none" w:sz="0" w:space="0" w:color="auto"/>
        <w:left w:val="none" w:sz="0" w:space="0" w:color="auto"/>
        <w:bottom w:val="none" w:sz="0" w:space="0" w:color="auto"/>
        <w:right w:val="none" w:sz="0" w:space="0" w:color="auto"/>
      </w:divBdr>
      <w:divsChild>
        <w:div w:id="585841054">
          <w:marLeft w:val="0"/>
          <w:marRight w:val="0"/>
          <w:marTop w:val="0"/>
          <w:marBottom w:val="0"/>
          <w:divBdr>
            <w:top w:val="none" w:sz="0" w:space="0" w:color="auto"/>
            <w:left w:val="none" w:sz="0" w:space="0" w:color="auto"/>
            <w:bottom w:val="none" w:sz="0" w:space="0" w:color="auto"/>
            <w:right w:val="none" w:sz="0" w:space="0" w:color="auto"/>
          </w:divBdr>
        </w:div>
      </w:divsChild>
    </w:div>
    <w:div w:id="203426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aldarris@eafit.edu.co" TargetMode="External"/><Relationship Id="rId13" Type="http://schemas.openxmlformats.org/officeDocument/2006/relationships/image" Target="media/image5.png"/><Relationship Id="rId18" Type="http://schemas.openxmlformats.org/officeDocument/2006/relationships/hyperlink" Target="https://www.ibm.com/support/knowledgecenter/en/SS3RA7_15.0.0/com.ibm.spss.modeler.help/c50node_general.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hyperlink" Target="https://towardsdatascience.com/what-is-the-c4-5-algorithm-and-how-does-it-work-2b971a9e7db0" TargetMode="External"/><Relationship Id="rId2" Type="http://schemas.openxmlformats.org/officeDocument/2006/relationships/customXml" Target="../customXml/item2.xml"/><Relationship Id="rId16" Type="http://schemas.openxmlformats.org/officeDocument/2006/relationships/hyperlink" Target="http://bit.ly/2pZnE5g" TargetMode="External"/><Relationship Id="rId20" Type="http://schemas.openxmlformats.org/officeDocument/2006/relationships/hyperlink" Target="https://www.bigocheatsheet.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datasciencecentral.com/profiles/blogs/introduction-to-classification-regression-trees-cart"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D522C803D290B46A4DAB1E101C0DFC2" ma:contentTypeVersion="2" ma:contentTypeDescription="Crear nuevo documento." ma:contentTypeScope="" ma:versionID="d0050b569a9080ee8d12db2dea8204d9">
  <xsd:schema xmlns:xsd="http://www.w3.org/2001/XMLSchema" xmlns:xs="http://www.w3.org/2001/XMLSchema" xmlns:p="http://schemas.microsoft.com/office/2006/metadata/properties" xmlns:ns3="909f9214-2174-4d9b-9680-90dded761df4" targetNamespace="http://schemas.microsoft.com/office/2006/metadata/properties" ma:root="true" ma:fieldsID="c676a5ed9b2db937a0d877e396edc686" ns3:_="">
    <xsd:import namespace="909f9214-2174-4d9b-9680-90dded761d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f9214-2174-4d9b-9680-90dded761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78B2FF-7C0B-436F-A703-EFCAAD1BB6EA}">
  <ds:schemaRefs>
    <ds:schemaRef ds:uri="http://schemas.microsoft.com/sharepoint/v3/contenttype/forms"/>
  </ds:schemaRefs>
</ds:datastoreItem>
</file>

<file path=customXml/itemProps2.xml><?xml version="1.0" encoding="utf-8"?>
<ds:datastoreItem xmlns:ds="http://schemas.openxmlformats.org/officeDocument/2006/customXml" ds:itemID="{29160011-C86D-4411-B6F6-BEE575C44B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96D181-CE8F-4171-809B-EABEDC716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f9214-2174-4d9b-9680-90dded761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Pages>
  <Words>1276</Words>
  <Characters>7023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8283</CharactersWithSpaces>
  <SharedDoc>false</SharedDoc>
  <HLinks>
    <vt:vector size="18" baseType="variant">
      <vt:variant>
        <vt:i4>3997755</vt:i4>
      </vt:variant>
      <vt:variant>
        <vt:i4>6</vt:i4>
      </vt:variant>
      <vt:variant>
        <vt:i4>0</vt:i4>
      </vt:variant>
      <vt:variant>
        <vt:i4>5</vt:i4>
      </vt:variant>
      <vt:variant>
        <vt:lpwstr>http://www.adobe.com/products/acrobat/</vt:lpwstr>
      </vt:variant>
      <vt:variant>
        <vt:lpwstr/>
      </vt:variant>
      <vt:variant>
        <vt:i4>5570586</vt:i4>
      </vt:variant>
      <vt:variant>
        <vt:i4>3</vt:i4>
      </vt:variant>
      <vt:variant>
        <vt:i4>0</vt:i4>
      </vt:variant>
      <vt:variant>
        <vt:i4>5</vt:i4>
      </vt:variant>
      <vt:variant>
        <vt:lpwstr>http://bit.ly/2pZnE5g</vt:lpwstr>
      </vt:variant>
      <vt:variant>
        <vt:lpwstr/>
      </vt:variant>
      <vt:variant>
        <vt:i4>524358</vt:i4>
      </vt:variant>
      <vt:variant>
        <vt:i4>0</vt:i4>
      </vt:variant>
      <vt:variant>
        <vt:i4>0</vt:i4>
      </vt:variant>
      <vt:variant>
        <vt:i4>5</vt:i4>
      </vt:variant>
      <vt:variant>
        <vt:lpwstr>http://bit.ly/2oVE5%202i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cp:lastModifiedBy>Manuela Moreno Cordoba</cp:lastModifiedBy>
  <cp:revision>45</cp:revision>
  <cp:lastPrinted>2011-12-13T15:57:00Z</cp:lastPrinted>
  <dcterms:created xsi:type="dcterms:W3CDTF">2020-04-12T17:08:00Z</dcterms:created>
  <dcterms:modified xsi:type="dcterms:W3CDTF">2020-04-13T01:57:00Z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0x0101000D522C803D290B46A4DAB1E101C0DFC2</vt:lpwstr>
  </property>
</Properties>
</file>