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PROSIA — Data Dictionary Insert</w:t>
      </w:r>
    </w:p>
    <w:p>
      <w:pPr>
        <w:jc w:val="center"/>
      </w:pPr>
      <w:r>
        <w:rPr>
          <w:i/>
          <w:sz w:val="22"/>
        </w:rPr>
        <w:t>Ready-to-paste content for Chapter 5, Section 5.1 of the capstone paper</w:t>
      </w:r>
    </w:p>
    <w:p/>
    <w:tbl>
      <w:tblPr>
        <w:tblW w:type="auto" w:w="0"/>
        <w:tblLook w:firstColumn="1" w:firstRow="1" w:lastColumn="0" w:lastRow="0" w:noHBand="0" w:noVBand="1" w:val="04A0"/>
      </w:tblPr>
      <w:tblGrid>
        <w:gridCol w:w="9972"/>
      </w:tblGrid>
      <w:tr>
        <w:tc>
          <w:tcPr>
            <w:tcW w:type="dxa" w:w="9972"/>
            <w:shd w:val="clear" w:color="auto" w:fill="FFF2CC"/>
            <w:tcBorders>
              <w:top w:val="single" w:sz="4" w:color="808080"/>
              <w:left w:val="single" w:sz="4" w:color="808080"/>
              <w:bottom w:val="single" w:sz="4" w:color="808080"/>
              <w:right w:val="single" w:sz="4" w:color="808080"/>
            </w:tcBorders>
          </w:tcPr>
          <w:p>
            <w:r/>
            <w:r>
              <w:rPr>
                <w:i/>
                <w:sz w:val="20"/>
              </w:rPr>
              <w:t>HOW TO USE: Copy everything below this box into your PROSIA paper. Place it immediately after Figure 6 (Entity Relationship Diagram) and before the existing subsection 'b. System Evaluation and Measurements'. After pasting, rename the existing subsection 'b.' to 'c.' so the section order becomes: a. Entity Relationship Diagram → b. Data Dictionary → c. System Evaluation and Measurements.</w:t>
            </w:r>
          </w:p>
        </w:tc>
      </w:tr>
    </w:tbl>
    <w:p/>
    <w:p>
      <w:pPr>
        <w:spacing w:before="280" w:after="120"/>
        <w:ind w:left="567"/>
      </w:pPr>
      <w:r>
        <w:rPr>
          <w:b/>
          <w:color w:val="1F3864"/>
          <w:sz w:val="24"/>
        </w:rPr>
        <w:t>b.</w:t>
        <w:tab/>
        <w:t>Data Dictionary</w:t>
      </w:r>
    </w:p>
    <w:p>
      <w:pPr>
        <w:spacing w:after="120" w:line="360" w:lineRule="auto"/>
        <w:ind w:firstLine="567" w:left="567"/>
        <w:jc w:val="both"/>
      </w:pPr>
      <w:r>
        <w:rPr>
          <w:sz w:val="22"/>
        </w:rPr>
        <w:t>A data dictionary is a structured reference that defines every attribute of every entity in the database, specifying the data type, constraints, nullability, default value, and intended purpose of each field. While the Entity Relationship Diagram in Figure 6 establishes how the system's entities relate to one another, the data dictionary defines how each entity is implemented at the field level — providing the precise specification used during the database migration phase of development.</w:t>
      </w:r>
    </w:p>
    <w:p>
      <w:pPr>
        <w:spacing w:after="120" w:line="360" w:lineRule="auto"/>
        <w:ind w:firstLine="567" w:left="567"/>
        <w:jc w:val="both"/>
      </w:pPr>
      <w:r>
        <w:rPr>
          <w:sz w:val="22"/>
        </w:rPr>
        <w:t>The Data Dictionary of the AI-Powered Legal Document Management System was derived directly from the Business Rules presented in Table 2 and the Data Model presented in Table 3. Each table in the dictionary corresponds to one entity in the ERD, and the constraints listed for each attribute enforce the cardinality, referential integrity, and lifecycle requirements established by the business rules. For example, the ON DELETE CASCADE constraint on document_embeddings.doc_id enforces BR5 by ensuring that embeddings cannot exist independently of their parent document, while the nullable folder_id attribute in the documents table operationalizes BR11 by permitting documents to exist temporarily without a folder assignment during AI processing. The complete Data Dictionary is presented in Tables 4.1 through 4.9 below.</w:t>
      </w:r>
    </w:p>
    <w:p>
      <w:pPr>
        <w:spacing w:before="280" w:after="40"/>
        <w:ind w:left="567"/>
      </w:pPr>
      <w:r>
        <w:rPr>
          <w:b/>
          <w:sz w:val="22"/>
        </w:rPr>
        <w:t>Table 4.1. Data Dictionary — users</w:t>
      </w:r>
    </w:p>
    <w:p>
      <w:pPr>
        <w:spacing w:after="80"/>
        <w:ind w:left="567"/>
      </w:pPr>
      <w:r>
        <w:rPr>
          <w:i/>
          <w:sz w:val="20"/>
        </w:rPr>
        <w:t>Stores all system user accounts and their role-based permission flags.</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user_id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user.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lastname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User's surname.</w:t>
            </w:r>
          </w:p>
        </w:tc>
      </w:tr>
      <w:tr>
        <w:tc>
          <w:tcPr>
            <w:tcW w:type="dxa" w:w="1928"/>
            <w:vAlign w:val="top"/>
            <w:tcBorders>
              <w:top w:val="single" w:sz="4" w:color="808080"/>
              <w:left w:val="single" w:sz="4" w:color="808080"/>
              <w:bottom w:val="single" w:sz="4" w:color="808080"/>
              <w:right w:val="single" w:sz="4" w:color="808080"/>
            </w:tcBorders>
          </w:tcPr>
          <w:p>
            <w:r/>
            <w:r>
              <w:rPr>
                <w:sz w:val="19"/>
              </w:rPr>
              <w:t>firstname</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User's given name.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middle_name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User's middle name.</w:t>
            </w:r>
          </w:p>
        </w:tc>
      </w:tr>
      <w:tr>
        <w:tc>
          <w:tcPr>
            <w:tcW w:type="dxa" w:w="1928"/>
            <w:vAlign w:val="top"/>
            <w:tcBorders>
              <w:top w:val="single" w:sz="4" w:color="808080"/>
              <w:left w:val="single" w:sz="4" w:color="808080"/>
              <w:bottom w:val="single" w:sz="4" w:color="808080"/>
              <w:right w:val="single" w:sz="4" w:color="808080"/>
            </w:tcBorders>
          </w:tcPr>
          <w:p>
            <w:r/>
            <w:r>
              <w:rPr>
                <w:sz w:val="19"/>
              </w:rPr>
              <w:t>email</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UNIQUE</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Login email address.</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password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Bcrypt-hashed password.</w:t>
            </w:r>
          </w:p>
        </w:tc>
      </w:tr>
      <w:tr>
        <w:tc>
          <w:tcPr>
            <w:tcW w:type="dxa" w:w="1928"/>
            <w:vAlign w:val="top"/>
            <w:tcBorders>
              <w:top w:val="single" w:sz="4" w:color="808080"/>
              <w:left w:val="single" w:sz="4" w:color="808080"/>
              <w:bottom w:val="single" w:sz="4" w:color="808080"/>
              <w:right w:val="single" w:sz="4" w:color="808080"/>
            </w:tcBorders>
          </w:tcPr>
          <w:p>
            <w:r/>
            <w:r>
              <w:rPr>
                <w:sz w:val="19"/>
              </w:rPr>
              <w:t>profile_picture</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Path to the user's avatar image.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role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ENUM('admin','staff')</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'staff'</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Role-based access classification.</w:t>
            </w:r>
          </w:p>
        </w:tc>
      </w:tr>
      <w:tr>
        <w:tc>
          <w:tcPr>
            <w:tcW w:type="dxa" w:w="1928"/>
            <w:vAlign w:val="top"/>
            <w:tcBorders>
              <w:top w:val="single" w:sz="4" w:color="808080"/>
              <w:left w:val="single" w:sz="4" w:color="808080"/>
              <w:bottom w:val="single" w:sz="4" w:color="808080"/>
              <w:right w:val="single" w:sz="4" w:color="808080"/>
            </w:tcBorders>
          </w:tcPr>
          <w:p>
            <w:r/>
            <w:r>
              <w:rPr>
                <w:sz w:val="19"/>
              </w:rPr>
              <w:t>status</w:t>
            </w:r>
          </w:p>
        </w:tc>
        <w:tc>
          <w:tcPr>
            <w:tcW w:type="dxa" w:w="1474"/>
            <w:vAlign w:val="top"/>
            <w:tcBorders>
              <w:top w:val="single" w:sz="4" w:color="808080"/>
              <w:left w:val="single" w:sz="4" w:color="808080"/>
              <w:bottom w:val="single" w:sz="4" w:color="808080"/>
              <w:right w:val="single" w:sz="4" w:color="808080"/>
            </w:tcBorders>
          </w:tcPr>
          <w:p>
            <w:r/>
            <w:r>
              <w:rPr>
                <w:sz w:val="19"/>
              </w:rPr>
              <w:t>ENUM('active','inactive')</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'active'</w:t>
            </w:r>
          </w:p>
        </w:tc>
        <w:tc>
          <w:tcPr>
            <w:tcW w:type="dxa" w:w="2494"/>
            <w:vAlign w:val="top"/>
            <w:tcBorders>
              <w:top w:val="single" w:sz="4" w:color="808080"/>
              <w:left w:val="single" w:sz="4" w:color="808080"/>
              <w:bottom w:val="single" w:sz="4" w:color="808080"/>
              <w:right w:val="single" w:sz="4" w:color="808080"/>
            </w:tcBorders>
          </w:tcPr>
          <w:p>
            <w:r/>
            <w:r>
              <w:rPr>
                <w:sz w:val="19"/>
              </w:rPr>
              <w:t>Account activation status.</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can_view</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true</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Permission flag for viewing documents.</w:t>
            </w:r>
          </w:p>
        </w:tc>
      </w:tr>
      <w:tr>
        <w:tc>
          <w:tcPr>
            <w:tcW w:type="dxa" w:w="1928"/>
            <w:vAlign w:val="top"/>
            <w:tcBorders>
              <w:top w:val="single" w:sz="4" w:color="808080"/>
              <w:left w:val="single" w:sz="4" w:color="808080"/>
              <w:bottom w:val="single" w:sz="4" w:color="808080"/>
              <w:right w:val="single" w:sz="4" w:color="808080"/>
            </w:tcBorders>
          </w:tcPr>
          <w:p>
            <w:r/>
            <w:r>
              <w:rPr>
                <w:sz w:val="19"/>
              </w:rPr>
              <w:t>can_upload</w:t>
            </w:r>
          </w:p>
        </w:tc>
        <w:tc>
          <w:tcPr>
            <w:tcW w:type="dxa" w:w="1474"/>
            <w:vAlign w:val="top"/>
            <w:tcBorders>
              <w:top w:val="single" w:sz="4" w:color="808080"/>
              <w:left w:val="single" w:sz="4" w:color="808080"/>
              <w:bottom w:val="single" w:sz="4" w:color="808080"/>
              <w:right w:val="single" w:sz="4" w:color="808080"/>
            </w:tcBorders>
          </w:tcPr>
          <w:p>
            <w:r/>
            <w:r>
              <w:rPr>
                <w:sz w:val="19"/>
              </w:rPr>
              <w:t>BOOLEAN</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false</w:t>
            </w:r>
          </w:p>
        </w:tc>
        <w:tc>
          <w:tcPr>
            <w:tcW w:type="dxa" w:w="2494"/>
            <w:vAlign w:val="top"/>
            <w:tcBorders>
              <w:top w:val="single" w:sz="4" w:color="808080"/>
              <w:left w:val="single" w:sz="4" w:color="808080"/>
              <w:bottom w:val="single" w:sz="4" w:color="808080"/>
              <w:right w:val="single" w:sz="4" w:color="808080"/>
            </w:tcBorders>
          </w:tcPr>
          <w:p>
            <w:r/>
            <w:r>
              <w:rPr>
                <w:sz w:val="19"/>
              </w:rPr>
              <w:t>Permission flag for uploading documents.</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can_edit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Permission flag for editing documents.</w:t>
            </w:r>
          </w:p>
        </w:tc>
      </w:tr>
      <w:tr>
        <w:tc>
          <w:tcPr>
            <w:tcW w:type="dxa" w:w="1928"/>
            <w:vAlign w:val="top"/>
            <w:tcBorders>
              <w:top w:val="single" w:sz="4" w:color="808080"/>
              <w:left w:val="single" w:sz="4" w:color="808080"/>
              <w:bottom w:val="single" w:sz="4" w:color="808080"/>
              <w:right w:val="single" w:sz="4" w:color="808080"/>
            </w:tcBorders>
          </w:tcPr>
          <w:p>
            <w:r/>
            <w:r>
              <w:rPr>
                <w:sz w:val="19"/>
              </w:rPr>
              <w:t>can_delete</w:t>
            </w:r>
          </w:p>
        </w:tc>
        <w:tc>
          <w:tcPr>
            <w:tcW w:type="dxa" w:w="1474"/>
            <w:vAlign w:val="top"/>
            <w:tcBorders>
              <w:top w:val="single" w:sz="4" w:color="808080"/>
              <w:left w:val="single" w:sz="4" w:color="808080"/>
              <w:bottom w:val="single" w:sz="4" w:color="808080"/>
              <w:right w:val="single" w:sz="4" w:color="808080"/>
            </w:tcBorders>
          </w:tcPr>
          <w:p>
            <w:r/>
            <w:r>
              <w:rPr>
                <w:sz w:val="19"/>
              </w:rPr>
              <w:t>BOOLEAN</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false</w:t>
            </w:r>
          </w:p>
        </w:tc>
        <w:tc>
          <w:tcPr>
            <w:tcW w:type="dxa" w:w="2494"/>
            <w:vAlign w:val="top"/>
            <w:tcBorders>
              <w:top w:val="single" w:sz="4" w:color="808080"/>
              <w:left w:val="single" w:sz="4" w:color="808080"/>
              <w:bottom w:val="single" w:sz="4" w:color="808080"/>
              <w:right w:val="single" w:sz="4" w:color="808080"/>
            </w:tcBorders>
          </w:tcPr>
          <w:p>
            <w:r/>
            <w:r>
              <w:rPr>
                <w:sz w:val="19"/>
              </w:rPr>
              <w:t>Permission flag for deleting documents.</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can_archive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Permission flag for archiving documents.</w:t>
            </w:r>
          </w:p>
        </w:tc>
      </w:tr>
      <w:tr>
        <w:tc>
          <w:tcPr>
            <w:tcW w:type="dxa" w:w="1928"/>
            <w:vAlign w:val="top"/>
            <w:tcBorders>
              <w:top w:val="single" w:sz="4" w:color="808080"/>
              <w:left w:val="single" w:sz="4" w:color="808080"/>
              <w:bottom w:val="single" w:sz="4" w:color="808080"/>
              <w:right w:val="single" w:sz="4" w:color="808080"/>
            </w:tcBorders>
          </w:tcPr>
          <w:p>
            <w:r/>
            <w:r>
              <w:rPr>
                <w:sz w:val="19"/>
              </w:rPr>
              <w:t>remember_token</w:t>
            </w:r>
          </w:p>
        </w:tc>
        <w:tc>
          <w:tcPr>
            <w:tcW w:type="dxa" w:w="1474"/>
            <w:vAlign w:val="top"/>
            <w:tcBorders>
              <w:top w:val="single" w:sz="4" w:color="808080"/>
              <w:left w:val="single" w:sz="4" w:color="808080"/>
              <w:bottom w:val="single" w:sz="4" w:color="808080"/>
              <w:right w:val="single" w:sz="4" w:color="808080"/>
            </w:tcBorders>
          </w:tcPr>
          <w:p>
            <w:r/>
            <w:r>
              <w:rPr>
                <w:sz w:val="19"/>
              </w:rPr>
              <w:t>VARCHAR(100)</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Laravel "remember me" session token.</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created_at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Record creation timestamp.</w:t>
            </w:r>
          </w:p>
        </w:tc>
      </w:tr>
      <w:tr>
        <w:tc>
          <w:tcPr>
            <w:tcW w:type="dxa" w:w="1928"/>
            <w:vAlign w:val="top"/>
            <w:tcBorders>
              <w:top w:val="single" w:sz="4" w:color="808080"/>
              <w:left w:val="single" w:sz="4" w:color="808080"/>
              <w:bottom w:val="single" w:sz="4" w:color="808080"/>
              <w:right w:val="single" w:sz="4" w:color="808080"/>
            </w:tcBorders>
          </w:tcPr>
          <w:p>
            <w:r/>
            <w:r>
              <w:rPr>
                <w:sz w:val="19"/>
              </w:rPr>
              <w:t>updated_at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Record last-update timestamp.</w:t>
            </w:r>
          </w:p>
        </w:tc>
      </w:tr>
    </w:tbl>
    <w:p>
      <w:pPr>
        <w:spacing w:before="280" w:after="40"/>
        <w:ind w:left="567"/>
      </w:pPr>
      <w:r>
        <w:rPr>
          <w:b/>
          <w:sz w:val="22"/>
        </w:rPr>
        <w:t>Table 4.2. Data Dictionary — folders</w:t>
      </w:r>
    </w:p>
    <w:p>
      <w:pPr>
        <w:spacing w:after="80"/>
        <w:ind w:left="567"/>
      </w:pPr>
      <w:r>
        <w:rPr>
          <w:i/>
          <w:sz w:val="20"/>
        </w:rPr>
        <w:t>Stores the hierarchical folder structure used to organize the document archive.</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folder_id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folder.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folder_name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Display name of the folder.</w:t>
            </w:r>
          </w:p>
        </w:tc>
      </w:tr>
      <w:tr>
        <w:tc>
          <w:tcPr>
            <w:tcW w:type="dxa" w:w="1928"/>
            <w:vAlign w:val="top"/>
            <w:tcBorders>
              <w:top w:val="single" w:sz="4" w:color="808080"/>
              <w:left w:val="single" w:sz="4" w:color="808080"/>
              <w:bottom w:val="single" w:sz="4" w:color="808080"/>
              <w:right w:val="single" w:sz="4" w:color="808080"/>
            </w:tcBorders>
          </w:tcPr>
          <w:p>
            <w:r/>
            <w:r>
              <w:rPr>
                <w:sz w:val="19"/>
              </w:rPr>
              <w:t>folder_path</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Full hierarchical path of the folder.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parent_folder_id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folders(folder_id), ON DELETE CASCADE, INDEX</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Self-reference to the parent folder; NULL for root folders.</w:t>
            </w:r>
          </w:p>
        </w:tc>
      </w:tr>
      <w:tr>
        <w:tc>
          <w:tcPr>
            <w:tcW w:type="dxa" w:w="1928"/>
            <w:vAlign w:val="top"/>
            <w:tcBorders>
              <w:top w:val="single" w:sz="4" w:color="808080"/>
              <w:left w:val="single" w:sz="4" w:color="808080"/>
              <w:bottom w:val="single" w:sz="4" w:color="808080"/>
              <w:right w:val="single" w:sz="4" w:color="808080"/>
            </w:tcBorders>
          </w:tcPr>
          <w:p>
            <w:r/>
            <w:r>
              <w:rPr>
                <w:sz w:val="19"/>
              </w:rPr>
              <w:t>created_by</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FK → users(user_id), ON DELETE CASCADE</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User who created the folder.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folder_type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Classification of the folder (e.g., legal category).</w:t>
            </w:r>
          </w:p>
        </w:tc>
      </w:tr>
      <w:tr>
        <w:tc>
          <w:tcPr>
            <w:tcW w:type="dxa" w:w="1928"/>
            <w:vAlign w:val="top"/>
            <w:tcBorders>
              <w:top w:val="single" w:sz="4" w:color="808080"/>
              <w:left w:val="single" w:sz="4" w:color="808080"/>
              <w:bottom w:val="single" w:sz="4" w:color="808080"/>
              <w:right w:val="single" w:sz="4" w:color="808080"/>
            </w:tcBorders>
          </w:tcPr>
          <w:p>
            <w:r/>
            <w:r>
              <w:rPr>
                <w:sz w:val="19"/>
              </w:rPr>
              <w:t>created_at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Record creation timestamp.</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updated_at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Record last-update timestamp.</w:t>
            </w:r>
          </w:p>
        </w:tc>
      </w:tr>
    </w:tbl>
    <w:p>
      <w:pPr>
        <w:spacing w:before="280" w:after="40"/>
        <w:ind w:left="567"/>
      </w:pPr>
      <w:r>
        <w:rPr>
          <w:b/>
          <w:sz w:val="22"/>
        </w:rPr>
        <w:t>Table 4.3. Data Dictionary — documents</w:t>
      </w:r>
    </w:p>
    <w:p>
      <w:pPr>
        <w:spacing w:after="80"/>
        <w:ind w:left="567"/>
      </w:pPr>
      <w:r>
        <w:rPr>
          <w:i/>
          <w:sz w:val="20"/>
        </w:rPr>
        <w:t>Stores metadata for every uploaded legal document. Composite index (folder_id, status) supports filtered folder queries.</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doc_id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document.</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document_ref_id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UNIQUE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Human-readable reference code for the document.</w:t>
            </w:r>
          </w:p>
        </w:tc>
      </w:tr>
      <w:tr>
        <w:tc>
          <w:tcPr>
            <w:tcW w:type="dxa" w:w="1928"/>
            <w:vAlign w:val="top"/>
            <w:tcBorders>
              <w:top w:val="single" w:sz="4" w:color="808080"/>
              <w:left w:val="single" w:sz="4" w:color="808080"/>
              <w:bottom w:val="single" w:sz="4" w:color="808080"/>
              <w:right w:val="single" w:sz="4" w:color="808080"/>
            </w:tcBorders>
          </w:tcPr>
          <w:p>
            <w:r/>
            <w:r>
              <w:rPr>
                <w:sz w:val="19"/>
              </w:rPr>
              <w:t>title</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Document title (AI-generated, format: YYYY-MM-DD-FullName-DocumentType).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description</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AI-generated or user-provided document 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file_path</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Storage path of the uploaded file.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file_hash</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VARCHAR(64)</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SHA-256 hash used for duplicate detection.</w:t>
            </w:r>
          </w:p>
        </w:tc>
      </w:tr>
      <w:tr>
        <w:tc>
          <w:tcPr>
            <w:tcW w:type="dxa" w:w="1928"/>
            <w:vAlign w:val="top"/>
            <w:tcBorders>
              <w:top w:val="single" w:sz="4" w:color="808080"/>
              <w:left w:val="single" w:sz="4" w:color="808080"/>
              <w:bottom w:val="single" w:sz="4" w:color="808080"/>
              <w:right w:val="single" w:sz="4" w:color="808080"/>
            </w:tcBorders>
          </w:tcPr>
          <w:p>
            <w:r/>
            <w:r>
              <w:rPr>
                <w:sz w:val="19"/>
              </w:rPr>
              <w:t>created_by</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FK → users(user_id), ON DELETE CASCADE</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User who uploaded the document.</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status</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'active'</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Lifecycle state (active, archived, etc.).</w:t>
            </w:r>
          </w:p>
        </w:tc>
      </w:tr>
      <w:tr>
        <w:tc>
          <w:tcPr>
            <w:tcW w:type="dxa" w:w="1928"/>
            <w:vAlign w:val="top"/>
            <w:tcBorders>
              <w:top w:val="single" w:sz="4" w:color="808080"/>
              <w:left w:val="single" w:sz="4" w:color="808080"/>
              <w:bottom w:val="single" w:sz="4" w:color="808080"/>
              <w:right w:val="single" w:sz="4" w:color="808080"/>
            </w:tcBorders>
          </w:tcPr>
          <w:p>
            <w:r/>
            <w:r>
              <w:rPr>
                <w:sz w:val="19"/>
              </w:rPr>
              <w:t>folder_id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FK → folders(folder_id), ON DELETE SET NULL, INDEX</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Folder containing the document; NULL during AI processing (BR11).</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ai_suggested_folder</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Folder name suggested by the AI classifier.</w:t>
            </w:r>
          </w:p>
        </w:tc>
      </w:tr>
      <w:tr>
        <w:tc>
          <w:tcPr>
            <w:tcW w:type="dxa" w:w="1928"/>
            <w:vAlign w:val="top"/>
            <w:tcBorders>
              <w:top w:val="single" w:sz="4" w:color="808080"/>
              <w:left w:val="single" w:sz="4" w:color="808080"/>
              <w:bottom w:val="single" w:sz="4" w:color="808080"/>
              <w:right w:val="single" w:sz="4" w:color="808080"/>
            </w:tcBorders>
          </w:tcPr>
          <w:p>
            <w:r/>
            <w:r>
              <w:rPr>
                <w:sz w:val="19"/>
              </w:rPr>
              <w:t>remarks</w:t>
            </w:r>
          </w:p>
        </w:tc>
        <w:tc>
          <w:tcPr>
            <w:tcW w:type="dxa" w:w="1474"/>
            <w:vAlign w:val="top"/>
            <w:tcBorders>
              <w:top w:val="single" w:sz="4" w:color="808080"/>
              <w:left w:val="single" w:sz="4" w:color="808080"/>
              <w:bottom w:val="single" w:sz="4" w:color="808080"/>
              <w:right w:val="single" w:sz="4" w:color="808080"/>
            </w:tcBorders>
          </w:tcPr>
          <w:p>
            <w:r/>
            <w:r>
              <w:rPr>
                <w:sz w:val="19"/>
              </w:rPr>
              <w:t>TEXT</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Free-text remarks attached to the document.</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physical_location</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Real-world physical filing location.</w:t>
            </w:r>
          </w:p>
        </w:tc>
      </w:tr>
      <w:tr>
        <w:tc>
          <w:tcPr>
            <w:tcW w:type="dxa" w:w="1928"/>
            <w:vAlign w:val="top"/>
            <w:tcBorders>
              <w:top w:val="single" w:sz="4" w:color="808080"/>
              <w:left w:val="single" w:sz="4" w:color="808080"/>
              <w:bottom w:val="single" w:sz="4" w:color="808080"/>
              <w:right w:val="single" w:sz="4" w:color="808080"/>
            </w:tcBorders>
          </w:tcPr>
          <w:p>
            <w:r/>
            <w:r>
              <w:rPr>
                <w:sz w:val="19"/>
              </w:rPr>
              <w:t>created_at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INDEX</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Record creation timestamp.</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updated_at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Record last-update timestamp.</w:t>
            </w:r>
          </w:p>
        </w:tc>
      </w:tr>
    </w:tbl>
    <w:p>
      <w:pPr>
        <w:spacing w:before="280" w:after="40"/>
        <w:ind w:left="567"/>
      </w:pPr>
      <w:r>
        <w:rPr>
          <w:b/>
          <w:sz w:val="22"/>
        </w:rPr>
        <w:t>Table 4.4. Data Dictionary — document_embeddings</w:t>
      </w:r>
    </w:p>
    <w:p>
      <w:pPr>
        <w:spacing w:after="80"/>
        <w:ind w:left="567"/>
      </w:pPr>
      <w:r>
        <w:rPr>
          <w:i/>
          <w:sz w:val="20"/>
        </w:rPr>
        <w:t>Stores the 384-dimensional vector representations of document text chunks used for semantic search.</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embedding_id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embedding record.</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doc_id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documents(doc_id), ON DELETE CASCADE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Source document of this chunk.</w:t>
            </w:r>
          </w:p>
        </w:tc>
      </w:tr>
      <w:tr>
        <w:tc>
          <w:tcPr>
            <w:tcW w:type="dxa" w:w="1928"/>
            <w:vAlign w:val="top"/>
            <w:tcBorders>
              <w:top w:val="single" w:sz="4" w:color="808080"/>
              <w:left w:val="single" w:sz="4" w:color="808080"/>
              <w:bottom w:val="single" w:sz="4" w:color="808080"/>
              <w:right w:val="single" w:sz="4" w:color="808080"/>
            </w:tcBorders>
          </w:tcPr>
          <w:p>
            <w:r/>
            <w:r>
              <w:rPr>
                <w:sz w:val="19"/>
              </w:rPr>
              <w:t>chunk_index</w:t>
            </w:r>
          </w:p>
        </w:tc>
        <w:tc>
          <w:tcPr>
            <w:tcW w:type="dxa" w:w="1474"/>
            <w:vAlign w:val="top"/>
            <w:tcBorders>
              <w:top w:val="single" w:sz="4" w:color="808080"/>
              <w:left w:val="single" w:sz="4" w:color="808080"/>
              <w:bottom w:val="single" w:sz="4" w:color="808080"/>
              <w:right w:val="single" w:sz="4" w:color="808080"/>
            </w:tcBorders>
          </w:tcPr>
          <w:p>
            <w:r/>
            <w:r>
              <w:rPr>
                <w:sz w:val="19"/>
              </w:rPr>
              <w:t>INT</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Sequential index of the chunk within the document.</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chunk_text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LONGTEXT</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Raw text content of the chunk.</w:t>
            </w:r>
          </w:p>
        </w:tc>
      </w:tr>
      <w:tr>
        <w:tc>
          <w:tcPr>
            <w:tcW w:type="dxa" w:w="1928"/>
            <w:vAlign w:val="top"/>
            <w:tcBorders>
              <w:top w:val="single" w:sz="4" w:color="808080"/>
              <w:left w:val="single" w:sz="4" w:color="808080"/>
              <w:bottom w:val="single" w:sz="4" w:color="808080"/>
              <w:right w:val="single" w:sz="4" w:color="808080"/>
            </w:tcBorders>
          </w:tcPr>
          <w:p>
            <w:r/>
            <w:r>
              <w:rPr>
                <w:sz w:val="19"/>
              </w:rPr>
              <w:t>embedding_vector</w:t>
            </w:r>
          </w:p>
        </w:tc>
        <w:tc>
          <w:tcPr>
            <w:tcW w:type="dxa" w:w="1474"/>
            <w:vAlign w:val="top"/>
            <w:tcBorders>
              <w:top w:val="single" w:sz="4" w:color="808080"/>
              <w:left w:val="single" w:sz="4" w:color="808080"/>
              <w:bottom w:val="single" w:sz="4" w:color="808080"/>
              <w:right w:val="single" w:sz="4" w:color="808080"/>
            </w:tcBorders>
          </w:tcPr>
          <w:p>
            <w:r/>
            <w:r>
              <w:rPr>
                <w:sz w:val="19"/>
              </w:rPr>
              <w:t>LONGTEXT</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Serialized 384-dimensional embedding vector.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metadata</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JSON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Additional embedding metadata (page, section, etc.).</w:t>
            </w:r>
          </w:p>
        </w:tc>
      </w:tr>
      <w:tr>
        <w:tc>
          <w:tcPr>
            <w:tcW w:type="dxa" w:w="1928"/>
            <w:vAlign w:val="top"/>
            <w:tcBorders>
              <w:top w:val="single" w:sz="4" w:color="808080"/>
              <w:left w:val="single" w:sz="4" w:color="808080"/>
              <w:bottom w:val="single" w:sz="4" w:color="808080"/>
              <w:right w:val="single" w:sz="4" w:color="808080"/>
            </w:tcBorders>
          </w:tcPr>
          <w:p>
            <w:r/>
            <w:r>
              <w:rPr>
                <w:sz w:val="19"/>
              </w:rPr>
              <w:t>created_at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CURRENT_TIMESTAMP</w:t>
            </w:r>
          </w:p>
        </w:tc>
        <w:tc>
          <w:tcPr>
            <w:tcW w:type="dxa" w:w="2494"/>
            <w:vAlign w:val="top"/>
            <w:tcBorders>
              <w:top w:val="single" w:sz="4" w:color="808080"/>
              <w:left w:val="single" w:sz="4" w:color="808080"/>
              <w:bottom w:val="single" w:sz="4" w:color="808080"/>
              <w:right w:val="single" w:sz="4" w:color="808080"/>
            </w:tcBorders>
          </w:tcPr>
          <w:p>
            <w:r/>
            <w:r>
              <w:rPr>
                <w:sz w:val="19"/>
              </w:rPr>
              <w:t>Record creation timestamp.</w:t>
            </w:r>
          </w:p>
        </w:tc>
      </w:tr>
    </w:tbl>
    <w:p>
      <w:pPr>
        <w:spacing w:before="280" w:after="40"/>
        <w:ind w:left="567"/>
      </w:pPr>
      <w:r>
        <w:rPr>
          <w:b/>
          <w:sz w:val="22"/>
        </w:rPr>
        <w:t>Table 4.5. Data Dictionary — ai_conversation</w:t>
      </w:r>
    </w:p>
    <w:p>
      <w:pPr>
        <w:spacing w:after="80"/>
        <w:ind w:left="567"/>
      </w:pPr>
      <w:r>
        <w:rPr>
          <w:i/>
          <w:sz w:val="20"/>
        </w:rPr>
        <w:t>Stores each AI chat session initiated by a user.</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conversation_id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conversation.</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 INDEX</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User who initiated the conversation.</w:t>
            </w:r>
          </w:p>
        </w:tc>
      </w:tr>
      <w:tr>
        <w:tc>
          <w:tcPr>
            <w:tcW w:type="dxa" w:w="1928"/>
            <w:vAlign w:val="top"/>
            <w:tcBorders>
              <w:top w:val="single" w:sz="4" w:color="808080"/>
              <w:left w:val="single" w:sz="4" w:color="808080"/>
              <w:bottom w:val="single" w:sz="4" w:color="808080"/>
              <w:right w:val="single" w:sz="4" w:color="808080"/>
            </w:tcBorders>
          </w:tcPr>
          <w:p>
            <w:r/>
            <w:r>
              <w:rPr>
                <w:sz w:val="19"/>
              </w:rPr>
              <w:t>doc_id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INDEX</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Optional document anchored to the conversation.</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starred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Flag indicating user-pinned conversations.</w:t>
            </w:r>
          </w:p>
        </w:tc>
      </w:tr>
      <w:tr>
        <w:tc>
          <w:tcPr>
            <w:tcW w:type="dxa" w:w="1928"/>
            <w:vAlign w:val="top"/>
            <w:tcBorders>
              <w:top w:val="single" w:sz="4" w:color="808080"/>
              <w:left w:val="single" w:sz="4" w:color="808080"/>
              <w:bottom w:val="single" w:sz="4" w:color="808080"/>
              <w:right w:val="single" w:sz="4" w:color="808080"/>
            </w:tcBorders>
          </w:tcPr>
          <w:p>
            <w:r/>
            <w:r>
              <w:rPr>
                <w:sz w:val="19"/>
              </w:rPr>
              <w:t>started_at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Conversation start time.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ended_at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Conversation end time.</w:t>
            </w:r>
          </w:p>
        </w:tc>
      </w:tr>
    </w:tbl>
    <w:p>
      <w:pPr>
        <w:spacing w:before="280" w:after="40"/>
        <w:ind w:left="567"/>
      </w:pPr>
      <w:r>
        <w:rPr>
          <w:b/>
          <w:sz w:val="22"/>
        </w:rPr>
        <w:t>Table 4.6. Data Dictionary — ai_histories</w:t>
      </w:r>
    </w:p>
    <w:p>
      <w:pPr>
        <w:spacing w:after="80"/>
        <w:ind w:left="567"/>
      </w:pPr>
      <w:r>
        <w:rPr>
          <w:i/>
          <w:sz w:val="20"/>
        </w:rPr>
        <w:t>Stores the question-and-answer entries that belong to an AI conversation.</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ai_history_id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history entry.</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conversation_id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ai_conversation(conversation_id), ON DELETE CASCADE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Parent conversation.</w:t>
            </w:r>
          </w:p>
        </w:tc>
      </w:tr>
      <w:tr>
        <w:tc>
          <w:tcPr>
            <w:tcW w:type="dxa" w:w="1928"/>
            <w:vAlign w:val="top"/>
            <w:tcBorders>
              <w:top w:val="single" w:sz="4" w:color="808080"/>
              <w:left w:val="single" w:sz="4" w:color="808080"/>
              <w:bottom w:val="single" w:sz="4" w:color="808080"/>
              <w:right w:val="single" w:sz="4" w:color="808080"/>
            </w:tcBorders>
          </w:tcPr>
          <w:p>
            <w:r/>
            <w:r>
              <w:rPr>
                <w:sz w:val="19"/>
              </w:rPr>
              <w:t>doc_id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FK → documents(doc_id), ON DELETE CASCADE</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Referenced document, if any.</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User who asked the question.</w:t>
            </w:r>
          </w:p>
        </w:tc>
      </w:tr>
      <w:tr>
        <w:tc>
          <w:tcPr>
            <w:tcW w:type="dxa" w:w="1928"/>
            <w:vAlign w:val="top"/>
            <w:tcBorders>
              <w:top w:val="single" w:sz="4" w:color="808080"/>
              <w:left w:val="single" w:sz="4" w:color="808080"/>
              <w:bottom w:val="single" w:sz="4" w:color="808080"/>
              <w:right w:val="single" w:sz="4" w:color="808080"/>
            </w:tcBorders>
          </w:tcPr>
          <w:p>
            <w:r/>
            <w:r>
              <w:rPr>
                <w:sz w:val="19"/>
              </w:rPr>
              <w:t>message_ai</w:t>
            </w:r>
          </w:p>
        </w:tc>
        <w:tc>
          <w:tcPr>
            <w:tcW w:type="dxa" w:w="1474"/>
            <w:vAlign w:val="top"/>
            <w:tcBorders>
              <w:top w:val="single" w:sz="4" w:color="808080"/>
              <w:left w:val="single" w:sz="4" w:color="808080"/>
              <w:bottom w:val="single" w:sz="4" w:color="808080"/>
              <w:right w:val="single" w:sz="4" w:color="808080"/>
            </w:tcBorders>
          </w:tcPr>
          <w:p>
            <w:r/>
            <w:r>
              <w:rPr>
                <w:sz w:val="19"/>
              </w:rPr>
              <w:t>LONGTEXT</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Raw AI message payload.</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question</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LONGTEXT</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User-submitted question.</w:t>
            </w:r>
          </w:p>
        </w:tc>
      </w:tr>
      <w:tr>
        <w:tc>
          <w:tcPr>
            <w:tcW w:type="dxa" w:w="1928"/>
            <w:vAlign w:val="top"/>
            <w:tcBorders>
              <w:top w:val="single" w:sz="4" w:color="808080"/>
              <w:left w:val="single" w:sz="4" w:color="808080"/>
              <w:bottom w:val="single" w:sz="4" w:color="808080"/>
              <w:right w:val="single" w:sz="4" w:color="808080"/>
            </w:tcBorders>
          </w:tcPr>
          <w:p>
            <w:r/>
            <w:r>
              <w:rPr>
                <w:sz w:val="19"/>
              </w:rPr>
              <w:t>answer</w:t>
            </w:r>
          </w:p>
        </w:tc>
        <w:tc>
          <w:tcPr>
            <w:tcW w:type="dxa" w:w="1474"/>
            <w:vAlign w:val="top"/>
            <w:tcBorders>
              <w:top w:val="single" w:sz="4" w:color="808080"/>
              <w:left w:val="single" w:sz="4" w:color="808080"/>
              <w:bottom w:val="single" w:sz="4" w:color="808080"/>
              <w:right w:val="single" w:sz="4" w:color="808080"/>
            </w:tcBorders>
          </w:tcPr>
          <w:p>
            <w:r/>
            <w:r>
              <w:rPr>
                <w:sz w:val="19"/>
              </w:rPr>
              <w:t>LONGTEXT</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AI-generated answer.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document_references</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JSON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Document references cited in the answer.</w:t>
            </w:r>
          </w:p>
        </w:tc>
      </w:tr>
      <w:tr>
        <w:tc>
          <w:tcPr>
            <w:tcW w:type="dxa" w:w="1928"/>
            <w:vAlign w:val="top"/>
            <w:tcBorders>
              <w:top w:val="single" w:sz="4" w:color="808080"/>
              <w:left w:val="single" w:sz="4" w:color="808080"/>
              <w:bottom w:val="single" w:sz="4" w:color="808080"/>
              <w:right w:val="single" w:sz="4" w:color="808080"/>
            </w:tcBorders>
          </w:tcPr>
          <w:p>
            <w:r/>
            <w:r>
              <w:rPr>
                <w:sz w:val="19"/>
              </w:rPr>
              <w:t>status</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'completed'</w:t>
            </w:r>
          </w:p>
        </w:tc>
        <w:tc>
          <w:tcPr>
            <w:tcW w:type="dxa" w:w="2494"/>
            <w:vAlign w:val="top"/>
            <w:tcBorders>
              <w:top w:val="single" w:sz="4" w:color="808080"/>
              <w:left w:val="single" w:sz="4" w:color="808080"/>
              <w:bottom w:val="single" w:sz="4" w:color="808080"/>
              <w:right w:val="single" w:sz="4" w:color="808080"/>
            </w:tcBorders>
          </w:tcPr>
          <w:p>
            <w:r/>
            <w:r>
              <w:rPr>
                <w:sz w:val="19"/>
              </w:rPr>
              <w:t>Processing status of the entry.</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created_at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Entry creation timestamp.</w:t>
            </w:r>
          </w:p>
        </w:tc>
      </w:tr>
    </w:tbl>
    <w:p>
      <w:pPr>
        <w:spacing w:before="280" w:after="40"/>
        <w:ind w:left="567"/>
      </w:pPr>
      <w:r>
        <w:rPr>
          <w:b/>
          <w:sz w:val="22"/>
        </w:rPr>
        <w:t>Table 4.7. Data Dictionary — activity_logs</w:t>
      </w:r>
    </w:p>
    <w:p>
      <w:pPr>
        <w:spacing w:after="80"/>
        <w:ind w:left="567"/>
      </w:pPr>
      <w:r>
        <w:rPr>
          <w:i/>
          <w:sz w:val="20"/>
        </w:rPr>
        <w:t>Stores the audit trail of user actions performed in the system.</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log_id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log entry.</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User who performed the action.</w:t>
            </w:r>
          </w:p>
        </w:tc>
      </w:tr>
      <w:tr>
        <w:tc>
          <w:tcPr>
            <w:tcW w:type="dxa" w:w="1928"/>
            <w:vAlign w:val="top"/>
            <w:tcBorders>
              <w:top w:val="single" w:sz="4" w:color="808080"/>
              <w:left w:val="single" w:sz="4" w:color="808080"/>
              <w:bottom w:val="single" w:sz="4" w:color="808080"/>
              <w:right w:val="single" w:sz="4" w:color="808080"/>
            </w:tcBorders>
          </w:tcPr>
          <w:p>
            <w:r/>
            <w:r>
              <w:rPr>
                <w:sz w:val="19"/>
              </w:rPr>
              <w:t>doc_id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FK → documents(doc_id), ON DELETE SET NULL</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Document affected, if applicable.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activity_type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Type of activity (upload, edit, delete, etc.).</w:t>
            </w:r>
          </w:p>
        </w:tc>
      </w:tr>
      <w:tr>
        <w:tc>
          <w:tcPr>
            <w:tcW w:type="dxa" w:w="1928"/>
            <w:vAlign w:val="top"/>
            <w:tcBorders>
              <w:top w:val="single" w:sz="4" w:color="808080"/>
              <w:left w:val="single" w:sz="4" w:color="808080"/>
              <w:bottom w:val="single" w:sz="4" w:color="808080"/>
              <w:right w:val="single" w:sz="4" w:color="808080"/>
            </w:tcBorders>
          </w:tcPr>
          <w:p>
            <w:r/>
            <w:r>
              <w:rPr>
                <w:sz w:val="19"/>
              </w:rPr>
              <w:t>activity_time</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CURRENT_TIMESTAMP</w:t>
            </w:r>
          </w:p>
        </w:tc>
        <w:tc>
          <w:tcPr>
            <w:tcW w:type="dxa" w:w="2494"/>
            <w:vAlign w:val="top"/>
            <w:tcBorders>
              <w:top w:val="single" w:sz="4" w:color="808080"/>
              <w:left w:val="single" w:sz="4" w:color="808080"/>
              <w:bottom w:val="single" w:sz="4" w:color="808080"/>
              <w:right w:val="single" w:sz="4" w:color="808080"/>
            </w:tcBorders>
          </w:tcPr>
          <w:p>
            <w:r/>
            <w:r>
              <w:rPr>
                <w:sz w:val="19"/>
              </w:rPr>
              <w:t>Time the activity occurred.</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activity_details</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Human-readable description of the activity.</w:t>
            </w:r>
          </w:p>
        </w:tc>
      </w:tr>
      <w:tr>
        <w:tc>
          <w:tcPr>
            <w:tcW w:type="dxa" w:w="1928"/>
            <w:vAlign w:val="top"/>
            <w:tcBorders>
              <w:top w:val="single" w:sz="4" w:color="808080"/>
              <w:left w:val="single" w:sz="4" w:color="808080"/>
              <w:bottom w:val="single" w:sz="4" w:color="808080"/>
              <w:right w:val="single" w:sz="4" w:color="808080"/>
            </w:tcBorders>
          </w:tcPr>
          <w:p>
            <w:r/>
            <w:r>
              <w:rPr>
                <w:sz w:val="19"/>
              </w:rPr>
              <w:t>metadata</w:t>
            </w:r>
          </w:p>
        </w:tc>
        <w:tc>
          <w:tcPr>
            <w:tcW w:type="dxa" w:w="1474"/>
            <w:vAlign w:val="top"/>
            <w:tcBorders>
              <w:top w:val="single" w:sz="4" w:color="808080"/>
              <w:left w:val="single" w:sz="4" w:color="808080"/>
              <w:bottom w:val="single" w:sz="4" w:color="808080"/>
              <w:right w:val="single" w:sz="4" w:color="808080"/>
            </w:tcBorders>
          </w:tcPr>
          <w:p>
            <w:r/>
            <w:r>
              <w:rPr>
                <w:sz w:val="19"/>
              </w:rPr>
              <w:t>JSON</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Structured contextual data about the activity.</w:t>
            </w:r>
          </w:p>
        </w:tc>
      </w:tr>
    </w:tbl>
    <w:p>
      <w:pPr>
        <w:spacing w:before="280" w:after="40"/>
        <w:ind w:left="567"/>
      </w:pPr>
      <w:r>
        <w:rPr>
          <w:b/>
          <w:sz w:val="22"/>
        </w:rPr>
        <w:t>Table 4.8. Data Dictionary — notifications</w:t>
      </w:r>
    </w:p>
    <w:p>
      <w:pPr>
        <w:spacing w:after="80"/>
        <w:ind w:left="567"/>
      </w:pPr>
      <w:r>
        <w:rPr>
          <w:i/>
          <w:sz w:val="20"/>
        </w:rPr>
        <w:t>Stores in-app notifications delivered to users.</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notification.</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Recipient of the notification.</w:t>
            </w:r>
          </w:p>
        </w:tc>
      </w:tr>
      <w:tr>
        <w:tc>
          <w:tcPr>
            <w:tcW w:type="dxa" w:w="1928"/>
            <w:vAlign w:val="top"/>
            <w:tcBorders>
              <w:top w:val="single" w:sz="4" w:color="808080"/>
              <w:left w:val="single" w:sz="4" w:color="808080"/>
              <w:bottom w:val="single" w:sz="4" w:color="808080"/>
              <w:right w:val="single" w:sz="4" w:color="808080"/>
            </w:tcBorders>
          </w:tcPr>
          <w:p>
            <w:r/>
            <w:r>
              <w:rPr>
                <w:sz w:val="19"/>
              </w:rPr>
              <w:t>title</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Notification title.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message</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Notification body.</w:t>
            </w:r>
          </w:p>
        </w:tc>
      </w:tr>
      <w:tr>
        <w:tc>
          <w:tcPr>
            <w:tcW w:type="dxa" w:w="1928"/>
            <w:vAlign w:val="top"/>
            <w:tcBorders>
              <w:top w:val="single" w:sz="4" w:color="808080"/>
              <w:left w:val="single" w:sz="4" w:color="808080"/>
              <w:bottom w:val="single" w:sz="4" w:color="808080"/>
              <w:right w:val="single" w:sz="4" w:color="808080"/>
            </w:tcBorders>
          </w:tcPr>
          <w:p>
            <w:r/>
            <w:r>
              <w:rPr>
                <w:sz w:val="19"/>
              </w:rPr>
              <w:t>type</w:t>
            </w:r>
          </w:p>
        </w:tc>
        <w:tc>
          <w:tcPr>
            <w:tcW w:type="dxa" w:w="1474"/>
            <w:vAlign w:val="top"/>
            <w:tcBorders>
              <w:top w:val="single" w:sz="4" w:color="808080"/>
              <w:left w:val="single" w:sz="4" w:color="808080"/>
              <w:bottom w:val="single" w:sz="4" w:color="808080"/>
              <w:right w:val="single" w:sz="4" w:color="808080"/>
            </w:tcBorders>
          </w:tcPr>
          <w:p>
            <w:r/>
            <w:r>
              <w:rPr>
                <w:sz w:val="19"/>
              </w:rPr>
              <w:t>VARCHAR(255)</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'info'</w:t>
            </w:r>
          </w:p>
        </w:tc>
        <w:tc>
          <w:tcPr>
            <w:tcW w:type="dxa" w:w="2494"/>
            <w:vAlign w:val="top"/>
            <w:tcBorders>
              <w:top w:val="single" w:sz="4" w:color="808080"/>
              <w:left w:val="single" w:sz="4" w:color="808080"/>
              <w:bottom w:val="single" w:sz="4" w:color="808080"/>
              <w:right w:val="single" w:sz="4" w:color="808080"/>
            </w:tcBorders>
          </w:tcPr>
          <w:p>
            <w:r/>
            <w:r>
              <w:rPr>
                <w:sz w:val="19"/>
              </w:rPr>
              <w:t>Notification category (info, warning, success, etc.).</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is_read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Read/unread status.</w:t>
            </w:r>
          </w:p>
        </w:tc>
      </w:tr>
      <w:tr>
        <w:tc>
          <w:tcPr>
            <w:tcW w:type="dxa" w:w="1928"/>
            <w:vAlign w:val="top"/>
            <w:tcBorders>
              <w:top w:val="single" w:sz="4" w:color="808080"/>
              <w:left w:val="single" w:sz="4" w:color="808080"/>
              <w:bottom w:val="single" w:sz="4" w:color="808080"/>
              <w:right w:val="single" w:sz="4" w:color="808080"/>
            </w:tcBorders>
          </w:tcPr>
          <w:p>
            <w:r/>
            <w:r>
              <w:rPr>
                <w:sz w:val="19"/>
              </w:rPr>
              <w:t>created_at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Record creation timestamp.</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updated_at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Record last-update timestamp.</w:t>
            </w:r>
          </w:p>
        </w:tc>
      </w:tr>
    </w:tbl>
    <w:p>
      <w:pPr>
        <w:spacing w:before="280" w:after="40"/>
        <w:ind w:left="567"/>
      </w:pPr>
      <w:r>
        <w:rPr>
          <w:b/>
          <w:sz w:val="22"/>
        </w:rPr>
        <w:t>Table 4.9. Data Dictionary — permission_requests</w:t>
      </w:r>
    </w:p>
    <w:p>
      <w:pPr>
        <w:spacing w:after="80"/>
        <w:ind w:left="567"/>
      </w:pPr>
      <w:r>
        <w:rPr>
          <w:i/>
          <w:sz w:val="20"/>
        </w:rPr>
        <w:t>Stores staff-submitted requests for additional access permissions and the administrator's resolution.</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928"/>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47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2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96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49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1928"/>
            <w:vAlign w:val="top"/>
            <w:tcBorders>
              <w:top w:val="single" w:sz="4" w:color="808080"/>
              <w:left w:val="single" w:sz="4" w:color="808080"/>
              <w:bottom w:val="single" w:sz="4" w:color="808080"/>
              <w:right w:val="single" w:sz="4" w:color="808080"/>
            </w:tcBorders>
          </w:tcPr>
          <w:p>
            <w:r/>
            <w:r>
              <w:rPr>
                <w:sz w:val="19"/>
              </w:rPr>
              <w:t>id</w:t>
            </w:r>
          </w:p>
        </w:tc>
        <w:tc>
          <w:tcPr>
            <w:tcW w:type="dxa" w:w="1474"/>
            <w:vAlign w:val="top"/>
            <w:tcBorders>
              <w:top w:val="single" w:sz="4" w:color="808080"/>
              <w:left w:val="single" w:sz="4" w:color="808080"/>
              <w:bottom w:val="single" w:sz="4" w:color="808080"/>
              <w:right w:val="single" w:sz="4" w:color="808080"/>
            </w:tcBorders>
          </w:tcPr>
          <w:p>
            <w:r/>
            <w:r>
              <w:rPr>
                <w:sz w:val="19"/>
              </w:rPr>
              <w:t>BIGINT UNSIGNED</w:t>
            </w:r>
          </w:p>
        </w:tc>
        <w:tc>
          <w:tcPr>
            <w:tcW w:type="dxa" w:w="2041"/>
            <w:vAlign w:val="top"/>
            <w:tcBorders>
              <w:top w:val="single" w:sz="4" w:color="808080"/>
              <w:left w:val="single" w:sz="4" w:color="808080"/>
              <w:bottom w:val="single" w:sz="4" w:color="808080"/>
              <w:right w:val="single" w:sz="4" w:color="808080"/>
            </w:tcBorders>
          </w:tcPr>
          <w:p>
            <w:r/>
            <w:r>
              <w:rPr>
                <w:sz w:val="19"/>
              </w:rPr>
              <w:t>PK, AUTO_INCREMENT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Unique identifier of the request.</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Staff member submitting the request.</w:t>
            </w:r>
          </w:p>
        </w:tc>
      </w:tr>
      <w:tr>
        <w:tc>
          <w:tcPr>
            <w:tcW w:type="dxa" w:w="1928"/>
            <w:vAlign w:val="top"/>
            <w:tcBorders>
              <w:top w:val="single" w:sz="4" w:color="808080"/>
              <w:left w:val="single" w:sz="4" w:color="808080"/>
              <w:bottom w:val="single" w:sz="4" w:color="808080"/>
              <w:right w:val="single" w:sz="4" w:color="808080"/>
            </w:tcBorders>
          </w:tcPr>
          <w:p>
            <w:r/>
            <w:r>
              <w:rPr>
                <w:sz w:val="19"/>
              </w:rPr>
              <w:t>permissions</w:t>
            </w:r>
          </w:p>
        </w:tc>
        <w:tc>
          <w:tcPr>
            <w:tcW w:type="dxa" w:w="1474"/>
            <w:vAlign w:val="top"/>
            <w:tcBorders>
              <w:top w:val="single" w:sz="4" w:color="808080"/>
              <w:left w:val="single" w:sz="4" w:color="808080"/>
              <w:bottom w:val="single" w:sz="4" w:color="808080"/>
              <w:right w:val="single" w:sz="4" w:color="808080"/>
            </w:tcBorders>
          </w:tcPr>
          <w:p>
            <w:r/>
            <w:r>
              <w:rPr>
                <w:sz w:val="19"/>
              </w:rPr>
              <w:t>JSON</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w:t>
            </w:r>
          </w:p>
        </w:tc>
        <w:tc>
          <w:tcPr>
            <w:tcW w:type="dxa" w:w="2494"/>
            <w:vAlign w:val="top"/>
            <w:tcBorders>
              <w:top w:val="single" w:sz="4" w:color="808080"/>
              <w:left w:val="single" w:sz="4" w:color="808080"/>
              <w:bottom w:val="single" w:sz="4" w:color="808080"/>
              <w:right w:val="single" w:sz="4" w:color="808080"/>
            </w:tcBorders>
          </w:tcPr>
          <w:p>
            <w:r/>
            <w:r>
              <w:rPr>
                <w:sz w:val="19"/>
              </w:rPr>
              <w:t>Map of requested permissions (e.g., {can_view: true, can_upload: true}).</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reason</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Staff member's stated justification.</w:t>
            </w:r>
          </w:p>
        </w:tc>
      </w:tr>
      <w:tr>
        <w:tc>
          <w:tcPr>
            <w:tcW w:type="dxa" w:w="1928"/>
            <w:vAlign w:val="top"/>
            <w:tcBorders>
              <w:top w:val="single" w:sz="4" w:color="808080"/>
              <w:left w:val="single" w:sz="4" w:color="808080"/>
              <w:bottom w:val="single" w:sz="4" w:color="808080"/>
              <w:right w:val="single" w:sz="4" w:color="808080"/>
            </w:tcBorders>
          </w:tcPr>
          <w:p>
            <w:r/>
            <w:r>
              <w:rPr>
                <w:sz w:val="19"/>
              </w:rPr>
              <w:t>status</w:t>
            </w:r>
          </w:p>
        </w:tc>
        <w:tc>
          <w:tcPr>
            <w:tcW w:type="dxa" w:w="1474"/>
            <w:vAlign w:val="top"/>
            <w:tcBorders>
              <w:top w:val="single" w:sz="4" w:color="808080"/>
              <w:left w:val="single" w:sz="4" w:color="808080"/>
              <w:bottom w:val="single" w:sz="4" w:color="808080"/>
              <w:right w:val="single" w:sz="4" w:color="808080"/>
            </w:tcBorders>
          </w:tcPr>
          <w:p>
            <w:r/>
            <w:r>
              <w:rPr>
                <w:sz w:val="19"/>
              </w:rPr>
              <w:t>ENUM('pending','approved','denied')</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No</w:t>
            </w:r>
          </w:p>
        </w:tc>
        <w:tc>
          <w:tcPr>
            <w:tcW w:type="dxa" w:w="964"/>
            <w:vAlign w:val="top"/>
            <w:tcBorders>
              <w:top w:val="single" w:sz="4" w:color="808080"/>
              <w:left w:val="single" w:sz="4" w:color="808080"/>
              <w:bottom w:val="single" w:sz="4" w:color="808080"/>
              <w:right w:val="single" w:sz="4" w:color="808080"/>
            </w:tcBorders>
          </w:tcPr>
          <w:p>
            <w:r/>
            <w:r>
              <w:rPr>
                <w:sz w:val="19"/>
              </w:rPr>
              <w:t>'pending'</w:t>
            </w:r>
          </w:p>
        </w:tc>
        <w:tc>
          <w:tcPr>
            <w:tcW w:type="dxa" w:w="2494"/>
            <w:vAlign w:val="top"/>
            <w:tcBorders>
              <w:top w:val="single" w:sz="4" w:color="808080"/>
              <w:left w:val="single" w:sz="4" w:color="808080"/>
              <w:bottom w:val="single" w:sz="4" w:color="808080"/>
              <w:right w:val="single" w:sz="4" w:color="808080"/>
            </w:tcBorders>
          </w:tcPr>
          <w:p>
            <w:r/>
            <w:r>
              <w:rPr>
                <w:sz w:val="19"/>
              </w:rPr>
              <w:t>Resolution status of the request.</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admin_id</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SET NULL</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Administrator who resolved the request.</w:t>
            </w:r>
          </w:p>
        </w:tc>
      </w:tr>
      <w:tr>
        <w:tc>
          <w:tcPr>
            <w:tcW w:type="dxa" w:w="1928"/>
            <w:vAlign w:val="top"/>
            <w:tcBorders>
              <w:top w:val="single" w:sz="4" w:color="808080"/>
              <w:left w:val="single" w:sz="4" w:color="808080"/>
              <w:bottom w:val="single" w:sz="4" w:color="808080"/>
              <w:right w:val="single" w:sz="4" w:color="808080"/>
            </w:tcBorders>
          </w:tcPr>
          <w:p>
            <w:r/>
            <w:r>
              <w:rPr>
                <w:sz w:val="19"/>
              </w:rPr>
              <w:t>admin_response</w:t>
            </w:r>
          </w:p>
        </w:tc>
        <w:tc>
          <w:tcPr>
            <w:tcW w:type="dxa" w:w="1474"/>
            <w:vAlign w:val="top"/>
            <w:tcBorders>
              <w:top w:val="single" w:sz="4" w:color="808080"/>
              <w:left w:val="single" w:sz="4" w:color="808080"/>
              <w:bottom w:val="single" w:sz="4" w:color="808080"/>
              <w:right w:val="single" w:sz="4" w:color="808080"/>
            </w:tcBorders>
          </w:tcPr>
          <w:p>
            <w:r/>
            <w:r>
              <w:rPr>
                <w:sz w:val="19"/>
              </w:rPr>
              <w:t>TEXT</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Optional response message from the administrator.</w:t>
            </w:r>
          </w:p>
        </w:tc>
      </w:tr>
      <w:tr>
        <w:tc>
          <w:tcPr>
            <w:tcW w:type="dxa" w:w="1928"/>
            <w:vAlign w:val="top"/>
            <w:tcBorders>
              <w:top w:val="single" w:sz="4" w:color="808080"/>
              <w:left w:val="single" w:sz="4" w:color="808080"/>
              <w:bottom w:val="single" w:sz="4" w:color="808080"/>
              <w:right w:val="single" w:sz="4" w:color="808080"/>
            </w:tcBorders>
            <w:shd w:val="clear" w:color="auto" w:fill="F2F2F2"/>
          </w:tcPr>
          <w:p>
            <w:r/>
            <w:r>
              <w:rPr>
                <w:sz w:val="19"/>
              </w:rPr>
              <w:t>created_at</w:t>
            </w:r>
          </w:p>
        </w:tc>
        <w:tc>
          <w:tcPr>
            <w:tcW w:type="dxa" w:w="1474"/>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24"/>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964"/>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494"/>
            <w:vAlign w:val="top"/>
            <w:tcBorders>
              <w:top w:val="single" w:sz="4" w:color="808080"/>
              <w:left w:val="single" w:sz="4" w:color="808080"/>
              <w:bottom w:val="single" w:sz="4" w:color="808080"/>
              <w:right w:val="single" w:sz="4" w:color="808080"/>
            </w:tcBorders>
            <w:shd w:val="clear" w:color="auto" w:fill="F2F2F2"/>
          </w:tcPr>
          <w:p>
            <w:r/>
            <w:r>
              <w:rPr>
                <w:sz w:val="19"/>
              </w:rPr>
              <w:t>Request submission timestamp.</w:t>
            </w:r>
          </w:p>
        </w:tc>
      </w:tr>
      <w:tr>
        <w:tc>
          <w:tcPr>
            <w:tcW w:type="dxa" w:w="1928"/>
            <w:vAlign w:val="top"/>
            <w:tcBorders>
              <w:top w:val="single" w:sz="4" w:color="808080"/>
              <w:left w:val="single" w:sz="4" w:color="808080"/>
              <w:bottom w:val="single" w:sz="4" w:color="808080"/>
              <w:right w:val="single" w:sz="4" w:color="808080"/>
            </w:tcBorders>
          </w:tcPr>
          <w:p>
            <w:r/>
            <w:r>
              <w:rPr>
                <w:sz w:val="19"/>
              </w:rPr>
              <w:t>updated_at</w:t>
            </w:r>
          </w:p>
        </w:tc>
        <w:tc>
          <w:tcPr>
            <w:tcW w:type="dxa" w:w="1474"/>
            <w:vAlign w:val="top"/>
            <w:tcBorders>
              <w:top w:val="single" w:sz="4" w:color="808080"/>
              <w:left w:val="single" w:sz="4" w:color="808080"/>
              <w:bottom w:val="single" w:sz="4" w:color="808080"/>
              <w:right w:val="single" w:sz="4" w:color="808080"/>
            </w:tcBorders>
          </w:tcPr>
          <w:p>
            <w:r/>
            <w:r>
              <w:rPr>
                <w:sz w:val="19"/>
              </w:rPr>
              <w:t>TIMESTAMP</w:t>
            </w:r>
          </w:p>
        </w:tc>
        <w:tc>
          <w:tcPr>
            <w:tcW w:type="dxa" w:w="2041"/>
            <w:vAlign w:val="top"/>
            <w:tcBorders>
              <w:top w:val="single" w:sz="4" w:color="808080"/>
              <w:left w:val="single" w:sz="4" w:color="808080"/>
              <w:bottom w:val="single" w:sz="4" w:color="808080"/>
              <w:right w:val="single" w:sz="4" w:color="808080"/>
            </w:tcBorders>
          </w:tcPr>
          <w:p>
            <w:r/>
            <w:r>
              <w:rPr>
                <w:sz w:val="19"/>
              </w:rPr>
              <w:t>—</w:t>
            </w:r>
          </w:p>
        </w:tc>
        <w:tc>
          <w:tcPr>
            <w:tcW w:type="dxa" w:w="624"/>
            <w:vAlign w:val="top"/>
            <w:tcBorders>
              <w:top w:val="single" w:sz="4" w:color="808080"/>
              <w:left w:val="single" w:sz="4" w:color="808080"/>
              <w:bottom w:val="single" w:sz="4" w:color="808080"/>
              <w:right w:val="single" w:sz="4" w:color="808080"/>
            </w:tcBorders>
          </w:tcPr>
          <w:p>
            <w:r/>
            <w:r>
              <w:rPr>
                <w:sz w:val="19"/>
              </w:rPr>
              <w:t>Yes</w:t>
            </w:r>
          </w:p>
        </w:tc>
        <w:tc>
          <w:tcPr>
            <w:tcW w:type="dxa" w:w="964"/>
            <w:vAlign w:val="top"/>
            <w:tcBorders>
              <w:top w:val="single" w:sz="4" w:color="808080"/>
              <w:left w:val="single" w:sz="4" w:color="808080"/>
              <w:bottom w:val="single" w:sz="4" w:color="808080"/>
              <w:right w:val="single" w:sz="4" w:color="808080"/>
            </w:tcBorders>
          </w:tcPr>
          <w:p>
            <w:r/>
            <w:r>
              <w:rPr>
                <w:sz w:val="19"/>
              </w:rPr>
              <w:t>NULL</w:t>
            </w:r>
          </w:p>
        </w:tc>
        <w:tc>
          <w:tcPr>
            <w:tcW w:type="dxa" w:w="2494"/>
            <w:vAlign w:val="top"/>
            <w:tcBorders>
              <w:top w:val="single" w:sz="4" w:color="808080"/>
              <w:left w:val="single" w:sz="4" w:color="808080"/>
              <w:bottom w:val="single" w:sz="4" w:color="808080"/>
              <w:right w:val="single" w:sz="4" w:color="808080"/>
            </w:tcBorders>
          </w:tcPr>
          <w:p>
            <w:r/>
            <w:r>
              <w:rPr>
                <w:sz w:val="19"/>
              </w:rPr>
              <w:t>Last status-change timestamp.</w:t>
            </w:r>
          </w:p>
        </w:tc>
      </w:tr>
    </w:tbl>
    <w:p/>
    <w:p>
      <w:pPr>
        <w:spacing w:after="120" w:line="360" w:lineRule="auto"/>
        <w:ind w:firstLine="567" w:left="567"/>
        <w:jc w:val="both"/>
      </w:pPr>
      <w:r>
        <w:rPr>
          <w:sz w:val="22"/>
        </w:rPr>
        <w:t>Tables 4.1 through 4.9 collectively define the physical schema of the AI-Powered Legal Document Management System. The users table (Table 4.1) consolidates authentication credentials, role classification, and the five granular permission flags (can_view, can_upload, can_edit, can_delete, can_archive) that drive the role-based access control module. The folders table (Table 4.2) implements the recursive hierarchy described in BR4 through a self-referencing parent_folder_id foreign key, enabling subfolders to be nested to any depth. The documents table (Table 4.3) carries the AI-generated metadata fields — title, description, ai_suggested_folder — alongside the file_hash attribute that enforces SHA-256 duplicate detection, and the physical_location attribute that supports the dual-tracking of digital and physical document copies. The document_embeddings table (Table 4.4) stores the 384-dimensional semantic vectors that power the AI-powered natural language search, with each record linked to its source document through a cascading foreign key. The ai_conversation and ai_histories tables (Tables 4.5 and 4.6) preserve the full record of every AI chat session, including the user's question, the AI-generated answer, and the document references cited in the response. The activity_logs table (Table 4.7) captures the audit trail required for accountability and traceability across all user actions. Finally, the notifications and permission_requests tables (Tables 4.8 and 4.9) implement the access management workflow that connects staff members to the administrator through structured request, review, and notification cycles.</w:t>
      </w:r>
    </w:p>
    <w:p>
      <w:pPr>
        <w:spacing w:after="120" w:line="360" w:lineRule="auto"/>
        <w:ind w:firstLine="567" w:left="567"/>
        <w:jc w:val="both"/>
      </w:pPr>
      <w:r>
        <w:rPr>
          <w:sz w:val="22"/>
        </w:rPr>
        <w:t>The Data Dictionary serves as the authoritative reference for the system's database implementation, ensuring that the constraints established at the conceptual level — through the business rules and the entity relationship diagram — are enforced at the physical level through column-level data types, nullability rules, default values, and foreign key constraints.</w:t>
      </w:r>
    </w:p>
    <w:p>
      <w:pPr>
        <w:spacing w:before="280" w:after="120"/>
        <w:ind w:left="567"/>
      </w:pPr>
      <w:r>
        <w:rPr>
          <w:b/>
          <w:color w:val="1F3864"/>
          <w:sz w:val="24"/>
        </w:rPr>
        <w:t>c.</w:t>
        <w:tab/>
        <w:t>System Evaluation and Measurements</w:t>
      </w:r>
    </w:p>
    <w:p>
      <w:pPr>
        <w:ind w:left="567"/>
      </w:pPr>
      <w:r>
        <w:rPr>
          <w:i/>
          <w:color w:val="808080"/>
          <w:sz w:val="20"/>
        </w:rPr>
        <w:t>[ The existing 'b. System Evaluation and Measurements' content from the original paper continues here — only its letter label changes from 'b.' to 'c.'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