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C074" w14:textId="77777777" w:rsidR="00BF12FD" w:rsidRPr="00BF12FD" w:rsidRDefault="00BF12FD" w:rsidP="00BF12FD">
      <w:r w:rsidRPr="00BF12FD">
        <w:t>Cardiovascular diseases (CVDs) are the number 1 cause of death globally, taking an estimated 17.9 million lives each year, which accounts for 31% of all deaths worldwide. Four out of 5CVD deaths are due to heart attacks and strokes, and one-third of these deaths occur prematurely in people under 70 years of age. Heart failure is a common event caused by CVDs and this dataset contains 11 features that can be used to predict a possible heart disease.</w:t>
      </w:r>
    </w:p>
    <w:p w14:paraId="01B6FD08" w14:textId="77777777" w:rsidR="00BF12FD" w:rsidRPr="00BF12FD" w:rsidRDefault="00BF12FD" w:rsidP="00BF12FD">
      <w:r w:rsidRPr="00BF12FD">
        <w:t xml:space="preserve">People with cardiovascular disease or who are at high cardiovascular risk (due to the presence of one or more risk factors such as hypertension, diabetes, </w:t>
      </w:r>
      <w:proofErr w:type="spellStart"/>
      <w:r w:rsidRPr="00BF12FD">
        <w:t>hyperlipidaemia</w:t>
      </w:r>
      <w:proofErr w:type="spellEnd"/>
      <w:r w:rsidRPr="00BF12FD">
        <w:t xml:space="preserve"> or already established disease) need early detection and management wherein a machine learning model can be of great help.</w:t>
      </w:r>
    </w:p>
    <w:p w14:paraId="6415DC0B" w14:textId="77777777" w:rsidR="00BF12FD" w:rsidRPr="00BF12FD" w:rsidRDefault="00BF12FD" w:rsidP="00BF12FD">
      <w:pPr>
        <w:rPr>
          <w:b/>
          <w:bCs/>
        </w:rPr>
      </w:pPr>
      <w:r w:rsidRPr="00BF12FD">
        <w:rPr>
          <w:b/>
          <w:bCs/>
        </w:rPr>
        <w:t>Attribute Information</w:t>
      </w:r>
    </w:p>
    <w:p w14:paraId="35A77E6C" w14:textId="77777777" w:rsidR="00BF12FD" w:rsidRPr="00BF12FD" w:rsidRDefault="00BF12FD" w:rsidP="00BF12FD">
      <w:pPr>
        <w:numPr>
          <w:ilvl w:val="0"/>
          <w:numId w:val="1"/>
        </w:numPr>
      </w:pPr>
      <w:r w:rsidRPr="00BF12FD">
        <w:t>Age: age of the patient [years]</w:t>
      </w:r>
    </w:p>
    <w:p w14:paraId="75A9B957" w14:textId="77777777" w:rsidR="00BF12FD" w:rsidRPr="00BF12FD" w:rsidRDefault="00BF12FD" w:rsidP="00BF12FD">
      <w:pPr>
        <w:numPr>
          <w:ilvl w:val="0"/>
          <w:numId w:val="1"/>
        </w:numPr>
      </w:pPr>
      <w:r w:rsidRPr="00BF12FD">
        <w:t>Sex: sex of the patient [M: Male, F: Female]</w:t>
      </w:r>
    </w:p>
    <w:p w14:paraId="0B384315" w14:textId="77777777" w:rsidR="00BF12FD" w:rsidRPr="00BF12FD" w:rsidRDefault="00BF12FD" w:rsidP="00BF12FD">
      <w:pPr>
        <w:numPr>
          <w:ilvl w:val="0"/>
          <w:numId w:val="1"/>
        </w:numPr>
      </w:pPr>
      <w:proofErr w:type="spellStart"/>
      <w:r w:rsidRPr="00BF12FD">
        <w:t>ChestPainType</w:t>
      </w:r>
      <w:proofErr w:type="spellEnd"/>
      <w:r w:rsidRPr="00BF12FD">
        <w:t>: chest pain type [TA: Typical Angina, ATA: Atypical Angina, NAP: Non-Anginal Pain, ASY: Asymptomatic]</w:t>
      </w:r>
    </w:p>
    <w:p w14:paraId="08723581" w14:textId="77777777" w:rsidR="00BF12FD" w:rsidRPr="00BF12FD" w:rsidRDefault="00BF12FD" w:rsidP="00BF12FD">
      <w:pPr>
        <w:numPr>
          <w:ilvl w:val="0"/>
          <w:numId w:val="1"/>
        </w:numPr>
      </w:pPr>
      <w:proofErr w:type="spellStart"/>
      <w:r w:rsidRPr="00BF12FD">
        <w:t>RestingBP</w:t>
      </w:r>
      <w:proofErr w:type="spellEnd"/>
      <w:r w:rsidRPr="00BF12FD">
        <w:t>: resting blood pressure [mm Hg]</w:t>
      </w:r>
    </w:p>
    <w:p w14:paraId="207B442C" w14:textId="77777777" w:rsidR="00BF12FD" w:rsidRPr="00BF12FD" w:rsidRDefault="00BF12FD" w:rsidP="00BF12FD">
      <w:pPr>
        <w:numPr>
          <w:ilvl w:val="0"/>
          <w:numId w:val="1"/>
        </w:numPr>
      </w:pPr>
      <w:r w:rsidRPr="00BF12FD">
        <w:t>Cholesterol: serum cholesterol [mm/dl]</w:t>
      </w:r>
    </w:p>
    <w:p w14:paraId="33F30934" w14:textId="77777777" w:rsidR="00BF12FD" w:rsidRPr="00BF12FD" w:rsidRDefault="00BF12FD" w:rsidP="00BF12FD">
      <w:pPr>
        <w:numPr>
          <w:ilvl w:val="0"/>
          <w:numId w:val="1"/>
        </w:numPr>
      </w:pPr>
      <w:proofErr w:type="spellStart"/>
      <w:r w:rsidRPr="00BF12FD">
        <w:t>FastingBS</w:t>
      </w:r>
      <w:proofErr w:type="spellEnd"/>
      <w:r w:rsidRPr="00BF12FD">
        <w:t xml:space="preserve">: fasting blood sugar [1: if </w:t>
      </w:r>
      <w:proofErr w:type="spellStart"/>
      <w:r w:rsidRPr="00BF12FD">
        <w:t>FastingBS</w:t>
      </w:r>
      <w:proofErr w:type="spellEnd"/>
      <w:r w:rsidRPr="00BF12FD">
        <w:t xml:space="preserve"> &gt; 120 mg/dl, 0: otherwise]</w:t>
      </w:r>
    </w:p>
    <w:p w14:paraId="0DB4D2BB" w14:textId="77777777" w:rsidR="00BF12FD" w:rsidRPr="00BF12FD" w:rsidRDefault="00BF12FD" w:rsidP="00BF12FD">
      <w:pPr>
        <w:numPr>
          <w:ilvl w:val="0"/>
          <w:numId w:val="1"/>
        </w:numPr>
      </w:pPr>
      <w:proofErr w:type="spellStart"/>
      <w:r w:rsidRPr="00BF12FD">
        <w:t>RestingECG</w:t>
      </w:r>
      <w:proofErr w:type="spellEnd"/>
      <w:r w:rsidRPr="00BF12FD">
        <w:t>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6D05044E" w14:textId="77777777" w:rsidR="00BF12FD" w:rsidRPr="00BF12FD" w:rsidRDefault="00BF12FD" w:rsidP="00BF12FD">
      <w:pPr>
        <w:numPr>
          <w:ilvl w:val="0"/>
          <w:numId w:val="1"/>
        </w:numPr>
      </w:pPr>
      <w:proofErr w:type="spellStart"/>
      <w:r w:rsidRPr="00BF12FD">
        <w:t>MaxHR</w:t>
      </w:r>
      <w:proofErr w:type="spellEnd"/>
      <w:r w:rsidRPr="00BF12FD">
        <w:t>: maximum heart rate achieved [Numeric value between 60 and 202]</w:t>
      </w:r>
    </w:p>
    <w:p w14:paraId="74832343" w14:textId="77777777" w:rsidR="00BF12FD" w:rsidRPr="00BF12FD" w:rsidRDefault="00BF12FD" w:rsidP="00BF12FD">
      <w:pPr>
        <w:numPr>
          <w:ilvl w:val="0"/>
          <w:numId w:val="1"/>
        </w:numPr>
      </w:pPr>
      <w:proofErr w:type="spellStart"/>
      <w:r w:rsidRPr="00BF12FD">
        <w:t>ExerciseAngina</w:t>
      </w:r>
      <w:proofErr w:type="spellEnd"/>
      <w:r w:rsidRPr="00BF12FD">
        <w:t>: exercise-induced angina [Y: Yes, N: No]</w:t>
      </w:r>
    </w:p>
    <w:p w14:paraId="65ECB627" w14:textId="77777777" w:rsidR="00BF12FD" w:rsidRPr="00BF12FD" w:rsidRDefault="00BF12FD" w:rsidP="00BF12FD">
      <w:pPr>
        <w:numPr>
          <w:ilvl w:val="0"/>
          <w:numId w:val="1"/>
        </w:numPr>
      </w:pPr>
      <w:proofErr w:type="spellStart"/>
      <w:r w:rsidRPr="00BF12FD">
        <w:t>Oldpeak</w:t>
      </w:r>
      <w:proofErr w:type="spellEnd"/>
      <w:r w:rsidRPr="00BF12FD">
        <w:t xml:space="preserve">: </w:t>
      </w:r>
      <w:proofErr w:type="spellStart"/>
      <w:r w:rsidRPr="00BF12FD">
        <w:t>oldpeak</w:t>
      </w:r>
      <w:proofErr w:type="spellEnd"/>
      <w:r w:rsidRPr="00BF12FD">
        <w:t xml:space="preserve"> = ST [Numeric value measured in depression]</w:t>
      </w:r>
    </w:p>
    <w:p w14:paraId="4514D6E7" w14:textId="77777777" w:rsidR="00BF12FD" w:rsidRPr="00BF12FD" w:rsidRDefault="00BF12FD" w:rsidP="00BF12FD">
      <w:pPr>
        <w:numPr>
          <w:ilvl w:val="0"/>
          <w:numId w:val="1"/>
        </w:numPr>
      </w:pPr>
      <w:proofErr w:type="spellStart"/>
      <w:r w:rsidRPr="00BF12FD">
        <w:t>ST_Slope</w:t>
      </w:r>
      <w:proofErr w:type="spellEnd"/>
      <w:r w:rsidRPr="00BF12FD">
        <w:t xml:space="preserve">: the slope of the peak exercise ST segment [Up: upsloping, Flat: flat, </w:t>
      </w:r>
      <w:proofErr w:type="gramStart"/>
      <w:r w:rsidRPr="00BF12FD">
        <w:t>Down</w:t>
      </w:r>
      <w:proofErr w:type="gramEnd"/>
      <w:r w:rsidRPr="00BF12FD">
        <w:t xml:space="preserve">: </w:t>
      </w:r>
      <w:proofErr w:type="spellStart"/>
      <w:r w:rsidRPr="00BF12FD">
        <w:t>downsloping</w:t>
      </w:r>
      <w:proofErr w:type="spellEnd"/>
      <w:r w:rsidRPr="00BF12FD">
        <w:t>]</w:t>
      </w:r>
    </w:p>
    <w:p w14:paraId="4B852280" w14:textId="77777777" w:rsidR="00BF12FD" w:rsidRPr="00BF12FD" w:rsidRDefault="00BF12FD" w:rsidP="00BF12FD">
      <w:pPr>
        <w:numPr>
          <w:ilvl w:val="0"/>
          <w:numId w:val="1"/>
        </w:numPr>
      </w:pPr>
      <w:proofErr w:type="spellStart"/>
      <w:r w:rsidRPr="00BF12FD">
        <w:t>HeartDisease</w:t>
      </w:r>
      <w:proofErr w:type="spellEnd"/>
      <w:r w:rsidRPr="00BF12FD">
        <w:t>: output class [1: heart disease, 0: Normal]</w:t>
      </w:r>
    </w:p>
    <w:p w14:paraId="4D896662" w14:textId="77777777" w:rsidR="00BF12FD" w:rsidRPr="00BF12FD" w:rsidRDefault="00BF12FD" w:rsidP="00BF12FD">
      <w:pPr>
        <w:rPr>
          <w:b/>
          <w:bCs/>
        </w:rPr>
      </w:pPr>
      <w:r w:rsidRPr="00BF12FD">
        <w:rPr>
          <w:b/>
          <w:bCs/>
        </w:rPr>
        <w:t>Source</w:t>
      </w:r>
    </w:p>
    <w:p w14:paraId="2B29AE4C" w14:textId="77777777" w:rsidR="00BF12FD" w:rsidRPr="00BF12FD" w:rsidRDefault="00BF12FD" w:rsidP="00BF12FD">
      <w:r w:rsidRPr="00BF12FD">
        <w:t>This dataset was created by combining different datasets already available independently but not combined before. In this dataset, 5 heart datasets are combined over 11 common features which makes it the largest heart disease dataset available so far for research purposes. The five datasets used for its curation are:</w:t>
      </w:r>
    </w:p>
    <w:p w14:paraId="79105446" w14:textId="77777777" w:rsidR="00BF12FD" w:rsidRPr="00BF12FD" w:rsidRDefault="00BF12FD" w:rsidP="00BF12FD">
      <w:pPr>
        <w:numPr>
          <w:ilvl w:val="0"/>
          <w:numId w:val="2"/>
        </w:numPr>
      </w:pPr>
      <w:r w:rsidRPr="00BF12FD">
        <w:t>Cleveland: 303 observations</w:t>
      </w:r>
    </w:p>
    <w:p w14:paraId="027E0A41" w14:textId="77777777" w:rsidR="00BF12FD" w:rsidRPr="00BF12FD" w:rsidRDefault="00BF12FD" w:rsidP="00BF12FD">
      <w:pPr>
        <w:numPr>
          <w:ilvl w:val="0"/>
          <w:numId w:val="2"/>
        </w:numPr>
      </w:pPr>
      <w:r w:rsidRPr="00BF12FD">
        <w:t>Hungarian: 294 observations</w:t>
      </w:r>
    </w:p>
    <w:p w14:paraId="385C06CD" w14:textId="77777777" w:rsidR="00BF12FD" w:rsidRPr="00BF12FD" w:rsidRDefault="00BF12FD" w:rsidP="00BF12FD">
      <w:pPr>
        <w:numPr>
          <w:ilvl w:val="0"/>
          <w:numId w:val="2"/>
        </w:numPr>
      </w:pPr>
      <w:r w:rsidRPr="00BF12FD">
        <w:t>Switzerland: 123 observations</w:t>
      </w:r>
    </w:p>
    <w:p w14:paraId="3D7DC03D" w14:textId="77777777" w:rsidR="00BF12FD" w:rsidRPr="00BF12FD" w:rsidRDefault="00BF12FD" w:rsidP="00BF12FD">
      <w:pPr>
        <w:numPr>
          <w:ilvl w:val="0"/>
          <w:numId w:val="2"/>
        </w:numPr>
      </w:pPr>
      <w:r w:rsidRPr="00BF12FD">
        <w:lastRenderedPageBreak/>
        <w:t>Long Beach VA: 200 observations</w:t>
      </w:r>
    </w:p>
    <w:p w14:paraId="1C44C5DF" w14:textId="77777777" w:rsidR="00BF12FD" w:rsidRPr="00BF12FD" w:rsidRDefault="00BF12FD" w:rsidP="00BF12FD">
      <w:pPr>
        <w:numPr>
          <w:ilvl w:val="0"/>
          <w:numId w:val="2"/>
        </w:numPr>
      </w:pPr>
      <w:proofErr w:type="spellStart"/>
      <w:r w:rsidRPr="00BF12FD">
        <w:t>Stalog</w:t>
      </w:r>
      <w:proofErr w:type="spellEnd"/>
      <w:r w:rsidRPr="00BF12FD">
        <w:t xml:space="preserve"> (Heart) Data Set: 270 observations</w:t>
      </w:r>
    </w:p>
    <w:p w14:paraId="1567AA18" w14:textId="77777777" w:rsidR="00BF12FD" w:rsidRPr="00BF12FD" w:rsidRDefault="00BF12FD" w:rsidP="00BF12FD">
      <w:r w:rsidRPr="00BF12FD">
        <w:t>Total: 1190 observations</w:t>
      </w:r>
      <w:r w:rsidRPr="00BF12FD">
        <w:br/>
        <w:t>Duplicated: 272 observations</w:t>
      </w:r>
    </w:p>
    <w:p w14:paraId="44F52965" w14:textId="77777777" w:rsidR="00BF12FD" w:rsidRPr="00BF12FD" w:rsidRDefault="00BF12FD" w:rsidP="00BF12FD">
      <w:r w:rsidRPr="00BF12FD">
        <w:t>Final dataset: 918 observations</w:t>
      </w:r>
    </w:p>
    <w:p w14:paraId="0C41D6E5" w14:textId="77777777" w:rsidR="00BF12FD" w:rsidRPr="00BF12FD" w:rsidRDefault="00BF12FD" w:rsidP="00BF12FD">
      <w:r w:rsidRPr="00BF12FD">
        <w:t>Every dataset used can be found under the Index of heart disease datasets from UCI Machine Learning Repository on the following link: </w:t>
      </w:r>
      <w:hyperlink r:id="rId7" w:tgtFrame="_blank" w:history="1">
        <w:r w:rsidRPr="00BF12FD">
          <w:rPr>
            <w:rStyle w:val="a7"/>
          </w:rPr>
          <w:t>https://archive.ics.uci.edu/ml/machine-learning-databases/heart-disease/</w:t>
        </w:r>
      </w:hyperlink>
    </w:p>
    <w:p w14:paraId="54DDC271" w14:textId="77777777" w:rsidR="00BF12FD" w:rsidRPr="00BF12FD" w:rsidRDefault="00BF12FD" w:rsidP="00BF12FD">
      <w:pPr>
        <w:rPr>
          <w:b/>
          <w:bCs/>
        </w:rPr>
      </w:pPr>
      <w:r w:rsidRPr="00BF12FD">
        <w:rPr>
          <w:b/>
          <w:bCs/>
        </w:rPr>
        <w:t>Citation</w:t>
      </w:r>
    </w:p>
    <w:p w14:paraId="5A794C2E" w14:textId="77777777" w:rsidR="00BF12FD" w:rsidRPr="00BF12FD" w:rsidRDefault="00BF12FD" w:rsidP="00BF12FD">
      <w:proofErr w:type="spellStart"/>
      <w:r w:rsidRPr="00BF12FD">
        <w:t>fedesoriano</w:t>
      </w:r>
      <w:proofErr w:type="spellEnd"/>
      <w:r w:rsidRPr="00BF12FD">
        <w:t>. (September 2021). Heart Failure Prediction Dataset. Retrieved [Date Retrieved] from </w:t>
      </w:r>
      <w:hyperlink r:id="rId8" w:tgtFrame="_blank" w:history="1">
        <w:r w:rsidRPr="00BF12FD">
          <w:rPr>
            <w:rStyle w:val="a7"/>
          </w:rPr>
          <w:t>https://www.kaggle.com/fedesoriano/heart-failure-prediction</w:t>
        </w:r>
      </w:hyperlink>
      <w:r w:rsidRPr="00BF12FD">
        <w:t>.</w:t>
      </w:r>
    </w:p>
    <w:p w14:paraId="7A6C6676" w14:textId="77777777" w:rsidR="00BF12FD" w:rsidRPr="00BF12FD" w:rsidRDefault="00BF12FD" w:rsidP="00BF12FD">
      <w:pPr>
        <w:rPr>
          <w:b/>
          <w:bCs/>
        </w:rPr>
      </w:pPr>
      <w:r w:rsidRPr="00BF12FD">
        <w:rPr>
          <w:b/>
          <w:bCs/>
        </w:rPr>
        <w:t>Acknowledgements</w:t>
      </w:r>
    </w:p>
    <w:p w14:paraId="2BA3B055" w14:textId="77777777" w:rsidR="00BF12FD" w:rsidRPr="00BF12FD" w:rsidRDefault="00BF12FD" w:rsidP="00BF12FD">
      <w:r w:rsidRPr="00BF12FD">
        <w:t>Creators:</w:t>
      </w:r>
    </w:p>
    <w:p w14:paraId="41B08345" w14:textId="77777777" w:rsidR="00BF12FD" w:rsidRPr="00BF12FD" w:rsidRDefault="00BF12FD" w:rsidP="00BF12FD">
      <w:pPr>
        <w:numPr>
          <w:ilvl w:val="0"/>
          <w:numId w:val="3"/>
        </w:numPr>
      </w:pPr>
      <w:r w:rsidRPr="00BF12FD">
        <w:t>Hungarian Institute of Cardiology. Budapest: Andras Janosi, M.D.</w:t>
      </w:r>
    </w:p>
    <w:p w14:paraId="2BA8D877" w14:textId="77777777" w:rsidR="00BF12FD" w:rsidRPr="00BF12FD" w:rsidRDefault="00BF12FD" w:rsidP="00BF12FD">
      <w:pPr>
        <w:numPr>
          <w:ilvl w:val="0"/>
          <w:numId w:val="3"/>
        </w:numPr>
      </w:pPr>
      <w:r w:rsidRPr="00BF12FD">
        <w:t xml:space="preserve">University Hospital, Zurich, Switzerland: William </w:t>
      </w:r>
      <w:proofErr w:type="spellStart"/>
      <w:r w:rsidRPr="00BF12FD">
        <w:t>Steinbrunn</w:t>
      </w:r>
      <w:proofErr w:type="spellEnd"/>
      <w:r w:rsidRPr="00BF12FD">
        <w:t>, M.D.</w:t>
      </w:r>
    </w:p>
    <w:p w14:paraId="07852460" w14:textId="77777777" w:rsidR="00BF12FD" w:rsidRPr="00BF12FD" w:rsidRDefault="00BF12FD" w:rsidP="00BF12FD">
      <w:pPr>
        <w:numPr>
          <w:ilvl w:val="0"/>
          <w:numId w:val="3"/>
        </w:numPr>
      </w:pPr>
      <w:r w:rsidRPr="00BF12FD">
        <w:t>University Hospital, Basel, Switzerland: Matthias Pfisterer, M.D.</w:t>
      </w:r>
    </w:p>
    <w:p w14:paraId="19D133DF" w14:textId="77777777" w:rsidR="00BF12FD" w:rsidRPr="00BF12FD" w:rsidRDefault="00BF12FD" w:rsidP="00BF12FD">
      <w:pPr>
        <w:numPr>
          <w:ilvl w:val="0"/>
          <w:numId w:val="3"/>
        </w:numPr>
      </w:pPr>
      <w:r w:rsidRPr="00BF12FD">
        <w:t xml:space="preserve">V.A. Medical Center, Long </w:t>
      </w:r>
      <w:proofErr w:type="gramStart"/>
      <w:r w:rsidRPr="00BF12FD">
        <w:t>Beach</w:t>
      </w:r>
      <w:proofErr w:type="gramEnd"/>
      <w:r w:rsidRPr="00BF12FD">
        <w:t xml:space="preserve"> and Cleveland Clinic Foundation: Robert Detrano, M.D., Ph.D.</w:t>
      </w:r>
    </w:p>
    <w:p w14:paraId="09BF9FF2" w14:textId="77777777" w:rsidR="00BF12FD" w:rsidRPr="00BF12FD" w:rsidRDefault="00BF12FD" w:rsidP="00BF12FD">
      <w:r w:rsidRPr="00BF12FD">
        <w:t>Donor:</w:t>
      </w:r>
      <w:r w:rsidRPr="00BF12FD">
        <w:br/>
        <w:t>David W. Aha (aha '@' ics.uci.edu) (714) 856-8779</w:t>
      </w:r>
    </w:p>
    <w:p w14:paraId="520B4042" w14:textId="77777777" w:rsidR="00AC4AF3" w:rsidRDefault="00AC4AF3"/>
    <w:sectPr w:rsidR="00AC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4839" w14:textId="77777777" w:rsidR="00626F88" w:rsidRDefault="00626F88" w:rsidP="00BF12FD">
      <w:pPr>
        <w:spacing w:after="0" w:line="240" w:lineRule="auto"/>
      </w:pPr>
      <w:r>
        <w:separator/>
      </w:r>
    </w:p>
  </w:endnote>
  <w:endnote w:type="continuationSeparator" w:id="0">
    <w:p w14:paraId="4329ECFC" w14:textId="77777777" w:rsidR="00626F88" w:rsidRDefault="00626F88" w:rsidP="00BF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9BE1" w14:textId="77777777" w:rsidR="00626F88" w:rsidRDefault="00626F88" w:rsidP="00BF12FD">
      <w:pPr>
        <w:spacing w:after="0" w:line="240" w:lineRule="auto"/>
      </w:pPr>
      <w:r>
        <w:separator/>
      </w:r>
    </w:p>
  </w:footnote>
  <w:footnote w:type="continuationSeparator" w:id="0">
    <w:p w14:paraId="7B230218" w14:textId="77777777" w:rsidR="00626F88" w:rsidRDefault="00626F88" w:rsidP="00BF1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40E54"/>
    <w:multiLevelType w:val="multilevel"/>
    <w:tmpl w:val="C442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60833"/>
    <w:multiLevelType w:val="multilevel"/>
    <w:tmpl w:val="7550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A517A2"/>
    <w:multiLevelType w:val="multilevel"/>
    <w:tmpl w:val="A3B4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627043">
    <w:abstractNumId w:val="0"/>
  </w:num>
  <w:num w:numId="2" w16cid:durableId="237792512">
    <w:abstractNumId w:val="1"/>
  </w:num>
  <w:num w:numId="3" w16cid:durableId="1807046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F3"/>
    <w:rsid w:val="00626F88"/>
    <w:rsid w:val="00AC4AF3"/>
    <w:rsid w:val="00B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C3EA0B0-A6C3-47FB-ACEE-224D8D37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F12FD"/>
  </w:style>
  <w:style w:type="paragraph" w:styleId="a5">
    <w:name w:val="footer"/>
    <w:basedOn w:val="a"/>
    <w:link w:val="a6"/>
    <w:uiPriority w:val="99"/>
    <w:unhideWhenUsed/>
    <w:rsid w:val="00BF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F12FD"/>
  </w:style>
  <w:style w:type="character" w:styleId="a7">
    <w:name w:val="Hyperlink"/>
    <w:basedOn w:val="a0"/>
    <w:uiPriority w:val="99"/>
    <w:unhideWhenUsed/>
    <w:rsid w:val="00BF12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F1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784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fedesoriano/heart-failure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heart-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Qingzhou Yao</dc:creator>
  <cp:keywords/>
  <dc:description/>
  <cp:lastModifiedBy>Qingzhou Yao</cp:lastModifiedBy>
  <cp:revision>2</cp:revision>
  <dcterms:created xsi:type="dcterms:W3CDTF">2023-08-17T02:45:00Z</dcterms:created>
  <dcterms:modified xsi:type="dcterms:W3CDTF">2023-08-17T02:45:00Z</dcterms:modified>
</cp:coreProperties>
</file>