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A3260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30730"/>
                  <wp:effectExtent l="0" t="0" r="0" b="762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A3260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loadCellCableMount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A3260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May 5,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A3260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A3260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A3260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A32602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1752844" w:history="1">
                        <w:r w:rsidR="00A32602" w:rsidRPr="00112418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A32602">
                          <w:rPr>
                            <w:noProof/>
                            <w:webHidden/>
                          </w:rPr>
                          <w:tab/>
                        </w:r>
                        <w:r w:rsidR="00A3260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A32602">
                          <w:rPr>
                            <w:noProof/>
                            <w:webHidden/>
                          </w:rPr>
                          <w:instrText xml:space="preserve"> PAGEREF _Toc481752844 \h </w:instrText>
                        </w:r>
                        <w:r w:rsidR="00A32602">
                          <w:rPr>
                            <w:noProof/>
                            <w:webHidden/>
                          </w:rPr>
                        </w:r>
                        <w:r w:rsidR="00A3260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A32602">
                          <w:rPr>
                            <w:noProof/>
                            <w:webHidden/>
                          </w:rPr>
                          <w:t>1</w:t>
                        </w:r>
                        <w:r w:rsidR="00A3260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45" w:history="1">
                        <w:r w:rsidRPr="00112418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46" w:history="1">
                        <w:r w:rsidRPr="00112418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47" w:history="1">
                        <w:r w:rsidRPr="00112418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48" w:history="1">
                        <w:r w:rsidRPr="00112418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49" w:history="1">
                        <w:r w:rsidRPr="00112418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0" w:history="1">
                        <w:r w:rsidRPr="00112418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1" w:history="1">
                        <w:r w:rsidRPr="00112418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2" w:history="1">
                        <w:r w:rsidRPr="00112418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3" w:history="1">
                        <w:r w:rsidRPr="00112418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4" w:history="1">
                        <w:r w:rsidRPr="00112418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5" w:history="1">
                        <w:r w:rsidRPr="00112418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6" w:history="1">
                        <w:r w:rsidRPr="00112418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7" w:history="1">
                        <w:r w:rsidRPr="00112418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A32602" w:rsidRDefault="00A3260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1752858" w:history="1">
                        <w:r w:rsidRPr="00112418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_Toc481752858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A32602" w:rsidP="00C27B5D">
            <w:pPr>
              <w:pStyle w:val="Heading1"/>
              <w:outlineLvl w:val="0"/>
            </w:pPr>
            <w:bookmarkStart w:id="0" w:name="_Toc481752844"/>
            <w:r>
              <w:t>Description</w:t>
            </w:r>
            <w:bookmarkEnd w:id="0"/>
          </w:p>
          <w:p w:rsidR="00F448BC" w:rsidRPr="00E65D6E" w:rsidRDefault="00A32602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A32602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81752845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A32602" w:rsidP="00FF408C">
            <w:pPr>
              <w:pStyle w:val="Heading1"/>
              <w:outlineLvl w:val="0"/>
            </w:pPr>
            <w:bookmarkStart w:id="5" w:name="_Toc481752846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A3260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818765"/>
                              <wp:effectExtent l="0" t="0" r="3810" b="63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187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A3260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loadCellCableMount</w:t>
                  </w:r>
                </w:p>
                <w:p w:rsidR="00C16188" w:rsidRDefault="00A3260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A3260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A3260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A3260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Cut-Extrude2</w:t>
                  </w:r>
                </w:p>
                <w:p w:rsidR="004B3022" w:rsidRPr="0044448A" w:rsidRDefault="00A3260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2359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32602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Mass:0.00154615 kg</w:t>
                  </w:r>
                </w:p>
                <w:p w:rsidR="00A32602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Volume:5.7265e-007 m^3</w:t>
                  </w:r>
                </w:p>
                <w:p w:rsidR="00A32602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Density:2700 kg/m^3</w:t>
                  </w:r>
                </w:p>
                <w:p w:rsidR="00A32602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Weight:0.0151523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32602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Z:\Research project\myWork\Design\WaxoDesign\loadCellCableMount.SLDPRT</w:t>
                  </w:r>
                </w:p>
                <w:p w:rsidR="00C16188" w:rsidRPr="0044448A" w:rsidRDefault="00A3260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05 13:01:41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A32602" w:rsidP="00B35001">
            <w:pPr>
              <w:pStyle w:val="Heading1"/>
              <w:outlineLvl w:val="0"/>
            </w:pPr>
            <w:bookmarkStart w:id="6" w:name="_Toc48175284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0"/>
              <w:gridCol w:w="5384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A3260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(Z:\Research project\myWork\Design\WaxoDesign)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A32602" w:rsidP="000A7C6B">
            <w:pPr>
              <w:pStyle w:val="Heading1"/>
              <w:outlineLvl w:val="0"/>
            </w:pPr>
            <w:bookmarkStart w:id="7" w:name="_Toc48175284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A3260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A3260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A3260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A32602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8175284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A3260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A3260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A3260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A3260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003300"/>
                        <wp:effectExtent l="0" t="0" r="635" b="635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3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5.51485e+007 N/m^2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1.24084e+008 N/m^2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6.9e+010 N/m^2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2700 kg/m^3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2.6e+010 N/m^2</w:t>
                        </w:r>
                      </w:p>
                    </w:tc>
                  </w:tr>
                  <w:tr w:rsidR="00A3260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A32602" w:rsidRDefault="00A3260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1(Cut-Extrude2)(loadCellCableMount)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A32602" w:rsidP="00A32602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A32602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481752850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A32602" w:rsidTr="000A13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A32602" w:rsidRPr="004E282D" w:rsidRDefault="00A3260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A32602" w:rsidRPr="004E282D" w:rsidRDefault="00A3260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A32602" w:rsidRPr="004E282D" w:rsidRDefault="00A3260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A32602" w:rsidTr="008B37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A32602" w:rsidRPr="00AD5FBA" w:rsidRDefault="00A3260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A32602" w:rsidRPr="006208CB" w:rsidRDefault="00A3260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3408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A3260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A32602" w:rsidRPr="00BE6656" w:rsidRDefault="00A3260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A32602" w:rsidRPr="00154A1A" w:rsidRDefault="00A3260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A3260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A32602" w:rsidRDefault="00A3260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A32602" w:rsidRDefault="00A3260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A32602" w:rsidRPr="004C6DEB" w:rsidRDefault="00A3260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A3260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-0.00373153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0.00199816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200.008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200.008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A3260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A3260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A32602" w:rsidTr="004A47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A32602" w:rsidRPr="004E282D" w:rsidRDefault="00A3260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A32602" w:rsidRPr="004E282D" w:rsidRDefault="00A3260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A32602" w:rsidRPr="004E282D" w:rsidRDefault="00A3260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A32602" w:rsidTr="00AE59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A32602" w:rsidRPr="00F42DD1" w:rsidRDefault="00A3260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A32602" w:rsidRPr="006208CB" w:rsidRDefault="00A3260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005205"/>
                        <wp:effectExtent l="0" t="0" r="0" b="444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5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A3260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A32602" w:rsidRPr="00BE6656" w:rsidRDefault="00A3260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A32602" w:rsidRPr="00B77EA3" w:rsidRDefault="00A3260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A3260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A32602" w:rsidRDefault="00A3260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A32602" w:rsidRDefault="00A3260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A3260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A32602" w:rsidRDefault="00A3260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A32602" w:rsidRDefault="00A3260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A3260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A32602" w:rsidRDefault="00A3260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A32602" w:rsidRDefault="00A3260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200 N</w:t>
                        </w:r>
                      </w:p>
                    </w:tc>
                  </w:tr>
                </w:tbl>
                <w:p w:rsidR="00A32602" w:rsidRDefault="00A3260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481752851"/>
            <w:r w:rsidR="00A32602">
              <w:t>Connector Definitions</w:t>
            </w:r>
            <w:bookmarkEnd w:id="13"/>
          </w:p>
          <w:p w:rsidR="00132707" w:rsidRDefault="00A32602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A32602" w:rsidP="000A7C6B">
            <w:pPr>
              <w:pStyle w:val="Heading1"/>
              <w:outlineLvl w:val="0"/>
            </w:pPr>
            <w:bookmarkStart w:id="14" w:name="_Toc481752852"/>
            <w:r>
              <w:t>Contact Information</w:t>
            </w:r>
            <w:bookmarkEnd w:id="14"/>
          </w:p>
          <w:p w:rsidR="00104BD8" w:rsidRDefault="00A32602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A32602" w:rsidP="000A7C6B">
            <w:pPr>
              <w:pStyle w:val="Heading1"/>
              <w:outlineLvl w:val="0"/>
            </w:pPr>
            <w:bookmarkStart w:id="15" w:name="_Toc481752853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A3260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A3260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A3260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0.830815 mm</w:t>
                  </w:r>
                </w:p>
              </w:tc>
            </w:tr>
            <w:tr w:rsidR="00A3260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0.0415408 mm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A32602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A3260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11944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7529</w:t>
                  </w:r>
                </w:p>
              </w:tc>
            </w:tr>
            <w:tr w:rsidR="00A3260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3.2624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99.9</w:t>
                  </w:r>
                </w:p>
              </w:tc>
            </w:tr>
            <w:tr w:rsidR="00A3260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3260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A3260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32602" w:rsidRDefault="00A3260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ASUS-YACINE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A32602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36950"/>
                        <wp:effectExtent l="0" t="0" r="0" b="635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3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A32602" w:rsidP="000A7C6B">
            <w:pPr>
              <w:pStyle w:val="Heading1"/>
              <w:outlineLvl w:val="0"/>
            </w:pPr>
            <w:bookmarkStart w:id="16" w:name="_Toc481752854"/>
            <w:r>
              <w:t>Sensor Details</w:t>
            </w:r>
            <w:bookmarkEnd w:id="16"/>
          </w:p>
          <w:p w:rsidR="002C53F9" w:rsidRPr="00F077CB" w:rsidRDefault="00A32602" w:rsidP="00A32602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A32602" w:rsidP="000A7C6B">
            <w:pPr>
              <w:pStyle w:val="Heading1"/>
              <w:outlineLvl w:val="0"/>
            </w:pPr>
            <w:bookmarkStart w:id="17" w:name="_Toc481752855"/>
            <w:r>
              <w:t>Resultant Forces</w:t>
            </w:r>
            <w:bookmarkEnd w:id="17"/>
          </w:p>
          <w:p w:rsidR="005F5B79" w:rsidRPr="000B04D4" w:rsidRDefault="00A32602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A3260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-0.00373153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0.00199816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200.008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200.008</w:t>
                  </w:r>
                </w:p>
              </w:tc>
            </w:tr>
          </w:tbl>
          <w:p w:rsidR="005F5B79" w:rsidRPr="000B04D4" w:rsidRDefault="00A32602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A3260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A3260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A3260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A32602" w:rsidRDefault="00A32602" w:rsidP="00A32602">
            <w:pPr>
              <w:pStyle w:val="Heading1"/>
            </w:pPr>
            <w:bookmarkStart w:id="21" w:name="_Toc481752856"/>
            <w:r>
              <w:t>Beams</w:t>
            </w:r>
            <w:bookmarkEnd w:id="21"/>
          </w:p>
          <w:p w:rsidR="00EC2432" w:rsidRDefault="00A32602" w:rsidP="00A32602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A32602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481752857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10"/>
              <w:gridCol w:w="3108"/>
              <w:gridCol w:w="2387"/>
              <w:gridCol w:w="2749"/>
            </w:tblGrid>
            <w:tr w:rsidR="00A32602" w:rsidTr="00BF5D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32602" w:rsidTr="00BF5D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Pr="004D2956" w:rsidRDefault="00A32602" w:rsidP="00A3260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37715.2 N/m^2</w:t>
                  </w:r>
                </w:p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1760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2.90183e+007 N/m^2</w:t>
                  </w:r>
                </w:p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11803</w:t>
                  </w:r>
                </w:p>
              </w:tc>
            </w:tr>
            <w:tr w:rsidR="00A32602" w:rsidTr="00BF5D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32602" w:rsidRDefault="00A32602" w:rsidP="00A3260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14420"/>
                        <wp:effectExtent l="0" t="0" r="0" b="508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1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2602" w:rsidRPr="004D2956" w:rsidRDefault="00A32602" w:rsidP="00A3260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loadCellCableMount-Static 1-Stress-Stress1</w:t>
                  </w:r>
                </w:p>
              </w:tc>
            </w:tr>
          </w:tbl>
          <w:p w:rsidR="00A32602" w:rsidRDefault="00A3260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22"/>
              <w:gridCol w:w="3382"/>
              <w:gridCol w:w="2119"/>
              <w:gridCol w:w="2431"/>
            </w:tblGrid>
            <w:tr w:rsidR="00A32602" w:rsidTr="00BF5D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32602" w:rsidTr="00BF5D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Pr="004D2956" w:rsidRDefault="00A32602" w:rsidP="00A3260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0.00367697 mm</w:t>
                  </w:r>
                </w:p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10805</w:t>
                  </w:r>
                </w:p>
              </w:tc>
            </w:tr>
            <w:tr w:rsidR="00A32602" w:rsidTr="00BF5D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32602" w:rsidRDefault="00A32602" w:rsidP="00A3260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14420"/>
                        <wp:effectExtent l="0" t="0" r="0" b="508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1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2602" w:rsidRPr="004D2956" w:rsidRDefault="00A32602" w:rsidP="00A3260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loadCellCableMount-Static 1-Displacement-Displacement1</w:t>
                  </w:r>
                </w:p>
              </w:tc>
            </w:tr>
          </w:tbl>
          <w:p w:rsidR="00A32602" w:rsidRDefault="00A3260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29"/>
              <w:gridCol w:w="3304"/>
              <w:gridCol w:w="2438"/>
              <w:gridCol w:w="2583"/>
            </w:tblGrid>
            <w:tr w:rsidR="00A32602" w:rsidTr="00BF5D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A32602" w:rsidRDefault="00A32602" w:rsidP="00A326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32602" w:rsidTr="00BF5D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Pr="004D2956" w:rsidRDefault="00A32602" w:rsidP="00A3260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1.14886e-006 </w:t>
                  </w:r>
                </w:p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1191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A32602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0.000332308 </w:t>
                  </w:r>
                </w:p>
                <w:p w:rsidR="00A32602" w:rsidRPr="004D2956" w:rsidRDefault="00A32602" w:rsidP="00A326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1177</w:t>
                  </w:r>
                </w:p>
              </w:tc>
            </w:tr>
            <w:tr w:rsidR="00A32602" w:rsidTr="00BF5D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32602" w:rsidRDefault="00A32602" w:rsidP="00A3260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14420"/>
                        <wp:effectExtent l="0" t="0" r="0" b="508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1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2602" w:rsidRPr="004D2956" w:rsidRDefault="00A32602" w:rsidP="00A3260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loadCellCableMount-Static 1-Strain-Strain1</w:t>
                  </w:r>
                </w:p>
              </w:tc>
            </w:tr>
          </w:tbl>
          <w:p w:rsidR="00A32602" w:rsidRPr="000B04D4" w:rsidRDefault="00A32602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A32602" w:rsidP="00A32602">
            <w:pPr>
              <w:pStyle w:val="Heading1"/>
            </w:pPr>
            <w:bookmarkStart w:id="26" w:name="_Toc481752858"/>
            <w:r>
              <w:t>Conclusion</w:t>
            </w:r>
            <w:bookmarkEnd w:id="26"/>
          </w:p>
        </w:tc>
      </w:tr>
    </w:tbl>
    <w:p w:rsidR="00AC3438" w:rsidRPr="00AC3438" w:rsidRDefault="00AC3438" w:rsidP="00A32602">
      <w:bookmarkStart w:id="27" w:name="_GoBack"/>
      <w:bookmarkEnd w:id="27"/>
    </w:p>
    <w:sectPr w:rsidR="00AC3438" w:rsidRPr="00AC3438" w:rsidSect="00A32602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02" w:rsidRDefault="00A32602" w:rsidP="00F25CD7">
      <w:pPr>
        <w:spacing w:after="0" w:line="240" w:lineRule="auto"/>
      </w:pPr>
      <w:r>
        <w:separator/>
      </w:r>
    </w:p>
  </w:endnote>
  <w:endnote w:type="continuationSeparator" w:id="0">
    <w:p w:rsidR="00A32602" w:rsidRDefault="00A3260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A3260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A3260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loadCellCableMount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260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A3260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A3260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loadCellCableMount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260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02" w:rsidRDefault="00A32602" w:rsidP="00F25CD7">
      <w:pPr>
        <w:spacing w:after="0" w:line="240" w:lineRule="auto"/>
      </w:pPr>
      <w:r>
        <w:separator/>
      </w:r>
    </w:p>
  </w:footnote>
  <w:footnote w:type="continuationSeparator" w:id="0">
    <w:p w:rsidR="00A32602" w:rsidRDefault="00A3260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0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260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D7FB"/>
  <w15:docId w15:val="{BB030BCD-52B3-4E16-8166-405CB53F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9A720-869F-4C59-AE12-A9B12214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10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Yacine</dc:creator>
  <cp:lastModifiedBy>Yacine Bougrinat</cp:lastModifiedBy>
  <cp:revision>1</cp:revision>
  <dcterms:created xsi:type="dcterms:W3CDTF">2017-05-05T17:04:00Z</dcterms:created>
  <dcterms:modified xsi:type="dcterms:W3CDTF">2017-05-05T17:05:00Z</dcterms:modified>
</cp:coreProperties>
</file>