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4F77E3">
        <w:rPr>
          <w:b/>
          <w:color w:val="000000" w:themeColor="text1"/>
          <w:sz w:val="24"/>
          <w:szCs w:val="24"/>
        </w:rPr>
        <w:t>037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B178CC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B178CC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B178CC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4F77E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F77E3">
              <w:rPr>
                <w:b/>
                <w:color w:val="000000" w:themeColor="text1"/>
                <w:sz w:val="24"/>
                <w:szCs w:val="24"/>
              </w:rPr>
              <w:t>Ficha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4F77E3">
              <w:rPr>
                <w:b/>
                <w:color w:val="000000" w:themeColor="text1"/>
                <w:sz w:val="24"/>
                <w:szCs w:val="24"/>
              </w:rPr>
              <w:t>enga un máximo de 50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 xml:space="preserve"> caracteres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4F77E3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4F77E3">
              <w:rPr>
                <w:b/>
                <w:color w:val="000000" w:themeColor="text1"/>
                <w:sz w:val="24"/>
                <w:szCs w:val="24"/>
              </w:rPr>
              <w:t>Ficha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8CC" w:rsidRDefault="00B178CC" w:rsidP="0050111F">
      <w:pPr>
        <w:spacing w:after="0"/>
      </w:pPr>
      <w:r>
        <w:separator/>
      </w:r>
    </w:p>
  </w:endnote>
  <w:endnote w:type="continuationSeparator" w:id="0">
    <w:p w:rsidR="00B178CC" w:rsidRDefault="00B178C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F77E3" w:rsidRPr="004F77E3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8CC" w:rsidRDefault="00B178CC" w:rsidP="0050111F">
      <w:pPr>
        <w:spacing w:after="0"/>
      </w:pPr>
      <w:r>
        <w:separator/>
      </w:r>
    </w:p>
  </w:footnote>
  <w:footnote w:type="continuationSeparator" w:id="0">
    <w:p w:rsidR="00B178CC" w:rsidRDefault="00B178C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A636D"/>
    <w:rsid w:val="003E09DB"/>
    <w:rsid w:val="003F29E5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D6B5C"/>
    <w:rsid w:val="00B178CC"/>
    <w:rsid w:val="00B20FA5"/>
    <w:rsid w:val="00B30956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73C33-36EE-4413-B52F-E184A570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2017-04-15T20:45:00Z</dcterms:created>
  <dcterms:modified xsi:type="dcterms:W3CDTF">2017-04-15T20:45:00Z</dcterms:modified>
</cp:coreProperties>
</file>