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4159C" w14:textId="77777777" w:rsidR="00424B66" w:rsidRPr="00424B66" w:rsidRDefault="00424B66" w:rsidP="00424B66">
      <w:pPr>
        <w:rPr>
          <w:b/>
          <w:bCs/>
        </w:rPr>
      </w:pPr>
      <w:r w:rsidRPr="00424B66">
        <w:rPr>
          <w:b/>
          <w:bCs/>
        </w:rPr>
        <w:t>Revisão Atualizada do coordenador.js (Passo 2)</w:t>
      </w:r>
    </w:p>
    <w:p w14:paraId="4FDDC961" w14:textId="77777777" w:rsidR="00424B66" w:rsidRPr="00424B66" w:rsidRDefault="00424B66" w:rsidP="00424B66">
      <w:pPr>
        <w:rPr>
          <w:b/>
          <w:bCs/>
        </w:rPr>
      </w:pPr>
      <w:r w:rsidRPr="00424B66">
        <w:rPr>
          <w:b/>
          <w:bCs/>
        </w:rPr>
        <w:t>Contexto</w:t>
      </w:r>
    </w:p>
    <w:p w14:paraId="0A836190" w14:textId="77777777" w:rsidR="00424B66" w:rsidRPr="00424B66" w:rsidRDefault="00424B66" w:rsidP="00424B66">
      <w:r w:rsidRPr="00424B66">
        <w:t xml:space="preserve">O coordenador.js orquestra a execução de ordens de arbitragem no sistema </w:t>
      </w:r>
      <w:proofErr w:type="spellStart"/>
      <w:r w:rsidRPr="00424B66">
        <w:t>ARBIS</w:t>
      </w:r>
      <w:proofErr w:type="spellEnd"/>
      <w:r w:rsidRPr="00424B66">
        <w:t xml:space="preserve"> </w:t>
      </w:r>
      <w:proofErr w:type="spellStart"/>
      <w:r w:rsidRPr="00424B66">
        <w:t>MVD</w:t>
      </w:r>
      <w:proofErr w:type="spellEnd"/>
      <w:r w:rsidRPr="00424B66">
        <w:t>, operando em janelas específicas (ex.: mercado de NY). Ele:</w:t>
      </w:r>
    </w:p>
    <w:p w14:paraId="6D428430" w14:textId="77777777" w:rsidR="00424B66" w:rsidRPr="00424B66" w:rsidRDefault="00424B66" w:rsidP="00424B66">
      <w:pPr>
        <w:numPr>
          <w:ilvl w:val="0"/>
          <w:numId w:val="1"/>
        </w:numPr>
      </w:pPr>
      <w:r w:rsidRPr="00424B66">
        <w:t xml:space="preserve">É iniciado como um </w:t>
      </w:r>
      <w:proofErr w:type="spellStart"/>
      <w:r w:rsidRPr="00424B66">
        <w:t>worker</w:t>
      </w:r>
      <w:proofErr w:type="spellEnd"/>
      <w:r w:rsidRPr="00424B66">
        <w:t xml:space="preserve"> persistente no início da janela, permanecendo ativo e aguardando comunicação do mainheap.js.</w:t>
      </w:r>
    </w:p>
    <w:p w14:paraId="2BD60C17" w14:textId="77777777" w:rsidR="00424B66" w:rsidRPr="00424B66" w:rsidRDefault="00424B66" w:rsidP="00424B66">
      <w:pPr>
        <w:numPr>
          <w:ilvl w:val="0"/>
          <w:numId w:val="1"/>
        </w:numPr>
      </w:pPr>
      <w:r w:rsidRPr="00424B66">
        <w:t xml:space="preserve">Inicializa </w:t>
      </w:r>
      <w:proofErr w:type="spellStart"/>
      <w:r w:rsidRPr="00424B66">
        <w:t>workers</w:t>
      </w:r>
      <w:proofErr w:type="spellEnd"/>
      <w:r w:rsidRPr="00424B66">
        <w:t xml:space="preserve"> de execução (</w:t>
      </w:r>
      <w:proofErr w:type="spellStart"/>
      <w:r w:rsidRPr="00424B66">
        <w:t>Binance</w:t>
      </w:r>
      <w:proofErr w:type="spellEnd"/>
      <w:r w:rsidRPr="00424B66">
        <w:t xml:space="preserve">, </w:t>
      </w:r>
      <w:proofErr w:type="spellStart"/>
      <w:r w:rsidRPr="00424B66">
        <w:t>Bybit</w:t>
      </w:r>
      <w:proofErr w:type="spellEnd"/>
      <w:r w:rsidRPr="00424B66">
        <w:t xml:space="preserve">, </w:t>
      </w:r>
      <w:proofErr w:type="spellStart"/>
      <w:r w:rsidRPr="00424B66">
        <w:t>OKX</w:t>
      </w:r>
      <w:proofErr w:type="spellEnd"/>
      <w:r w:rsidRPr="00424B66">
        <w:t>) sequencialmente (</w:t>
      </w:r>
      <w:proofErr w:type="spellStart"/>
      <w:r w:rsidRPr="00424B66">
        <w:t>Binance</w:t>
      </w:r>
      <w:proofErr w:type="spellEnd"/>
      <w:r w:rsidRPr="00424B66">
        <w:t xml:space="preserve"> primeiro), usando </w:t>
      </w:r>
      <w:proofErr w:type="spellStart"/>
      <w:r w:rsidRPr="00424B66">
        <w:t>MessageChannel</w:t>
      </w:r>
      <w:proofErr w:type="spellEnd"/>
      <w:r w:rsidRPr="00424B66">
        <w:t xml:space="preserve"> para comunicação.</w:t>
      </w:r>
    </w:p>
    <w:p w14:paraId="4D9AA280" w14:textId="77777777" w:rsidR="00424B66" w:rsidRPr="00424B66" w:rsidRDefault="00424B66" w:rsidP="00424B66">
      <w:pPr>
        <w:numPr>
          <w:ilvl w:val="0"/>
          <w:numId w:val="1"/>
        </w:numPr>
      </w:pPr>
      <w:r w:rsidRPr="00424B66">
        <w:t>Envia ordens da matriz de operações (T1, T2, T3), com T1 como gatilho e T2/T3 dependentes de T1 ser preenchida.</w:t>
      </w:r>
    </w:p>
    <w:p w14:paraId="4058E1AA" w14:textId="77777777" w:rsidR="00424B66" w:rsidRPr="00424B66" w:rsidRDefault="00424B66" w:rsidP="00424B66">
      <w:pPr>
        <w:numPr>
          <w:ilvl w:val="0"/>
          <w:numId w:val="1"/>
        </w:numPr>
      </w:pPr>
      <w:r w:rsidRPr="00424B66">
        <w:t>Monitora status (</w:t>
      </w:r>
      <w:proofErr w:type="spellStart"/>
      <w:r w:rsidRPr="00424B66">
        <w:t>accepted</w:t>
      </w:r>
      <w:proofErr w:type="spellEnd"/>
      <w:r w:rsidRPr="00424B66">
        <w:t xml:space="preserve">, </w:t>
      </w:r>
      <w:proofErr w:type="spellStart"/>
      <w:r w:rsidRPr="00424B66">
        <w:t>rejected</w:t>
      </w:r>
      <w:proofErr w:type="spellEnd"/>
      <w:r w:rsidRPr="00424B66">
        <w:t xml:space="preserve">, live, </w:t>
      </w:r>
      <w:proofErr w:type="spellStart"/>
      <w:r w:rsidRPr="00424B66">
        <w:t>filled</w:t>
      </w:r>
      <w:proofErr w:type="spellEnd"/>
      <w:r w:rsidRPr="00424B66">
        <w:t xml:space="preserve">, </w:t>
      </w:r>
      <w:proofErr w:type="spellStart"/>
      <w:r w:rsidRPr="00424B66">
        <w:t>cancelled</w:t>
      </w:r>
      <w:proofErr w:type="spellEnd"/>
      <w:r w:rsidRPr="00424B66">
        <w:t>), gerencia timeout de 3s para T1, e exibe a tabela de resultados.</w:t>
      </w:r>
    </w:p>
    <w:p w14:paraId="2CD61671" w14:textId="77777777" w:rsidR="00424B66" w:rsidRPr="00424B66" w:rsidRDefault="00424B66" w:rsidP="00424B66">
      <w:pPr>
        <w:numPr>
          <w:ilvl w:val="0"/>
          <w:numId w:val="1"/>
        </w:numPr>
      </w:pPr>
      <w:r w:rsidRPr="00424B66">
        <w:t xml:space="preserve">Mantém </w:t>
      </w:r>
      <w:proofErr w:type="spellStart"/>
      <w:r w:rsidRPr="00424B66">
        <w:t>ports</w:t>
      </w:r>
      <w:proofErr w:type="spellEnd"/>
      <w:r w:rsidRPr="00424B66">
        <w:t xml:space="preserve"> e </w:t>
      </w:r>
      <w:proofErr w:type="spellStart"/>
      <w:r w:rsidRPr="00424B66">
        <w:t>conexoesProntas</w:t>
      </w:r>
      <w:proofErr w:type="spellEnd"/>
      <w:r w:rsidRPr="00424B66">
        <w:t xml:space="preserve"> sem reinicialização durante a janela para garantir estabilidade, especialmente devido à sensibilidade das conexões da </w:t>
      </w:r>
      <w:proofErr w:type="spellStart"/>
      <w:r w:rsidRPr="00424B66">
        <w:t>Binance</w:t>
      </w:r>
      <w:proofErr w:type="spellEnd"/>
      <w:r w:rsidRPr="00424B66">
        <w:t>.</w:t>
      </w:r>
    </w:p>
    <w:p w14:paraId="2C27C52B" w14:textId="77777777" w:rsidR="00424B66" w:rsidRPr="00424B66" w:rsidRDefault="00424B66" w:rsidP="00424B66">
      <w:r w:rsidRPr="00424B66">
        <w:t xml:space="preserve">A revisão anterior dos </w:t>
      </w:r>
      <w:proofErr w:type="spellStart"/>
      <w:r w:rsidRPr="00424B66">
        <w:t>workers</w:t>
      </w:r>
      <w:proofErr w:type="spellEnd"/>
      <w:r w:rsidRPr="00424B66">
        <w:t xml:space="preserve"> de execução (passo 1) confirmou sua funcionalidade, compatibilidade com o coordenador, e suporte à matriz simulada (ex.: T1: </w:t>
      </w:r>
      <w:proofErr w:type="spellStart"/>
      <w:r w:rsidRPr="00424B66">
        <w:t>Bybit</w:t>
      </w:r>
      <w:proofErr w:type="spellEnd"/>
      <w:r w:rsidRPr="00424B66">
        <w:t xml:space="preserve">, T2: </w:t>
      </w:r>
      <w:proofErr w:type="spellStart"/>
      <w:r w:rsidRPr="00424B66">
        <w:t>OKX</w:t>
      </w:r>
      <w:proofErr w:type="spellEnd"/>
      <w:r w:rsidRPr="00424B66">
        <w:t xml:space="preserve">, T3: </w:t>
      </w:r>
      <w:proofErr w:type="spellStart"/>
      <w:r w:rsidRPr="00424B66">
        <w:t>Binance</w:t>
      </w:r>
      <w:proofErr w:type="spellEnd"/>
      <w:r w:rsidRPr="00424B66">
        <w:t xml:space="preserve">). Lacunas como </w:t>
      </w:r>
      <w:proofErr w:type="spellStart"/>
      <w:r w:rsidRPr="00424B66">
        <w:t>pings</w:t>
      </w:r>
      <w:proofErr w:type="spellEnd"/>
      <w:r w:rsidRPr="00424B66">
        <w:t xml:space="preserve"> proativos na </w:t>
      </w:r>
      <w:proofErr w:type="spellStart"/>
      <w:r w:rsidRPr="00424B66">
        <w:t>Binance</w:t>
      </w:r>
      <w:proofErr w:type="spellEnd"/>
      <w:r w:rsidRPr="00424B66">
        <w:t xml:space="preserve">, reconexão sem </w:t>
      </w:r>
      <w:proofErr w:type="spellStart"/>
      <w:r w:rsidRPr="00424B66">
        <w:t>backoff</w:t>
      </w:r>
      <w:proofErr w:type="spellEnd"/>
      <w:r w:rsidRPr="00424B66">
        <w:t xml:space="preserve">, e subscrição estática na </w:t>
      </w:r>
      <w:proofErr w:type="spellStart"/>
      <w:r w:rsidRPr="00424B66">
        <w:t>OKX</w:t>
      </w:r>
      <w:proofErr w:type="spellEnd"/>
      <w:r w:rsidRPr="00424B66">
        <w:t xml:space="preserve"> foram notadas, mas não impactam diretamente o coordenador. Os esclarecimentos recentes reforçam que a operação contínua sem reinicialização é intencional, e reinicializar </w:t>
      </w:r>
      <w:proofErr w:type="spellStart"/>
      <w:r w:rsidRPr="00424B66">
        <w:t>ports</w:t>
      </w:r>
      <w:proofErr w:type="spellEnd"/>
      <w:r w:rsidRPr="00424B66">
        <w:t xml:space="preserve"> e </w:t>
      </w:r>
      <w:proofErr w:type="spellStart"/>
      <w:r w:rsidRPr="00424B66">
        <w:t>conexoesProntas</w:t>
      </w:r>
      <w:proofErr w:type="spellEnd"/>
      <w:r w:rsidRPr="00424B66">
        <w:t xml:space="preserve"> deve ser evitado para não reintroduzir instabilidades, como os erros intermitentes da </w:t>
      </w:r>
      <w:proofErr w:type="spellStart"/>
      <w:r w:rsidRPr="00424B66">
        <w:t>Binance</w:t>
      </w:r>
      <w:proofErr w:type="spellEnd"/>
      <w:r w:rsidRPr="00424B66">
        <w:t xml:space="preserve"> resolvidos pela inicialização sequencial.</w:t>
      </w:r>
    </w:p>
    <w:p w14:paraId="0CC3CD7A" w14:textId="77777777" w:rsidR="00424B66" w:rsidRPr="00424B66" w:rsidRDefault="00424B66" w:rsidP="00424B66">
      <w:r w:rsidRPr="00424B66">
        <w:rPr>
          <w:b/>
          <w:bCs/>
        </w:rPr>
        <w:t>Memórias Relevantes</w:t>
      </w:r>
      <w:r w:rsidRPr="00424B66">
        <w:t>:</w:t>
      </w:r>
    </w:p>
    <w:p w14:paraId="4EAE8667" w14:textId="77777777" w:rsidR="00424B66" w:rsidRPr="00424B66" w:rsidRDefault="00424B66" w:rsidP="00424B66">
      <w:pPr>
        <w:numPr>
          <w:ilvl w:val="0"/>
          <w:numId w:val="2"/>
        </w:numPr>
      </w:pPr>
      <w:r w:rsidRPr="00424B66">
        <w:t xml:space="preserve">Em 21/04/2025, ajustamos o </w:t>
      </w:r>
      <w:proofErr w:type="spellStart"/>
      <w:r w:rsidRPr="00424B66">
        <w:t>orderId</w:t>
      </w:r>
      <w:proofErr w:type="spellEnd"/>
      <w:r w:rsidRPr="00424B66">
        <w:t xml:space="preserve"> para incluir T (ex.: CLI-T1-...), garantindo rastreabilidade.</w:t>
      </w:r>
    </w:p>
    <w:p w14:paraId="18670964" w14:textId="77777777" w:rsidR="00424B66" w:rsidRPr="00424B66" w:rsidRDefault="00424B66" w:rsidP="00424B66">
      <w:pPr>
        <w:numPr>
          <w:ilvl w:val="0"/>
          <w:numId w:val="2"/>
        </w:numPr>
      </w:pPr>
      <w:r w:rsidRPr="00424B66">
        <w:t>Em 22/04/2025, validamos a inicialização sequencial (</w:t>
      </w:r>
      <w:proofErr w:type="spellStart"/>
      <w:r w:rsidRPr="00424B66">
        <w:t>Binance</w:t>
      </w:r>
      <w:proofErr w:type="spellEnd"/>
      <w:r w:rsidRPr="00424B66">
        <w:t xml:space="preserve"> → </w:t>
      </w:r>
      <w:proofErr w:type="spellStart"/>
      <w:r w:rsidRPr="00424B66">
        <w:t>OKX</w:t>
      </w:r>
      <w:proofErr w:type="spellEnd"/>
      <w:r w:rsidRPr="00424B66">
        <w:t>/</w:t>
      </w:r>
      <w:proofErr w:type="spellStart"/>
      <w:r w:rsidRPr="00424B66">
        <w:t>Bybit</w:t>
      </w:r>
      <w:proofErr w:type="spellEnd"/>
      <w:r w:rsidRPr="00424B66">
        <w:t xml:space="preserve">) como solução para erros de conexão da </w:t>
      </w:r>
      <w:proofErr w:type="spellStart"/>
      <w:r w:rsidRPr="00424B66">
        <w:t>Binance</w:t>
      </w:r>
      <w:proofErr w:type="spellEnd"/>
      <w:r w:rsidRPr="00424B66">
        <w:t>.</w:t>
      </w:r>
    </w:p>
    <w:p w14:paraId="43E0115A" w14:textId="77777777" w:rsidR="00424B66" w:rsidRPr="00424B66" w:rsidRDefault="00424B66" w:rsidP="00424B66">
      <w:pPr>
        <w:numPr>
          <w:ilvl w:val="0"/>
          <w:numId w:val="2"/>
        </w:numPr>
      </w:pPr>
      <w:r w:rsidRPr="00424B66">
        <w:t xml:space="preserve">Em 25/04/2025, corrigimos o tratamento de </w:t>
      </w:r>
      <w:proofErr w:type="spellStart"/>
      <w:r w:rsidRPr="00424B66">
        <w:t>sMsg</w:t>
      </w:r>
      <w:proofErr w:type="spellEnd"/>
      <w:r w:rsidRPr="00424B66">
        <w:t xml:space="preserve"> para rejeições na </w:t>
      </w:r>
      <w:proofErr w:type="spellStart"/>
      <w:r w:rsidRPr="00424B66">
        <w:t>OKX</w:t>
      </w:r>
      <w:proofErr w:type="spellEnd"/>
      <w:r w:rsidRPr="00424B66">
        <w:t xml:space="preserve"> e restauramos logs detalhados, mantendo todos os comentários.</w:t>
      </w:r>
    </w:p>
    <w:p w14:paraId="0606833D" w14:textId="77777777" w:rsidR="00424B66" w:rsidRPr="00424B66" w:rsidRDefault="00424B66" w:rsidP="00424B66">
      <w:pPr>
        <w:numPr>
          <w:ilvl w:val="0"/>
          <w:numId w:val="2"/>
        </w:numPr>
      </w:pPr>
      <w:r w:rsidRPr="00424B66">
        <w:t xml:space="preserve">Discussões recentes (28/04/2025) esclareceram que o sistema opera continuamente em janelas, com </w:t>
      </w:r>
      <w:proofErr w:type="spellStart"/>
      <w:r w:rsidRPr="00424B66">
        <w:t>workers</w:t>
      </w:r>
      <w:proofErr w:type="spellEnd"/>
      <w:r w:rsidRPr="00424B66">
        <w:t xml:space="preserve"> e coordenador persistentes, e que reinicializar </w:t>
      </w:r>
      <w:proofErr w:type="spellStart"/>
      <w:r w:rsidRPr="00424B66">
        <w:t>ports</w:t>
      </w:r>
      <w:proofErr w:type="spellEnd"/>
      <w:r w:rsidRPr="00424B66">
        <w:t xml:space="preserve"> e </w:t>
      </w:r>
      <w:proofErr w:type="spellStart"/>
      <w:r w:rsidRPr="00424B66">
        <w:t>conexoesProntas</w:t>
      </w:r>
      <w:proofErr w:type="spellEnd"/>
      <w:r w:rsidRPr="00424B66">
        <w:t xml:space="preserve"> pode comprometer a estabilidade.</w:t>
      </w:r>
    </w:p>
    <w:p w14:paraId="42E570F5" w14:textId="77777777" w:rsidR="00424B66" w:rsidRPr="00424B66" w:rsidRDefault="00424B66" w:rsidP="00424B66">
      <w:pPr>
        <w:rPr>
          <w:b/>
          <w:bCs/>
        </w:rPr>
      </w:pPr>
      <w:r w:rsidRPr="00424B66">
        <w:rPr>
          <w:b/>
          <w:bCs/>
        </w:rPr>
        <w:t>Objetivo da Revisão</w:t>
      </w:r>
    </w:p>
    <w:p w14:paraId="772B50E0" w14:textId="77777777" w:rsidR="00424B66" w:rsidRPr="00424B66" w:rsidRDefault="00424B66" w:rsidP="00424B66">
      <w:pPr>
        <w:numPr>
          <w:ilvl w:val="0"/>
          <w:numId w:val="3"/>
        </w:numPr>
      </w:pPr>
      <w:r w:rsidRPr="00424B66">
        <w:rPr>
          <w:b/>
          <w:bCs/>
        </w:rPr>
        <w:t>Consistência com a Documentação</w:t>
      </w:r>
      <w:r w:rsidRPr="00424B66">
        <w:t>: Verificar alinhamento com a documentação ajustada, considerando a operação contínua e a inicialização sequencial.</w:t>
      </w:r>
    </w:p>
    <w:p w14:paraId="53CA9477" w14:textId="77777777" w:rsidR="00424B66" w:rsidRPr="00424B66" w:rsidRDefault="00424B66" w:rsidP="00424B66">
      <w:pPr>
        <w:numPr>
          <w:ilvl w:val="0"/>
          <w:numId w:val="3"/>
        </w:numPr>
      </w:pPr>
      <w:r w:rsidRPr="00424B66">
        <w:rPr>
          <w:b/>
          <w:bCs/>
        </w:rPr>
        <w:t>Compatibilidade com Workers de Execução</w:t>
      </w:r>
      <w:r w:rsidRPr="00424B66">
        <w:t>: Confirmar que mensagens enviadas e recebidas são processadas corretamente.</w:t>
      </w:r>
    </w:p>
    <w:p w14:paraId="1DAE7312" w14:textId="77777777" w:rsidR="00424B66" w:rsidRPr="00424B66" w:rsidRDefault="00424B66" w:rsidP="00424B66">
      <w:pPr>
        <w:numPr>
          <w:ilvl w:val="0"/>
          <w:numId w:val="3"/>
        </w:numPr>
      </w:pPr>
      <w:r w:rsidRPr="00424B66">
        <w:rPr>
          <w:b/>
          <w:bCs/>
        </w:rPr>
        <w:t>Robustez</w:t>
      </w:r>
      <w:r w:rsidRPr="00424B66">
        <w:t>: Avaliar erros, logs, estado, e timeout, priorizando estabilidade na operação contínua.</w:t>
      </w:r>
    </w:p>
    <w:p w14:paraId="48814B36" w14:textId="77777777" w:rsidR="00424B66" w:rsidRPr="00424B66" w:rsidRDefault="00424B66" w:rsidP="00424B66">
      <w:pPr>
        <w:numPr>
          <w:ilvl w:val="0"/>
          <w:numId w:val="3"/>
        </w:numPr>
      </w:pPr>
      <w:r w:rsidRPr="00424B66">
        <w:rPr>
          <w:b/>
          <w:bCs/>
        </w:rPr>
        <w:lastRenderedPageBreak/>
        <w:t>Lacunas e Melhorias</w:t>
      </w:r>
      <w:r w:rsidRPr="00424B66">
        <w:t xml:space="preserve">: Identificar ajustes que mantenham a estabilidade, evitando mudanças que possam reintroduzir problemas (ex.: reconexões da </w:t>
      </w:r>
      <w:proofErr w:type="spellStart"/>
      <w:r w:rsidRPr="00424B66">
        <w:t>Binance</w:t>
      </w:r>
      <w:proofErr w:type="spellEnd"/>
      <w:r w:rsidRPr="00424B66">
        <w:t>).</w:t>
      </w:r>
    </w:p>
    <w:p w14:paraId="232F3002" w14:textId="77777777" w:rsidR="00424B66" w:rsidRPr="00424B66" w:rsidRDefault="00424B66" w:rsidP="00424B66">
      <w:pPr>
        <w:rPr>
          <w:b/>
          <w:bCs/>
        </w:rPr>
      </w:pPr>
      <w:r w:rsidRPr="00424B66">
        <w:rPr>
          <w:b/>
          <w:bCs/>
        </w:rPr>
        <w:t>Análise Detalhada</w:t>
      </w:r>
    </w:p>
    <w:p w14:paraId="64518AF3" w14:textId="77777777" w:rsidR="00424B66" w:rsidRPr="00424B66" w:rsidRDefault="00424B66" w:rsidP="00424B66">
      <w:pPr>
        <w:numPr>
          <w:ilvl w:val="0"/>
          <w:numId w:val="4"/>
        </w:numPr>
      </w:pPr>
      <w:r w:rsidRPr="00424B66">
        <w:rPr>
          <w:b/>
          <w:bCs/>
        </w:rPr>
        <w:t>Funcionalidade</w:t>
      </w:r>
      <w:r w:rsidRPr="00424B66">
        <w:t xml:space="preserve"> </w:t>
      </w:r>
    </w:p>
    <w:p w14:paraId="274C7E65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>Inicialização</w:t>
      </w:r>
      <w:r w:rsidRPr="00424B66">
        <w:t xml:space="preserve">: </w:t>
      </w:r>
    </w:p>
    <w:p w14:paraId="3C99B4AB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O coordenador é iniciado como um </w:t>
      </w:r>
      <w:proofErr w:type="spellStart"/>
      <w:r w:rsidRPr="00424B66">
        <w:t>worker</w:t>
      </w:r>
      <w:proofErr w:type="spellEnd"/>
      <w:r w:rsidRPr="00424B66">
        <w:t xml:space="preserve"> persistente no início da janela operacional, aguardando comunicação do mainheap.js para executar arbitragens.</w:t>
      </w:r>
    </w:p>
    <w:p w14:paraId="6FB4E500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Inicializa </w:t>
      </w:r>
      <w:proofErr w:type="spellStart"/>
      <w:r w:rsidRPr="00424B66">
        <w:t>workers</w:t>
      </w:r>
      <w:proofErr w:type="spellEnd"/>
      <w:r w:rsidRPr="00424B66">
        <w:t xml:space="preserve"> de execução sequencialmente: </w:t>
      </w:r>
      <w:proofErr w:type="spellStart"/>
      <w:r w:rsidRPr="00424B66">
        <w:t>Binance</w:t>
      </w:r>
      <w:proofErr w:type="spellEnd"/>
      <w:r w:rsidRPr="00424B66">
        <w:t xml:space="preserve"> primeiro, seguida por </w:t>
      </w:r>
      <w:proofErr w:type="spellStart"/>
      <w:r w:rsidRPr="00424B66">
        <w:t>OKX</w:t>
      </w:r>
      <w:proofErr w:type="spellEnd"/>
      <w:r w:rsidRPr="00424B66">
        <w:t xml:space="preserve"> e </w:t>
      </w:r>
      <w:proofErr w:type="spellStart"/>
      <w:r w:rsidRPr="00424B66">
        <w:t>Bybit</w:t>
      </w:r>
      <w:proofErr w:type="spellEnd"/>
      <w:r w:rsidRPr="00424B66">
        <w:t xml:space="preserve"> após </w:t>
      </w:r>
      <w:proofErr w:type="spellStart"/>
      <w:r w:rsidRPr="00424B66">
        <w:t>conexoesProntas</w:t>
      </w:r>
      <w:proofErr w:type="spellEnd"/>
      <w:r w:rsidRPr="00424B66">
        <w:t xml:space="preserve"> da </w:t>
      </w:r>
      <w:proofErr w:type="spellStart"/>
      <w:r w:rsidRPr="00424B66">
        <w:t>Binance</w:t>
      </w:r>
      <w:proofErr w:type="spellEnd"/>
      <w:r w:rsidRPr="00424B66">
        <w:t xml:space="preserve">. Isso é crítico para evitar erros intermitentes de conexão da </w:t>
      </w:r>
      <w:proofErr w:type="spellStart"/>
      <w:r w:rsidRPr="00424B66">
        <w:t>Binance</w:t>
      </w:r>
      <w:proofErr w:type="spellEnd"/>
      <w:r w:rsidRPr="00424B66">
        <w:t>, conforme validado em 22/04/2025.</w:t>
      </w:r>
    </w:p>
    <w:p w14:paraId="09C22BE3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Usa </w:t>
      </w:r>
      <w:proofErr w:type="spellStart"/>
      <w:r w:rsidRPr="00424B66">
        <w:t>MessageChannel</w:t>
      </w:r>
      <w:proofErr w:type="spellEnd"/>
      <w:r w:rsidRPr="00424B66">
        <w:t xml:space="preserve"> (</w:t>
      </w:r>
      <w:proofErr w:type="spellStart"/>
      <w:r w:rsidRPr="00424B66">
        <w:t>portToCoord</w:t>
      </w:r>
      <w:proofErr w:type="spellEnd"/>
      <w:r w:rsidRPr="00424B66">
        <w:t>${</w:t>
      </w:r>
      <w:proofErr w:type="spellStart"/>
      <w:r w:rsidRPr="00424B66">
        <w:t>exchange</w:t>
      </w:r>
      <w:proofErr w:type="spellEnd"/>
      <w:r w:rsidRPr="00424B66">
        <w:t xml:space="preserve">}) para enviar </w:t>
      </w:r>
      <w:proofErr w:type="spellStart"/>
      <w:r w:rsidRPr="00424B66">
        <w:t>init</w:t>
      </w:r>
      <w:proofErr w:type="spellEnd"/>
      <w:r w:rsidRPr="00424B66">
        <w:t xml:space="preserve"> com credenciais e portas, mantendo comunicação bidirecional.</w:t>
      </w:r>
    </w:p>
    <w:p w14:paraId="791A52BE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>Matriz de Operações</w:t>
      </w:r>
      <w:r w:rsidRPr="00424B66">
        <w:t xml:space="preserve">: </w:t>
      </w:r>
    </w:p>
    <w:p w14:paraId="01E53478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Suporta a matriz simulada (ex.: T1: </w:t>
      </w:r>
      <w:proofErr w:type="spellStart"/>
      <w:r w:rsidRPr="00424B66">
        <w:t>Bybit</w:t>
      </w:r>
      <w:proofErr w:type="spellEnd"/>
      <w:r w:rsidRPr="00424B66">
        <w:t xml:space="preserve"> </w:t>
      </w:r>
      <w:proofErr w:type="spellStart"/>
      <w:r w:rsidRPr="00424B66">
        <w:t>BTCUSDT</w:t>
      </w:r>
      <w:proofErr w:type="spellEnd"/>
      <w:r w:rsidRPr="00424B66">
        <w:t xml:space="preserve">, T2: </w:t>
      </w:r>
      <w:proofErr w:type="spellStart"/>
      <w:r w:rsidRPr="00424B66">
        <w:t>OKX</w:t>
      </w:r>
      <w:proofErr w:type="spellEnd"/>
      <w:r w:rsidRPr="00424B66">
        <w:t xml:space="preserve"> </w:t>
      </w:r>
      <w:proofErr w:type="spellStart"/>
      <w:r w:rsidRPr="00424B66">
        <w:t>BTCBRL</w:t>
      </w:r>
      <w:proofErr w:type="spellEnd"/>
      <w:r w:rsidRPr="00424B66">
        <w:t xml:space="preserve">, T3: </w:t>
      </w:r>
      <w:proofErr w:type="spellStart"/>
      <w:r w:rsidRPr="00424B66">
        <w:t>Binance</w:t>
      </w:r>
      <w:proofErr w:type="spellEnd"/>
      <w:r w:rsidRPr="00424B66">
        <w:t xml:space="preserve"> </w:t>
      </w:r>
      <w:proofErr w:type="spellStart"/>
      <w:r w:rsidRPr="00424B66">
        <w:t>USDTBRL</w:t>
      </w:r>
      <w:proofErr w:type="spellEnd"/>
      <w:r w:rsidRPr="00424B66">
        <w:t>), com até três transações (T1, T2, T3).</w:t>
      </w:r>
    </w:p>
    <w:p w14:paraId="511A935E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>T1 é enviada primeiro, com T2/T3 disparadas apenas se T1 for preenchida (</w:t>
      </w:r>
      <w:proofErr w:type="spellStart"/>
      <w:r w:rsidRPr="00424B66">
        <w:t>filled</w:t>
      </w:r>
      <w:proofErr w:type="spellEnd"/>
      <w:r w:rsidRPr="00424B66">
        <w:t>).</w:t>
      </w:r>
    </w:p>
    <w:p w14:paraId="03946AB3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>Fluxo de Arbitragem</w:t>
      </w:r>
      <w:r w:rsidRPr="00424B66">
        <w:t xml:space="preserve">: </w:t>
      </w:r>
    </w:p>
    <w:p w14:paraId="6FCE0E92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Envia T1 via </w:t>
      </w:r>
      <w:proofErr w:type="spellStart"/>
      <w:r w:rsidRPr="00424B66">
        <w:t>sendOrderToWorker</w:t>
      </w:r>
      <w:proofErr w:type="spellEnd"/>
      <w:r w:rsidRPr="00424B66">
        <w:t xml:space="preserve">, gerando </w:t>
      </w:r>
      <w:proofErr w:type="spellStart"/>
      <w:r w:rsidRPr="00424B66">
        <w:t>orderId</w:t>
      </w:r>
      <w:proofErr w:type="spellEnd"/>
      <w:r w:rsidRPr="00424B66">
        <w:t xml:space="preserve"> (ex.: CLI-T1-191909025, ajustado em 21/04/2025).</w:t>
      </w:r>
    </w:p>
    <w:p w14:paraId="4F11E40F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Define timeout de 3s para T1, abortando T2/T3 se não preenchida, </w:t>
      </w:r>
      <w:proofErr w:type="gramStart"/>
      <w:r w:rsidRPr="00424B66">
        <w:t>rejeitada, ou cancelada</w:t>
      </w:r>
      <w:proofErr w:type="gramEnd"/>
      <w:r w:rsidRPr="00424B66">
        <w:t>.</w:t>
      </w:r>
    </w:p>
    <w:p w14:paraId="7C66F860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>Aborta T2/T3 se T1 falhar (</w:t>
      </w:r>
      <w:proofErr w:type="spellStart"/>
      <w:r w:rsidRPr="00424B66">
        <w:t>rejected</w:t>
      </w:r>
      <w:proofErr w:type="spellEnd"/>
      <w:r w:rsidRPr="00424B66">
        <w:t xml:space="preserve">, </w:t>
      </w:r>
      <w:proofErr w:type="spellStart"/>
      <w:r w:rsidRPr="00424B66">
        <w:t>cancelled</w:t>
      </w:r>
      <w:proofErr w:type="spellEnd"/>
      <w:r w:rsidRPr="00424B66">
        <w:t xml:space="preserve">, timeout), atualizando </w:t>
      </w:r>
      <w:proofErr w:type="spellStart"/>
      <w:r w:rsidRPr="00424B66">
        <w:t>resultMatrix</w:t>
      </w:r>
      <w:proofErr w:type="spellEnd"/>
      <w:r w:rsidRPr="00424B66">
        <w:t xml:space="preserve"> com </w:t>
      </w:r>
      <w:proofErr w:type="spellStart"/>
      <w:r w:rsidRPr="00424B66">
        <w:t>reason</w:t>
      </w:r>
      <w:proofErr w:type="spellEnd"/>
      <w:r w:rsidRPr="00424B66">
        <w:t xml:space="preserve"> (ex.: T1 </w:t>
      </w:r>
      <w:proofErr w:type="spellStart"/>
      <w:r w:rsidRPr="00424B66">
        <w:t>Failed</w:t>
      </w:r>
      <w:proofErr w:type="spellEnd"/>
      <w:r w:rsidRPr="00424B66">
        <w:t>).</w:t>
      </w:r>
    </w:p>
    <w:p w14:paraId="15536E6B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>Tabela de Resultados</w:t>
      </w:r>
      <w:r w:rsidRPr="00424B66">
        <w:t xml:space="preserve">: </w:t>
      </w:r>
    </w:p>
    <w:p w14:paraId="3CBFB5F2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Inicializa </w:t>
      </w:r>
      <w:proofErr w:type="spellStart"/>
      <w:r w:rsidRPr="00424B66">
        <w:t>resultMatrix</w:t>
      </w:r>
      <w:proofErr w:type="spellEnd"/>
      <w:r w:rsidRPr="00424B66">
        <w:t xml:space="preserve"> com três linhas (T1, T2, T3), preenchendo campos (</w:t>
      </w:r>
      <w:proofErr w:type="spellStart"/>
      <w:r w:rsidRPr="00424B66">
        <w:t>exchange</w:t>
      </w:r>
      <w:proofErr w:type="spellEnd"/>
      <w:r w:rsidRPr="00424B66">
        <w:t xml:space="preserve">, </w:t>
      </w:r>
      <w:proofErr w:type="spellStart"/>
      <w:r w:rsidRPr="00424B66">
        <w:t>symbol</w:t>
      </w:r>
      <w:proofErr w:type="spellEnd"/>
      <w:r w:rsidRPr="00424B66">
        <w:t xml:space="preserve">, </w:t>
      </w:r>
      <w:proofErr w:type="spellStart"/>
      <w:r w:rsidRPr="00424B66">
        <w:t>side</w:t>
      </w:r>
      <w:proofErr w:type="spellEnd"/>
      <w:r w:rsidRPr="00424B66">
        <w:t xml:space="preserve">, </w:t>
      </w:r>
      <w:proofErr w:type="spellStart"/>
      <w:r w:rsidRPr="00424B66">
        <w:t>type</w:t>
      </w:r>
      <w:proofErr w:type="spellEnd"/>
      <w:r w:rsidRPr="00424B66">
        <w:t xml:space="preserve">, </w:t>
      </w:r>
      <w:proofErr w:type="spellStart"/>
      <w:r w:rsidRPr="00424B66">
        <w:t>amount</w:t>
      </w:r>
      <w:proofErr w:type="spellEnd"/>
      <w:r w:rsidRPr="00424B66">
        <w:t xml:space="preserve">, </w:t>
      </w:r>
      <w:proofErr w:type="spellStart"/>
      <w:r w:rsidRPr="00424B66">
        <w:t>askPrice</w:t>
      </w:r>
      <w:proofErr w:type="spellEnd"/>
      <w:r w:rsidRPr="00424B66">
        <w:t>, tif) a partir da matriz.</w:t>
      </w:r>
    </w:p>
    <w:p w14:paraId="21B3CBCC" w14:textId="77777777" w:rsidR="00424B66" w:rsidRPr="00424B66" w:rsidRDefault="00424B66" w:rsidP="00424B66">
      <w:pPr>
        <w:numPr>
          <w:ilvl w:val="2"/>
          <w:numId w:val="4"/>
        </w:numPr>
        <w:rPr>
          <w:lang w:val="en-US"/>
        </w:rPr>
      </w:pPr>
      <w:r w:rsidRPr="00424B66">
        <w:rPr>
          <w:lang w:val="en-US"/>
        </w:rPr>
        <w:t>Atualiza result, execPrice, timeToStatus, e reason com base em orderStatus (accepted, rejected, live, filled, cancelled, timeout).</w:t>
      </w:r>
    </w:p>
    <w:p w14:paraId="099E2482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Exibe a tabela via </w:t>
      </w:r>
      <w:proofErr w:type="spellStart"/>
      <w:r w:rsidRPr="00424B66">
        <w:t>displayResultTable</w:t>
      </w:r>
      <w:proofErr w:type="spellEnd"/>
      <w:r w:rsidRPr="00424B66">
        <w:t xml:space="preserve"> após conclusão ou aborto, com colunas claras e formatação adequada.</w:t>
      </w:r>
    </w:p>
    <w:p w14:paraId="12EB4913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>Logs</w:t>
      </w:r>
      <w:r w:rsidRPr="00424B66">
        <w:t xml:space="preserve">: </w:t>
      </w:r>
    </w:p>
    <w:p w14:paraId="675F1A11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lastRenderedPageBreak/>
        <w:t xml:space="preserve">Usa </w:t>
      </w:r>
      <w:proofErr w:type="spellStart"/>
      <w:r w:rsidRPr="00424B66">
        <w:t>logMessage</w:t>
      </w:r>
      <w:proofErr w:type="spellEnd"/>
      <w:r w:rsidRPr="00424B66">
        <w:t xml:space="preserve"> com </w:t>
      </w:r>
      <w:proofErr w:type="spellStart"/>
      <w:r w:rsidRPr="00424B66">
        <w:t>timestamps</w:t>
      </w:r>
      <w:proofErr w:type="spellEnd"/>
      <w:r w:rsidRPr="00424B66">
        <w:t xml:space="preserve"> (</w:t>
      </w:r>
      <w:proofErr w:type="spellStart"/>
      <w:r w:rsidRPr="00424B66">
        <w:t>abs</w:t>
      </w:r>
      <w:proofErr w:type="spellEnd"/>
      <w:r w:rsidRPr="00424B66">
        <w:t xml:space="preserve">, t), cores ANSI (GREEN, BROWN), e </w:t>
      </w:r>
      <w:proofErr w:type="spellStart"/>
      <w:r w:rsidRPr="00424B66">
        <w:t>formatObject</w:t>
      </w:r>
      <w:proofErr w:type="spellEnd"/>
      <w:r w:rsidRPr="00424B66">
        <w:t xml:space="preserve"> para objetos, garantindo depuração detalhada (restaurada em 25/04/2025).</w:t>
      </w:r>
    </w:p>
    <w:p w14:paraId="4677F8E9" w14:textId="77777777" w:rsidR="00424B66" w:rsidRPr="00424B66" w:rsidRDefault="00424B66" w:rsidP="00424B66">
      <w:pPr>
        <w:numPr>
          <w:ilvl w:val="0"/>
          <w:numId w:val="4"/>
        </w:numPr>
      </w:pPr>
      <w:r w:rsidRPr="00424B66">
        <w:rPr>
          <w:b/>
          <w:bCs/>
        </w:rPr>
        <w:t>Consistência com a Documentação</w:t>
      </w:r>
      <w:r w:rsidRPr="00424B66">
        <w:t xml:space="preserve"> </w:t>
      </w:r>
    </w:p>
    <w:p w14:paraId="0394CA5B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>Alinhamento</w:t>
      </w:r>
      <w:r w:rsidRPr="00424B66">
        <w:t xml:space="preserve">: </w:t>
      </w:r>
    </w:p>
    <w:p w14:paraId="7E23B203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A documentação descreve o coordenador como responsável por inicializar </w:t>
      </w:r>
      <w:proofErr w:type="spellStart"/>
      <w:r w:rsidRPr="00424B66">
        <w:t>workers</w:t>
      </w:r>
      <w:proofErr w:type="spellEnd"/>
      <w:r w:rsidRPr="00424B66">
        <w:t>, enviar ordens sequencialmente, monitorar status, gerenciar timeout, e exibir a tabela de resultados, tudo implementado corretamente.</w:t>
      </w:r>
    </w:p>
    <w:p w14:paraId="3A711CB2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>A matriz simulada corresponde à descrição (</w:t>
      </w:r>
      <w:proofErr w:type="spellStart"/>
      <w:r w:rsidRPr="00424B66">
        <w:t>Bybit</w:t>
      </w:r>
      <w:proofErr w:type="spellEnd"/>
      <w:r w:rsidRPr="00424B66">
        <w:t xml:space="preserve">, </w:t>
      </w:r>
      <w:proofErr w:type="spellStart"/>
      <w:r w:rsidRPr="00424B66">
        <w:t>OKX</w:t>
      </w:r>
      <w:proofErr w:type="spellEnd"/>
      <w:r w:rsidRPr="00424B66">
        <w:t xml:space="preserve">, </w:t>
      </w:r>
      <w:proofErr w:type="spellStart"/>
      <w:r w:rsidRPr="00424B66">
        <w:t>Binance</w:t>
      </w:r>
      <w:proofErr w:type="spellEnd"/>
      <w:r w:rsidRPr="00424B66">
        <w:t>).</w:t>
      </w:r>
    </w:p>
    <w:p w14:paraId="20669908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>O timeout de 3s para T1 e a lógica de aborto estão presentes.</w:t>
      </w:r>
    </w:p>
    <w:p w14:paraId="1B097C82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A tabela de resultados inclui todas as colunas esperadas (T, Exchange, Par, </w:t>
      </w:r>
      <w:proofErr w:type="spellStart"/>
      <w:r w:rsidRPr="00424B66">
        <w:t>Side</w:t>
      </w:r>
      <w:proofErr w:type="spellEnd"/>
      <w:r w:rsidRPr="00424B66">
        <w:t xml:space="preserve">, </w:t>
      </w:r>
      <w:proofErr w:type="spellStart"/>
      <w:r w:rsidRPr="00424B66">
        <w:t>Type</w:t>
      </w:r>
      <w:proofErr w:type="spellEnd"/>
      <w:r w:rsidRPr="00424B66">
        <w:t xml:space="preserve">, </w:t>
      </w:r>
      <w:proofErr w:type="spellStart"/>
      <w:r w:rsidRPr="00424B66">
        <w:t>Amount</w:t>
      </w:r>
      <w:proofErr w:type="spellEnd"/>
      <w:r w:rsidRPr="00424B66">
        <w:t xml:space="preserve">, </w:t>
      </w:r>
      <w:proofErr w:type="spellStart"/>
      <w:r w:rsidRPr="00424B66">
        <w:t>Askd.Price</w:t>
      </w:r>
      <w:proofErr w:type="spellEnd"/>
      <w:r w:rsidRPr="00424B66">
        <w:t xml:space="preserve">, </w:t>
      </w:r>
      <w:proofErr w:type="spellStart"/>
      <w:r w:rsidRPr="00424B66">
        <w:t>Exec.Price</w:t>
      </w:r>
      <w:proofErr w:type="spellEnd"/>
      <w:r w:rsidRPr="00424B66">
        <w:t xml:space="preserve">, TIF, </w:t>
      </w:r>
      <w:proofErr w:type="spellStart"/>
      <w:r w:rsidRPr="00424B66">
        <w:t>Result</w:t>
      </w:r>
      <w:proofErr w:type="spellEnd"/>
      <w:r w:rsidRPr="00424B66">
        <w:t>, Time(</w:t>
      </w:r>
      <w:proofErr w:type="spellStart"/>
      <w:r w:rsidRPr="00424B66">
        <w:t>ms</w:t>
      </w:r>
      <w:proofErr w:type="spellEnd"/>
      <w:r w:rsidRPr="00424B66">
        <w:t xml:space="preserve">), </w:t>
      </w:r>
      <w:proofErr w:type="spellStart"/>
      <w:r w:rsidRPr="00424B66">
        <w:t>Reason</w:t>
      </w:r>
      <w:proofErr w:type="spellEnd"/>
      <w:r w:rsidRPr="00424B66">
        <w:t>).</w:t>
      </w:r>
    </w:p>
    <w:p w14:paraId="55FA4E55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A comunicação via </w:t>
      </w:r>
      <w:proofErr w:type="spellStart"/>
      <w:r w:rsidRPr="00424B66">
        <w:t>MessageChannel</w:t>
      </w:r>
      <w:proofErr w:type="spellEnd"/>
      <w:r w:rsidRPr="00424B66">
        <w:t xml:space="preserve"> é consistente.</w:t>
      </w:r>
    </w:p>
    <w:p w14:paraId="7E9BFB2D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>Divergências</w:t>
      </w:r>
      <w:r w:rsidRPr="00424B66">
        <w:t xml:space="preserve">: </w:t>
      </w:r>
    </w:p>
    <w:p w14:paraId="40FFE78E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A documentação não menciona explicitamente: </w:t>
      </w:r>
    </w:p>
    <w:p w14:paraId="34631651" w14:textId="77777777" w:rsidR="00424B66" w:rsidRPr="00424B66" w:rsidRDefault="00424B66" w:rsidP="00424B66">
      <w:pPr>
        <w:numPr>
          <w:ilvl w:val="3"/>
          <w:numId w:val="4"/>
        </w:numPr>
      </w:pPr>
      <w:r w:rsidRPr="00424B66">
        <w:t xml:space="preserve">Que o coordenador é um </w:t>
      </w:r>
      <w:proofErr w:type="spellStart"/>
      <w:r w:rsidRPr="00424B66">
        <w:t>worker</w:t>
      </w:r>
      <w:proofErr w:type="spellEnd"/>
      <w:r w:rsidRPr="00424B66">
        <w:t xml:space="preserve"> persistente, iniciado uma vez por janela e aguardando o mainheap.js.</w:t>
      </w:r>
    </w:p>
    <w:p w14:paraId="585BF233" w14:textId="77777777" w:rsidR="00424B66" w:rsidRPr="00424B66" w:rsidRDefault="00424B66" w:rsidP="00424B66">
      <w:pPr>
        <w:numPr>
          <w:ilvl w:val="3"/>
          <w:numId w:val="4"/>
        </w:numPr>
      </w:pPr>
      <w:r w:rsidRPr="00424B66">
        <w:t>A inicialização sequencial (</w:t>
      </w:r>
      <w:proofErr w:type="spellStart"/>
      <w:r w:rsidRPr="00424B66">
        <w:t>Binance</w:t>
      </w:r>
      <w:proofErr w:type="spellEnd"/>
      <w:r w:rsidRPr="00424B66">
        <w:t xml:space="preserve"> → </w:t>
      </w:r>
      <w:proofErr w:type="spellStart"/>
      <w:r w:rsidRPr="00424B66">
        <w:t>OKX</w:t>
      </w:r>
      <w:proofErr w:type="spellEnd"/>
      <w:r w:rsidRPr="00424B66">
        <w:t>/</w:t>
      </w:r>
      <w:proofErr w:type="spellStart"/>
      <w:r w:rsidRPr="00424B66">
        <w:t>Bybit</w:t>
      </w:r>
      <w:proofErr w:type="spellEnd"/>
      <w:r w:rsidRPr="00424B66">
        <w:t xml:space="preserve">) para resolver erros de conexão da </w:t>
      </w:r>
      <w:proofErr w:type="spellStart"/>
      <w:r w:rsidRPr="00424B66">
        <w:t>Binance</w:t>
      </w:r>
      <w:proofErr w:type="spellEnd"/>
      <w:r w:rsidRPr="00424B66">
        <w:t>.</w:t>
      </w:r>
    </w:p>
    <w:p w14:paraId="5A676106" w14:textId="77777777" w:rsidR="00424B66" w:rsidRPr="00424B66" w:rsidRDefault="00424B66" w:rsidP="00424B66">
      <w:pPr>
        <w:numPr>
          <w:ilvl w:val="3"/>
          <w:numId w:val="4"/>
        </w:numPr>
      </w:pPr>
      <w:r w:rsidRPr="00424B66">
        <w:t xml:space="preserve">A operação contínua em janelas (ex.: mercado de NY), com </w:t>
      </w:r>
      <w:proofErr w:type="spellStart"/>
      <w:r w:rsidRPr="00424B66">
        <w:t>workers</w:t>
      </w:r>
      <w:proofErr w:type="spellEnd"/>
      <w:r w:rsidRPr="00424B66">
        <w:t xml:space="preserve"> mantidos ativos.</w:t>
      </w:r>
    </w:p>
    <w:p w14:paraId="4B01FC7E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A ausência de </w:t>
      </w:r>
      <w:proofErr w:type="spellStart"/>
      <w:r w:rsidRPr="00424B66">
        <w:t>workers</w:t>
      </w:r>
      <w:proofErr w:type="spellEnd"/>
      <w:r w:rsidRPr="00424B66">
        <w:t xml:space="preserve"> de execução para </w:t>
      </w:r>
      <w:proofErr w:type="spellStart"/>
      <w:r w:rsidRPr="00424B66">
        <w:t>Deribit</w:t>
      </w:r>
      <w:proofErr w:type="spellEnd"/>
      <w:r w:rsidRPr="00424B66">
        <w:t xml:space="preserve"> e </w:t>
      </w:r>
      <w:proofErr w:type="spellStart"/>
      <w:r w:rsidRPr="00424B66">
        <w:t>Bitpreco</w:t>
      </w:r>
      <w:proofErr w:type="spellEnd"/>
      <w:r w:rsidRPr="00424B66">
        <w:t xml:space="preserve"> não é explicada, mas será abordada na documentação com a adição gradual de </w:t>
      </w:r>
      <w:proofErr w:type="spellStart"/>
      <w:r w:rsidRPr="00424B66">
        <w:t>exchanges</w:t>
      </w:r>
      <w:proofErr w:type="spellEnd"/>
      <w:r w:rsidRPr="00424B66">
        <w:t xml:space="preserve"> (6 a 10).</w:t>
      </w:r>
    </w:p>
    <w:p w14:paraId="26405B65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>Ação para Passo 3</w:t>
      </w:r>
      <w:r w:rsidRPr="00424B66">
        <w:t xml:space="preserve">: </w:t>
      </w:r>
    </w:p>
    <w:p w14:paraId="0DFF0191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Atualizar a documentação para incluir o papel do coordenador como </w:t>
      </w:r>
      <w:proofErr w:type="spellStart"/>
      <w:r w:rsidRPr="00424B66">
        <w:t>worker</w:t>
      </w:r>
      <w:proofErr w:type="spellEnd"/>
      <w:r w:rsidRPr="00424B66">
        <w:t xml:space="preserve"> persistente, a inicialização sequencial, a operação contínua, e a expansão futura de </w:t>
      </w:r>
      <w:proofErr w:type="spellStart"/>
      <w:r w:rsidRPr="00424B66">
        <w:t>exchanges</w:t>
      </w:r>
      <w:proofErr w:type="spellEnd"/>
      <w:r w:rsidRPr="00424B66">
        <w:t>.</w:t>
      </w:r>
    </w:p>
    <w:p w14:paraId="0AEBE348" w14:textId="77777777" w:rsidR="00424B66" w:rsidRPr="00424B66" w:rsidRDefault="00424B66" w:rsidP="00424B66">
      <w:pPr>
        <w:numPr>
          <w:ilvl w:val="0"/>
          <w:numId w:val="4"/>
        </w:numPr>
      </w:pPr>
      <w:r w:rsidRPr="00424B66">
        <w:rPr>
          <w:b/>
          <w:bCs/>
        </w:rPr>
        <w:t>Compatibilidade com Workers de Execução</w:t>
      </w:r>
      <w:r w:rsidRPr="00424B66">
        <w:t xml:space="preserve"> </w:t>
      </w:r>
    </w:p>
    <w:p w14:paraId="167AFF33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>Mensagens Enviadas (</w:t>
      </w:r>
      <w:proofErr w:type="spellStart"/>
      <w:r w:rsidRPr="00424B66">
        <w:rPr>
          <w:b/>
          <w:bCs/>
        </w:rPr>
        <w:t>executeOrder</w:t>
      </w:r>
      <w:proofErr w:type="spellEnd"/>
      <w:r w:rsidRPr="00424B66">
        <w:rPr>
          <w:b/>
          <w:bCs/>
        </w:rPr>
        <w:t>)</w:t>
      </w:r>
      <w:r w:rsidRPr="00424B66">
        <w:t xml:space="preserve">: </w:t>
      </w:r>
    </w:p>
    <w:p w14:paraId="079D0A4B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Envia </w:t>
      </w:r>
      <w:proofErr w:type="gramStart"/>
      <w:r w:rsidRPr="00424B66">
        <w:t xml:space="preserve">{ </w:t>
      </w:r>
      <w:proofErr w:type="spellStart"/>
      <w:r w:rsidRPr="00424B66">
        <w:t>type</w:t>
      </w:r>
      <w:proofErr w:type="spellEnd"/>
      <w:proofErr w:type="gramEnd"/>
      <w:r w:rsidRPr="00424B66">
        <w:t>: '</w:t>
      </w:r>
      <w:proofErr w:type="spellStart"/>
      <w:r w:rsidRPr="00424B66">
        <w:t>executeOrder</w:t>
      </w:r>
      <w:proofErr w:type="spellEnd"/>
      <w:r w:rsidRPr="00424B66">
        <w:t xml:space="preserve">', </w:t>
      </w:r>
      <w:proofErr w:type="spellStart"/>
      <w:r w:rsidRPr="00424B66">
        <w:t>order</w:t>
      </w:r>
      <w:proofErr w:type="spellEnd"/>
      <w:r w:rsidRPr="00424B66">
        <w:t xml:space="preserve">, </w:t>
      </w:r>
      <w:proofErr w:type="spellStart"/>
      <w:r w:rsidRPr="00424B66">
        <w:t>orderId</w:t>
      </w:r>
      <w:proofErr w:type="spellEnd"/>
      <w:r w:rsidRPr="00424B66">
        <w:t>, t</w:t>
      </w:r>
      <w:proofErr w:type="gramStart"/>
      <w:r w:rsidRPr="00424B66">
        <w:t>0 }</w:t>
      </w:r>
      <w:proofErr w:type="gramEnd"/>
      <w:r w:rsidRPr="00424B66">
        <w:t xml:space="preserve"> via </w:t>
      </w:r>
      <w:proofErr w:type="spellStart"/>
      <w:r w:rsidRPr="00424B66">
        <w:t>portToCoord</w:t>
      </w:r>
      <w:proofErr w:type="spellEnd"/>
      <w:r w:rsidRPr="00424B66">
        <w:t>${</w:t>
      </w:r>
      <w:proofErr w:type="spellStart"/>
      <w:r w:rsidRPr="00424B66">
        <w:t>exchange</w:t>
      </w:r>
      <w:proofErr w:type="spellEnd"/>
      <w:r w:rsidRPr="00424B66">
        <w:t>}.</w:t>
      </w:r>
    </w:p>
    <w:p w14:paraId="2EA08CA7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Workers processam corretamente: </w:t>
      </w:r>
    </w:p>
    <w:p w14:paraId="6040BF5A" w14:textId="77777777" w:rsidR="00424B66" w:rsidRPr="00424B66" w:rsidRDefault="00424B66" w:rsidP="00424B66">
      <w:pPr>
        <w:numPr>
          <w:ilvl w:val="3"/>
          <w:numId w:val="4"/>
        </w:numPr>
      </w:pPr>
      <w:proofErr w:type="spellStart"/>
      <w:r w:rsidRPr="00424B66">
        <w:t>Binance</w:t>
      </w:r>
      <w:proofErr w:type="spellEnd"/>
      <w:r w:rsidRPr="00424B66">
        <w:t xml:space="preserve">: </w:t>
      </w:r>
      <w:proofErr w:type="spellStart"/>
      <w:r w:rsidRPr="00424B66">
        <w:t>mapOrderToBinance</w:t>
      </w:r>
      <w:proofErr w:type="spellEnd"/>
      <w:r w:rsidRPr="00424B66">
        <w:t xml:space="preserve">, enviando </w:t>
      </w:r>
      <w:proofErr w:type="spellStart"/>
      <w:proofErr w:type="gramStart"/>
      <w:r w:rsidRPr="00424B66">
        <w:t>order.place</w:t>
      </w:r>
      <w:proofErr w:type="spellEnd"/>
      <w:proofErr w:type="gramEnd"/>
      <w:r w:rsidRPr="00424B66">
        <w:t>.</w:t>
      </w:r>
    </w:p>
    <w:p w14:paraId="2EF9D3FC" w14:textId="77777777" w:rsidR="00424B66" w:rsidRPr="00424B66" w:rsidRDefault="00424B66" w:rsidP="00424B66">
      <w:pPr>
        <w:numPr>
          <w:ilvl w:val="3"/>
          <w:numId w:val="4"/>
        </w:numPr>
      </w:pPr>
      <w:proofErr w:type="spellStart"/>
      <w:r w:rsidRPr="00424B66">
        <w:lastRenderedPageBreak/>
        <w:t>Bybit</w:t>
      </w:r>
      <w:proofErr w:type="spellEnd"/>
      <w:r w:rsidRPr="00424B66">
        <w:t xml:space="preserve">: </w:t>
      </w:r>
      <w:proofErr w:type="spellStart"/>
      <w:r w:rsidRPr="00424B66">
        <w:t>formatOrder</w:t>
      </w:r>
      <w:proofErr w:type="spellEnd"/>
      <w:r w:rsidRPr="00424B66">
        <w:t xml:space="preserve">, via </w:t>
      </w:r>
      <w:proofErr w:type="spellStart"/>
      <w:r w:rsidRPr="00424B66">
        <w:t>tradeWs</w:t>
      </w:r>
      <w:proofErr w:type="spellEnd"/>
      <w:r w:rsidRPr="00424B66">
        <w:t>.</w:t>
      </w:r>
    </w:p>
    <w:p w14:paraId="414640CA" w14:textId="77777777" w:rsidR="00424B66" w:rsidRPr="00424B66" w:rsidRDefault="00424B66" w:rsidP="00424B66">
      <w:pPr>
        <w:numPr>
          <w:ilvl w:val="3"/>
          <w:numId w:val="4"/>
        </w:numPr>
      </w:pPr>
      <w:proofErr w:type="spellStart"/>
      <w:r w:rsidRPr="00424B66">
        <w:t>OKX</w:t>
      </w:r>
      <w:proofErr w:type="spellEnd"/>
      <w:r w:rsidRPr="00424B66">
        <w:t xml:space="preserve">: </w:t>
      </w:r>
      <w:proofErr w:type="spellStart"/>
      <w:r w:rsidRPr="00424B66">
        <w:t>formatOrder</w:t>
      </w:r>
      <w:proofErr w:type="spellEnd"/>
      <w:r w:rsidRPr="00424B66">
        <w:t>, via ws.</w:t>
      </w:r>
    </w:p>
    <w:p w14:paraId="3F3061D8" w14:textId="77777777" w:rsidR="00424B66" w:rsidRPr="00424B66" w:rsidRDefault="00424B66" w:rsidP="00424B66">
      <w:pPr>
        <w:numPr>
          <w:ilvl w:val="2"/>
          <w:numId w:val="4"/>
        </w:numPr>
      </w:pPr>
      <w:proofErr w:type="spellStart"/>
      <w:r w:rsidRPr="00424B66">
        <w:t>orderId</w:t>
      </w:r>
      <w:proofErr w:type="spellEnd"/>
      <w:r w:rsidRPr="00424B66">
        <w:t xml:space="preserve"> com T (ex.: CLI-T1-...) é compatível, garantindo rastreabilidade (ajustado em 21/04/2025).</w:t>
      </w:r>
    </w:p>
    <w:p w14:paraId="3E267ADA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>Mensagens Recebidas</w:t>
      </w:r>
      <w:r w:rsidRPr="00424B66">
        <w:t xml:space="preserve">: </w:t>
      </w:r>
    </w:p>
    <w:p w14:paraId="6543DFCD" w14:textId="77777777" w:rsidR="00424B66" w:rsidRPr="00424B66" w:rsidRDefault="00424B66" w:rsidP="00424B66">
      <w:pPr>
        <w:numPr>
          <w:ilvl w:val="2"/>
          <w:numId w:val="4"/>
        </w:numPr>
      </w:pPr>
      <w:proofErr w:type="spellStart"/>
      <w:r w:rsidRPr="00424B66">
        <w:t>conexoesProntas</w:t>
      </w:r>
      <w:proofErr w:type="spellEnd"/>
      <w:r w:rsidRPr="00424B66">
        <w:t xml:space="preserve">: </w:t>
      </w:r>
    </w:p>
    <w:p w14:paraId="77ED96CF" w14:textId="77777777" w:rsidR="00424B66" w:rsidRPr="00424B66" w:rsidRDefault="00424B66" w:rsidP="00424B66">
      <w:pPr>
        <w:numPr>
          <w:ilvl w:val="3"/>
          <w:numId w:val="4"/>
        </w:numPr>
      </w:pPr>
      <w:proofErr w:type="spellStart"/>
      <w:r w:rsidRPr="00424B66">
        <w:t>Binance</w:t>
      </w:r>
      <w:proofErr w:type="spellEnd"/>
      <w:r w:rsidRPr="00424B66">
        <w:t xml:space="preserve">: Após </w:t>
      </w:r>
      <w:proofErr w:type="spellStart"/>
      <w:r w:rsidRPr="00424B66">
        <w:t>pong</w:t>
      </w:r>
      <w:proofErr w:type="spellEnd"/>
      <w:r w:rsidRPr="00424B66">
        <w:t>.</w:t>
      </w:r>
    </w:p>
    <w:p w14:paraId="70BF6D25" w14:textId="77777777" w:rsidR="00424B66" w:rsidRPr="00424B66" w:rsidRDefault="00424B66" w:rsidP="00424B66">
      <w:pPr>
        <w:numPr>
          <w:ilvl w:val="3"/>
          <w:numId w:val="4"/>
        </w:numPr>
      </w:pPr>
      <w:proofErr w:type="spellStart"/>
      <w:r w:rsidRPr="00424B66">
        <w:t>Bybit</w:t>
      </w:r>
      <w:proofErr w:type="spellEnd"/>
      <w:r w:rsidRPr="00424B66">
        <w:t xml:space="preserve">: Após subscrição ao canal </w:t>
      </w:r>
      <w:proofErr w:type="spellStart"/>
      <w:r w:rsidRPr="00424B66">
        <w:t>order</w:t>
      </w:r>
      <w:proofErr w:type="spellEnd"/>
      <w:r w:rsidRPr="00424B66">
        <w:t>.</w:t>
      </w:r>
    </w:p>
    <w:p w14:paraId="7ACB1EA5" w14:textId="77777777" w:rsidR="00424B66" w:rsidRPr="00424B66" w:rsidRDefault="00424B66" w:rsidP="00424B66">
      <w:pPr>
        <w:numPr>
          <w:ilvl w:val="3"/>
          <w:numId w:val="4"/>
        </w:numPr>
      </w:pPr>
      <w:proofErr w:type="spellStart"/>
      <w:r w:rsidRPr="00424B66">
        <w:t>OKX</w:t>
      </w:r>
      <w:proofErr w:type="spellEnd"/>
      <w:r w:rsidRPr="00424B66">
        <w:t xml:space="preserve">: Após subscrição a </w:t>
      </w:r>
      <w:proofErr w:type="spellStart"/>
      <w:r w:rsidRPr="00424B66">
        <w:t>orders</w:t>
      </w:r>
      <w:proofErr w:type="spellEnd"/>
      <w:r w:rsidRPr="00424B66">
        <w:t xml:space="preserve"> para </w:t>
      </w:r>
      <w:proofErr w:type="spellStart"/>
      <w:r w:rsidRPr="00424B66">
        <w:t>USDT-BRL</w:t>
      </w:r>
      <w:proofErr w:type="spellEnd"/>
      <w:r w:rsidRPr="00424B66">
        <w:t>.</w:t>
      </w:r>
    </w:p>
    <w:p w14:paraId="5D63AA08" w14:textId="77777777" w:rsidR="00424B66" w:rsidRPr="00424B66" w:rsidRDefault="00424B66" w:rsidP="00424B66">
      <w:pPr>
        <w:numPr>
          <w:ilvl w:val="3"/>
          <w:numId w:val="4"/>
        </w:numPr>
      </w:pPr>
      <w:r w:rsidRPr="00424B66">
        <w:t>O coordenador aguarda todas as conexões antes de iniciar a arbitragem, alinhado com a inicialização sequencial.</w:t>
      </w:r>
    </w:p>
    <w:p w14:paraId="537EEC1E" w14:textId="77777777" w:rsidR="00424B66" w:rsidRPr="00424B66" w:rsidRDefault="00424B66" w:rsidP="00424B66">
      <w:pPr>
        <w:numPr>
          <w:ilvl w:val="2"/>
          <w:numId w:val="4"/>
        </w:numPr>
      </w:pPr>
      <w:proofErr w:type="spellStart"/>
      <w:r w:rsidRPr="00424B66">
        <w:t>orderStatus</w:t>
      </w:r>
      <w:proofErr w:type="spellEnd"/>
      <w:r w:rsidRPr="00424B66">
        <w:t xml:space="preserve">: </w:t>
      </w:r>
    </w:p>
    <w:p w14:paraId="4735145D" w14:textId="77777777" w:rsidR="00424B66" w:rsidRPr="00424B66" w:rsidRDefault="00424B66" w:rsidP="00424B66">
      <w:pPr>
        <w:numPr>
          <w:ilvl w:val="3"/>
          <w:numId w:val="4"/>
        </w:numPr>
        <w:rPr>
          <w:lang w:val="en-US"/>
        </w:rPr>
      </w:pPr>
      <w:r w:rsidRPr="00424B66">
        <w:rPr>
          <w:lang w:val="en-US"/>
        </w:rPr>
        <w:t>Formato: { type: 'orderStatus', channel: 'Postagem'/'Ordens', orderId, status, instId/symbol, avgPx, fillSz, cancelSource, errorCode, errorMsg, sMsg, abs, t }.</w:t>
      </w:r>
    </w:p>
    <w:p w14:paraId="5A5B08FA" w14:textId="77777777" w:rsidR="00424B66" w:rsidRPr="00424B66" w:rsidRDefault="00424B66" w:rsidP="00424B66">
      <w:pPr>
        <w:numPr>
          <w:ilvl w:val="3"/>
          <w:numId w:val="4"/>
        </w:numPr>
        <w:rPr>
          <w:lang w:val="en-US"/>
        </w:rPr>
      </w:pPr>
      <w:r w:rsidRPr="00424B66">
        <w:rPr>
          <w:lang w:val="en-US"/>
        </w:rPr>
        <w:t>Status (accepted, rejected, live, filled, cancelled) são tratados em handleWorkerMessage, com sMsg (OKX) mapeado como reason (ajustado em 25/04/2025).</w:t>
      </w:r>
    </w:p>
    <w:p w14:paraId="71744CD0" w14:textId="77777777" w:rsidR="00424B66" w:rsidRPr="00424B66" w:rsidRDefault="00424B66" w:rsidP="00424B66">
      <w:pPr>
        <w:numPr>
          <w:ilvl w:val="3"/>
          <w:numId w:val="4"/>
        </w:numPr>
      </w:pPr>
      <w:r w:rsidRPr="00424B66">
        <w:t xml:space="preserve">Atualiza </w:t>
      </w:r>
      <w:proofErr w:type="spellStart"/>
      <w:r w:rsidRPr="00424B66">
        <w:t>resultMatrix</w:t>
      </w:r>
      <w:proofErr w:type="spellEnd"/>
      <w:r w:rsidRPr="00424B66">
        <w:t xml:space="preserve"> corretamente com status, </w:t>
      </w:r>
      <w:proofErr w:type="spellStart"/>
      <w:r w:rsidRPr="00424B66">
        <w:t>avgPx</w:t>
      </w:r>
      <w:proofErr w:type="spellEnd"/>
      <w:r w:rsidRPr="00424B66">
        <w:t xml:space="preserve">, </w:t>
      </w:r>
      <w:proofErr w:type="spellStart"/>
      <w:r w:rsidRPr="00424B66">
        <w:t>fillSz</w:t>
      </w:r>
      <w:proofErr w:type="spellEnd"/>
      <w:r w:rsidRPr="00424B66">
        <w:t xml:space="preserve">, </w:t>
      </w:r>
      <w:proofErr w:type="spellStart"/>
      <w:proofErr w:type="gramStart"/>
      <w:r w:rsidRPr="00424B66">
        <w:t>timeToStatus</w:t>
      </w:r>
      <w:proofErr w:type="spellEnd"/>
      <w:r w:rsidRPr="00424B66">
        <w:t xml:space="preserve">, e </w:t>
      </w:r>
      <w:proofErr w:type="spellStart"/>
      <w:r w:rsidRPr="00424B66">
        <w:t>reason</w:t>
      </w:r>
      <w:proofErr w:type="spellEnd"/>
      <w:proofErr w:type="gramEnd"/>
      <w:r w:rsidRPr="00424B66">
        <w:t>.</w:t>
      </w:r>
    </w:p>
    <w:p w14:paraId="15B3BA48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 xml:space="preserve">Subscrição Estática da </w:t>
      </w:r>
      <w:proofErr w:type="spellStart"/>
      <w:r w:rsidRPr="00424B66">
        <w:rPr>
          <w:b/>
          <w:bCs/>
        </w:rPr>
        <w:t>OKX</w:t>
      </w:r>
      <w:proofErr w:type="spellEnd"/>
      <w:r w:rsidRPr="00424B66">
        <w:t xml:space="preserve">: </w:t>
      </w:r>
    </w:p>
    <w:p w14:paraId="2AFE133B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>A subscrição fixa (BTC-</w:t>
      </w:r>
      <w:proofErr w:type="spellStart"/>
      <w:r w:rsidRPr="00424B66">
        <w:t>USDT</w:t>
      </w:r>
      <w:proofErr w:type="spellEnd"/>
      <w:r w:rsidRPr="00424B66">
        <w:t>, BTC-</w:t>
      </w:r>
      <w:proofErr w:type="spellStart"/>
      <w:r w:rsidRPr="00424B66">
        <w:t>BRL</w:t>
      </w:r>
      <w:proofErr w:type="spellEnd"/>
      <w:r w:rsidRPr="00424B66">
        <w:t xml:space="preserve">, </w:t>
      </w:r>
      <w:proofErr w:type="spellStart"/>
      <w:r w:rsidRPr="00424B66">
        <w:t>USDT-BRL</w:t>
      </w:r>
      <w:proofErr w:type="spellEnd"/>
      <w:r w:rsidRPr="00424B66">
        <w:t xml:space="preserve">) pode gerar mensagens irrelevantes, mas o coordenador filtra por </w:t>
      </w:r>
      <w:proofErr w:type="spellStart"/>
      <w:r w:rsidRPr="00424B66">
        <w:t>orderId</w:t>
      </w:r>
      <w:proofErr w:type="spellEnd"/>
      <w:r w:rsidRPr="00424B66">
        <w:t>, minimizando impacto. Isso será resolvido com pares dinâmicos do mainheap.js (</w:t>
      </w:r>
      <w:proofErr w:type="spellStart"/>
      <w:r w:rsidRPr="00424B66">
        <w:t>criptoDaArbitragem</w:t>
      </w:r>
      <w:proofErr w:type="spellEnd"/>
      <w:r w:rsidRPr="00424B66">
        <w:t>, etc.).</w:t>
      </w:r>
    </w:p>
    <w:p w14:paraId="70348550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>Estabilidade</w:t>
      </w:r>
      <w:r w:rsidRPr="00424B66">
        <w:t xml:space="preserve">: </w:t>
      </w:r>
    </w:p>
    <w:p w14:paraId="29EB47D3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A manutenção de </w:t>
      </w:r>
      <w:proofErr w:type="spellStart"/>
      <w:r w:rsidRPr="00424B66">
        <w:t>ports</w:t>
      </w:r>
      <w:proofErr w:type="spellEnd"/>
      <w:r w:rsidRPr="00424B66">
        <w:t xml:space="preserve"> e </w:t>
      </w:r>
      <w:proofErr w:type="spellStart"/>
      <w:r w:rsidRPr="00424B66">
        <w:t>conexoesProntas</w:t>
      </w:r>
      <w:proofErr w:type="spellEnd"/>
      <w:r w:rsidRPr="00424B66">
        <w:t xml:space="preserve"> sem reinicialização é compatível com a operação contínua, evitando reconexões que poderiam reintroduzir erros da </w:t>
      </w:r>
      <w:proofErr w:type="spellStart"/>
      <w:r w:rsidRPr="00424B66">
        <w:t>Binance</w:t>
      </w:r>
      <w:proofErr w:type="spellEnd"/>
      <w:r w:rsidRPr="00424B66">
        <w:t>.</w:t>
      </w:r>
    </w:p>
    <w:p w14:paraId="422F2392" w14:textId="77777777" w:rsidR="00424B66" w:rsidRPr="00424B66" w:rsidRDefault="00424B66" w:rsidP="00424B66">
      <w:pPr>
        <w:numPr>
          <w:ilvl w:val="0"/>
          <w:numId w:val="4"/>
        </w:numPr>
      </w:pPr>
      <w:r w:rsidRPr="00424B66">
        <w:rPr>
          <w:b/>
          <w:bCs/>
        </w:rPr>
        <w:t>Robustez</w:t>
      </w:r>
      <w:r w:rsidRPr="00424B66">
        <w:t xml:space="preserve"> </w:t>
      </w:r>
    </w:p>
    <w:p w14:paraId="2574818A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>Tratamento de Erros</w:t>
      </w:r>
      <w:r w:rsidRPr="00424B66">
        <w:t xml:space="preserve">: </w:t>
      </w:r>
    </w:p>
    <w:p w14:paraId="019A5B63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Captura falhas em </w:t>
      </w:r>
      <w:proofErr w:type="spellStart"/>
      <w:r w:rsidRPr="00424B66">
        <w:t>sendOrderToWorker</w:t>
      </w:r>
      <w:proofErr w:type="spellEnd"/>
      <w:r w:rsidRPr="00424B66">
        <w:t xml:space="preserve"> (ex.: envio de mensagem) e </w:t>
      </w:r>
      <w:proofErr w:type="spellStart"/>
      <w:r w:rsidRPr="00424B66">
        <w:t>handleWorkerMessage</w:t>
      </w:r>
      <w:proofErr w:type="spellEnd"/>
      <w:r w:rsidRPr="00424B66">
        <w:t xml:space="preserve"> (ex.: </w:t>
      </w:r>
      <w:proofErr w:type="spellStart"/>
      <w:r w:rsidRPr="00424B66">
        <w:t>orderId</w:t>
      </w:r>
      <w:proofErr w:type="spellEnd"/>
      <w:r w:rsidRPr="00424B66">
        <w:t xml:space="preserve"> inválido), logando detalhes.</w:t>
      </w:r>
    </w:p>
    <w:p w14:paraId="19B086AF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Processa mensagens </w:t>
      </w:r>
      <w:proofErr w:type="spellStart"/>
      <w:r w:rsidRPr="00424B66">
        <w:t>type</w:t>
      </w:r>
      <w:proofErr w:type="spellEnd"/>
      <w:r w:rsidRPr="00424B66">
        <w:t>: '</w:t>
      </w:r>
      <w:proofErr w:type="spellStart"/>
      <w:r w:rsidRPr="00424B66">
        <w:t>error</w:t>
      </w:r>
      <w:proofErr w:type="spellEnd"/>
      <w:r w:rsidRPr="00424B66">
        <w:t xml:space="preserve">' dos </w:t>
      </w:r>
      <w:proofErr w:type="spellStart"/>
      <w:r w:rsidRPr="00424B66">
        <w:t>workers</w:t>
      </w:r>
      <w:proofErr w:type="spellEnd"/>
      <w:r w:rsidRPr="00424B66">
        <w:t xml:space="preserve"> com logs claros.</w:t>
      </w:r>
    </w:p>
    <w:p w14:paraId="242BB760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Valida </w:t>
      </w:r>
      <w:proofErr w:type="spellStart"/>
      <w:r w:rsidRPr="00424B66">
        <w:t>orderId</w:t>
      </w:r>
      <w:proofErr w:type="spellEnd"/>
      <w:r w:rsidRPr="00424B66">
        <w:t xml:space="preserve"> antes de processar </w:t>
      </w:r>
      <w:proofErr w:type="spellStart"/>
      <w:r w:rsidRPr="00424B66">
        <w:t>orderStatus</w:t>
      </w:r>
      <w:proofErr w:type="spellEnd"/>
      <w:r w:rsidRPr="00424B66">
        <w:t>, prevenindo erros.</w:t>
      </w:r>
    </w:p>
    <w:p w14:paraId="3C26AE03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rPr>
          <w:b/>
          <w:bCs/>
        </w:rPr>
        <w:lastRenderedPageBreak/>
        <w:t>Ponto de Atenção</w:t>
      </w:r>
      <w:r w:rsidRPr="00424B66">
        <w:t xml:space="preserve">: Não trata falhas de </w:t>
      </w:r>
      <w:proofErr w:type="spellStart"/>
      <w:r w:rsidRPr="00424B66">
        <w:t>MessageChannel</w:t>
      </w:r>
      <w:proofErr w:type="spellEnd"/>
      <w:r w:rsidRPr="00424B66">
        <w:t xml:space="preserve"> (ex.: porta fechada). Poderia logar como erro crítico, mas é raro, dado que </w:t>
      </w:r>
      <w:proofErr w:type="spellStart"/>
      <w:r w:rsidRPr="00424B66">
        <w:t>workers</w:t>
      </w:r>
      <w:proofErr w:type="spellEnd"/>
      <w:r w:rsidRPr="00424B66">
        <w:t xml:space="preserve"> são persistentes.</w:t>
      </w:r>
    </w:p>
    <w:p w14:paraId="32EE79E7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>Timeout</w:t>
      </w:r>
      <w:r w:rsidRPr="00424B66">
        <w:t xml:space="preserve">: </w:t>
      </w:r>
    </w:p>
    <w:p w14:paraId="01C755C2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Timeout de 3s para T1 é robusto, abortando T2/T3 e atualizando </w:t>
      </w:r>
      <w:proofErr w:type="spellStart"/>
      <w:r w:rsidRPr="00424B66">
        <w:t>resultMatrix</w:t>
      </w:r>
      <w:proofErr w:type="spellEnd"/>
      <w:r w:rsidRPr="00424B66">
        <w:t xml:space="preserve"> com timeout e </w:t>
      </w:r>
      <w:proofErr w:type="spellStart"/>
      <w:r w:rsidRPr="00424B66">
        <w:t>reason</w:t>
      </w:r>
      <w:proofErr w:type="spellEnd"/>
      <w:r w:rsidRPr="00424B66">
        <w:t>: 'Timeout'.</w:t>
      </w:r>
    </w:p>
    <w:p w14:paraId="5731A7DA" w14:textId="77777777" w:rsidR="00424B66" w:rsidRPr="00424B66" w:rsidRDefault="00424B66" w:rsidP="00424B66">
      <w:pPr>
        <w:numPr>
          <w:ilvl w:val="2"/>
          <w:numId w:val="4"/>
        </w:numPr>
        <w:rPr>
          <w:lang w:val="en-US"/>
        </w:rPr>
      </w:pPr>
      <w:r w:rsidRPr="00424B66">
        <w:rPr>
          <w:lang w:val="en-US"/>
        </w:rPr>
        <w:t>Usa clearTimeout para evitar redundâncias após filled, rejected, ou cancelled.</w:t>
      </w:r>
    </w:p>
    <w:p w14:paraId="27012EC4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>Gerenciamento de Estado</w:t>
      </w:r>
      <w:r w:rsidRPr="00424B66">
        <w:t xml:space="preserve">: </w:t>
      </w:r>
    </w:p>
    <w:p w14:paraId="736BD424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Variáveis t0, t1Filled, t1PendingOrderId, </w:t>
      </w:r>
      <w:proofErr w:type="spellStart"/>
      <w:r w:rsidRPr="00424B66">
        <w:t>aborted</w:t>
      </w:r>
      <w:proofErr w:type="spellEnd"/>
      <w:r w:rsidRPr="00424B66">
        <w:t xml:space="preserve">, </w:t>
      </w:r>
      <w:proofErr w:type="spellStart"/>
      <w:r w:rsidRPr="00424B66">
        <w:t>completedOperations</w:t>
      </w:r>
      <w:proofErr w:type="spellEnd"/>
      <w:r w:rsidRPr="00424B66">
        <w:t xml:space="preserve">, e </w:t>
      </w:r>
      <w:proofErr w:type="spellStart"/>
      <w:r w:rsidRPr="00424B66">
        <w:t>resultMatrix</w:t>
      </w:r>
      <w:proofErr w:type="spellEnd"/>
      <w:r w:rsidRPr="00424B66">
        <w:t xml:space="preserve"> são reiniciadas em </w:t>
      </w:r>
      <w:proofErr w:type="spellStart"/>
      <w:r w:rsidRPr="00424B66">
        <w:t>startArbitrage</w:t>
      </w:r>
      <w:proofErr w:type="spellEnd"/>
      <w:r w:rsidRPr="00424B66">
        <w:t>, adequadas para múltiplas arbitragens na mesma janela.</w:t>
      </w:r>
    </w:p>
    <w:p w14:paraId="0AB65919" w14:textId="77777777" w:rsidR="00424B66" w:rsidRPr="00424B66" w:rsidRDefault="00424B66" w:rsidP="00424B66">
      <w:pPr>
        <w:numPr>
          <w:ilvl w:val="2"/>
          <w:numId w:val="4"/>
        </w:numPr>
      </w:pPr>
      <w:proofErr w:type="spellStart"/>
      <w:r w:rsidRPr="00424B66">
        <w:t>ports</w:t>
      </w:r>
      <w:proofErr w:type="spellEnd"/>
      <w:r w:rsidRPr="00424B66">
        <w:t xml:space="preserve"> e </w:t>
      </w:r>
      <w:proofErr w:type="spellStart"/>
      <w:r w:rsidRPr="00424B66">
        <w:t>conexoesProntas</w:t>
      </w:r>
      <w:proofErr w:type="spellEnd"/>
      <w:r w:rsidRPr="00424B66">
        <w:t xml:space="preserve"> são mantidos durante a janela, garantindo estabilidade e evitando reconexões desnecessárias, como as que causavam erros na </w:t>
      </w:r>
      <w:proofErr w:type="spellStart"/>
      <w:r w:rsidRPr="00424B66">
        <w:t>Binance</w:t>
      </w:r>
      <w:proofErr w:type="spellEnd"/>
      <w:r w:rsidRPr="00424B66">
        <w:t>.</w:t>
      </w:r>
    </w:p>
    <w:p w14:paraId="1084DCD7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rPr>
          <w:b/>
          <w:bCs/>
        </w:rPr>
        <w:t>Ponto de Atenção</w:t>
      </w:r>
      <w:r w:rsidRPr="00424B66">
        <w:t xml:space="preserve">: Em caso de falha crítica do coordenador (ex.: crash), reiniciar sem fechar </w:t>
      </w:r>
      <w:proofErr w:type="spellStart"/>
      <w:r w:rsidRPr="00424B66">
        <w:t>workers</w:t>
      </w:r>
      <w:proofErr w:type="spellEnd"/>
      <w:r w:rsidRPr="00424B66">
        <w:t xml:space="preserve"> pode acumular portas em </w:t>
      </w:r>
      <w:proofErr w:type="spellStart"/>
      <w:r w:rsidRPr="00424B66">
        <w:t>ports</w:t>
      </w:r>
      <w:proofErr w:type="spellEnd"/>
      <w:r w:rsidRPr="00424B66">
        <w:t>. Isso é improvável no fluxo normal, mas um mecanismo de reinício controlado poderia mitigá-lo.</w:t>
      </w:r>
    </w:p>
    <w:p w14:paraId="5418E5E4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>Logs</w:t>
      </w:r>
      <w:r w:rsidRPr="00424B66">
        <w:t xml:space="preserve">: </w:t>
      </w:r>
    </w:p>
    <w:p w14:paraId="5A384819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Logs detalhados com </w:t>
      </w:r>
      <w:proofErr w:type="spellStart"/>
      <w:r w:rsidRPr="00424B66">
        <w:t>timestamps</w:t>
      </w:r>
      <w:proofErr w:type="spellEnd"/>
      <w:r w:rsidRPr="00424B66">
        <w:t>, cores ANSI, e formatação de objetos facilitam depuração.</w:t>
      </w:r>
    </w:p>
    <w:p w14:paraId="3C32D2FB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>Todos os comentários foram mantidos, conforme instruído em 25/04/2025.</w:t>
      </w:r>
    </w:p>
    <w:p w14:paraId="04D4B03E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>Operação Contínua</w:t>
      </w:r>
      <w:r w:rsidRPr="00424B66">
        <w:t xml:space="preserve">: </w:t>
      </w:r>
    </w:p>
    <w:p w14:paraId="6E79F1D1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A persistência do coordenador e </w:t>
      </w:r>
      <w:proofErr w:type="spellStart"/>
      <w:r w:rsidRPr="00424B66">
        <w:t>workers</w:t>
      </w:r>
      <w:proofErr w:type="spellEnd"/>
      <w:r w:rsidRPr="00424B66">
        <w:t xml:space="preserve"> suporta a janela operacional (ex.: mercado de NY), com reconexão automática nos </w:t>
      </w:r>
      <w:proofErr w:type="spellStart"/>
      <w:r w:rsidRPr="00424B66">
        <w:t>workers</w:t>
      </w:r>
      <w:proofErr w:type="spellEnd"/>
      <w:r w:rsidRPr="00424B66">
        <w:t xml:space="preserve"> (5s) garantindo continuidade.</w:t>
      </w:r>
    </w:p>
    <w:p w14:paraId="573EE113" w14:textId="77777777" w:rsidR="00424B66" w:rsidRPr="00424B66" w:rsidRDefault="00424B66" w:rsidP="00424B66">
      <w:pPr>
        <w:numPr>
          <w:ilvl w:val="0"/>
          <w:numId w:val="4"/>
        </w:numPr>
      </w:pPr>
      <w:r w:rsidRPr="00424B66">
        <w:rPr>
          <w:b/>
          <w:bCs/>
        </w:rPr>
        <w:t>Possíveis Lacunas e Oportunidades de Melhoria</w:t>
      </w:r>
      <w:r w:rsidRPr="00424B66">
        <w:t xml:space="preserve"> </w:t>
      </w:r>
    </w:p>
    <w:p w14:paraId="224D8360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>Gerenciamento de Estado</w:t>
      </w:r>
      <w:r w:rsidRPr="00424B66">
        <w:t xml:space="preserve">: </w:t>
      </w:r>
    </w:p>
    <w:p w14:paraId="12B5BBD1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rPr>
          <w:b/>
          <w:bCs/>
        </w:rPr>
        <w:t xml:space="preserve">Manter </w:t>
      </w:r>
      <w:proofErr w:type="spellStart"/>
      <w:r w:rsidRPr="00424B66">
        <w:rPr>
          <w:b/>
          <w:bCs/>
        </w:rPr>
        <w:t>ports</w:t>
      </w:r>
      <w:proofErr w:type="spellEnd"/>
      <w:r w:rsidRPr="00424B66">
        <w:rPr>
          <w:b/>
          <w:bCs/>
        </w:rPr>
        <w:t xml:space="preserve"> e </w:t>
      </w:r>
      <w:proofErr w:type="spellStart"/>
      <w:r w:rsidRPr="00424B66">
        <w:rPr>
          <w:b/>
          <w:bCs/>
        </w:rPr>
        <w:t>conexoesProntas</w:t>
      </w:r>
      <w:proofErr w:type="spellEnd"/>
      <w:r w:rsidRPr="00424B66">
        <w:t xml:space="preserve">: A decisão de não </w:t>
      </w:r>
      <w:proofErr w:type="gramStart"/>
      <w:r w:rsidRPr="00424B66">
        <w:t>reinicializá-los</w:t>
      </w:r>
      <w:proofErr w:type="gramEnd"/>
      <w:r w:rsidRPr="00424B66">
        <w:t xml:space="preserve"> é correta para estabilidade, evitando problemas como os da </w:t>
      </w:r>
      <w:proofErr w:type="spellStart"/>
      <w:r w:rsidRPr="00424B66">
        <w:t>Binance</w:t>
      </w:r>
      <w:proofErr w:type="spellEnd"/>
      <w:r w:rsidRPr="00424B66">
        <w:t>. Não é necessário ajuste no fluxo normal.</w:t>
      </w:r>
    </w:p>
    <w:p w14:paraId="60F2EE68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rPr>
          <w:b/>
          <w:bCs/>
        </w:rPr>
        <w:t>Cenário de Falha</w:t>
      </w:r>
      <w:r w:rsidRPr="00424B66">
        <w:t xml:space="preserve">: Para falhas raras (ex.: crash do coordenador), implementar um reinício controlado que valide o estado dos </w:t>
      </w:r>
      <w:proofErr w:type="spellStart"/>
      <w:r w:rsidRPr="00424B66">
        <w:t>workers</w:t>
      </w:r>
      <w:proofErr w:type="spellEnd"/>
      <w:r w:rsidRPr="00424B66">
        <w:t xml:space="preserve"> e reutilize portas existentes, sem reconectar a </w:t>
      </w:r>
      <w:proofErr w:type="spellStart"/>
      <w:r w:rsidRPr="00424B66">
        <w:t>Binance</w:t>
      </w:r>
      <w:proofErr w:type="spellEnd"/>
      <w:r w:rsidRPr="00424B66">
        <w:t xml:space="preserve"> desnecessariamente.</w:t>
      </w:r>
    </w:p>
    <w:p w14:paraId="62B0EF6F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>Validação de Mensagens</w:t>
      </w:r>
      <w:r w:rsidRPr="00424B66">
        <w:t xml:space="preserve">: </w:t>
      </w:r>
    </w:p>
    <w:p w14:paraId="38DE657E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lastRenderedPageBreak/>
        <w:t xml:space="preserve">Adicionar verificação de </w:t>
      </w:r>
      <w:proofErr w:type="spellStart"/>
      <w:r w:rsidRPr="00424B66">
        <w:t>instId</w:t>
      </w:r>
      <w:proofErr w:type="spellEnd"/>
      <w:r w:rsidRPr="00424B66">
        <w:t>/</w:t>
      </w:r>
      <w:proofErr w:type="spellStart"/>
      <w:r w:rsidRPr="00424B66">
        <w:t>symbol</w:t>
      </w:r>
      <w:proofErr w:type="spellEnd"/>
      <w:r w:rsidRPr="00424B66">
        <w:t xml:space="preserve"> em </w:t>
      </w:r>
      <w:proofErr w:type="spellStart"/>
      <w:r w:rsidRPr="00424B66">
        <w:t>handleWorkerMessage</w:t>
      </w:r>
      <w:proofErr w:type="spellEnd"/>
      <w:r w:rsidRPr="00424B66">
        <w:t xml:space="preserve"> para garantir que mensagens correspondem à ordem enviada, aumentando robustez.</w:t>
      </w:r>
    </w:p>
    <w:p w14:paraId="46E86964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>Timeout Configurável</w:t>
      </w:r>
      <w:r w:rsidRPr="00424B66">
        <w:t xml:space="preserve">: </w:t>
      </w:r>
    </w:p>
    <w:p w14:paraId="5D1FFA44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>Tornar o timeout de 3s configurável (ex.: via variável ou arquivo) para flexibilidade em diferentes janelas operacionais.</w:t>
      </w:r>
    </w:p>
    <w:p w14:paraId="2ED0F3D9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>Integração com mainheap.js</w:t>
      </w:r>
      <w:r w:rsidRPr="00424B66">
        <w:t xml:space="preserve">: </w:t>
      </w:r>
    </w:p>
    <w:p w14:paraId="212789F3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>A matriz de operações é simulada, não recebida do mainheap.js (divergência 11). Isso será abordado na documentação (passo 4), sugerindo um formato para comunicação (</w:t>
      </w:r>
      <w:proofErr w:type="spellStart"/>
      <w:r w:rsidRPr="00424B66">
        <w:t>criptoDaArbitragem</w:t>
      </w:r>
      <w:proofErr w:type="spellEnd"/>
      <w:r w:rsidRPr="00424B66">
        <w:t>, etc.).</w:t>
      </w:r>
    </w:p>
    <w:p w14:paraId="04E3F903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 xml:space="preserve">Suporte a Novas </w:t>
      </w:r>
      <w:proofErr w:type="spellStart"/>
      <w:r w:rsidRPr="00424B66">
        <w:rPr>
          <w:b/>
          <w:bCs/>
        </w:rPr>
        <w:t>Exchanges</w:t>
      </w:r>
      <w:proofErr w:type="spellEnd"/>
      <w:r w:rsidRPr="00424B66">
        <w:t xml:space="preserve">: </w:t>
      </w:r>
    </w:p>
    <w:p w14:paraId="38D49160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A ausência de </w:t>
      </w:r>
      <w:proofErr w:type="spellStart"/>
      <w:r w:rsidRPr="00424B66">
        <w:t>workers</w:t>
      </w:r>
      <w:proofErr w:type="spellEnd"/>
      <w:r w:rsidRPr="00424B66">
        <w:t xml:space="preserve"> de execução para </w:t>
      </w:r>
      <w:proofErr w:type="spellStart"/>
      <w:r w:rsidRPr="00424B66">
        <w:t>Deribit</w:t>
      </w:r>
      <w:proofErr w:type="spellEnd"/>
      <w:r w:rsidRPr="00424B66">
        <w:t xml:space="preserve"> e </w:t>
      </w:r>
      <w:proofErr w:type="spellStart"/>
      <w:r w:rsidRPr="00424B66">
        <w:t>Bitpreco</w:t>
      </w:r>
      <w:proofErr w:type="spellEnd"/>
      <w:r w:rsidRPr="00424B66">
        <w:t xml:space="preserve"> é intencional (expansão para 6-10 </w:t>
      </w:r>
      <w:proofErr w:type="spellStart"/>
      <w:r w:rsidRPr="00424B66">
        <w:t>exchanges</w:t>
      </w:r>
      <w:proofErr w:type="spellEnd"/>
      <w:r w:rsidRPr="00424B66">
        <w:t xml:space="preserve">). O código atual suporta adição de novos </w:t>
      </w:r>
      <w:proofErr w:type="spellStart"/>
      <w:r w:rsidRPr="00424B66">
        <w:t>workers</w:t>
      </w:r>
      <w:proofErr w:type="spellEnd"/>
      <w:r w:rsidRPr="00424B66">
        <w:t xml:space="preserve"> via </w:t>
      </w:r>
      <w:proofErr w:type="spellStart"/>
      <w:r w:rsidRPr="00424B66">
        <w:t>ports</w:t>
      </w:r>
      <w:proofErr w:type="spellEnd"/>
      <w:r w:rsidRPr="00424B66">
        <w:t xml:space="preserve"> e </w:t>
      </w:r>
      <w:proofErr w:type="spellStart"/>
      <w:r w:rsidRPr="00424B66">
        <w:t>conexoesProntas</w:t>
      </w:r>
      <w:proofErr w:type="spellEnd"/>
      <w:r w:rsidRPr="00424B66">
        <w:t>, mas a documentação deve detalhar o processo.</w:t>
      </w:r>
    </w:p>
    <w:p w14:paraId="4DD9ECEF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>Tabela de Resultados</w:t>
      </w:r>
      <w:r w:rsidRPr="00424B66">
        <w:t xml:space="preserve">: </w:t>
      </w:r>
    </w:p>
    <w:p w14:paraId="3C637D98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Validar que </w:t>
      </w:r>
      <w:proofErr w:type="spellStart"/>
      <w:r w:rsidRPr="00424B66">
        <w:t>resultMatrix</w:t>
      </w:r>
      <w:proofErr w:type="spellEnd"/>
      <w:r w:rsidRPr="00424B66">
        <w:t xml:space="preserve"> não exceda três linhas para matrizes inválidas.</w:t>
      </w:r>
    </w:p>
    <w:p w14:paraId="4FD5F1DB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>Opcionalmente, incluir métricas de latência (ex.: média) para monitoramento.</w:t>
      </w:r>
    </w:p>
    <w:p w14:paraId="5DAC3CE4" w14:textId="77777777" w:rsidR="00424B66" w:rsidRPr="00424B66" w:rsidRDefault="00424B66" w:rsidP="00424B66">
      <w:pPr>
        <w:numPr>
          <w:ilvl w:val="1"/>
          <w:numId w:val="4"/>
        </w:numPr>
      </w:pPr>
      <w:r w:rsidRPr="00424B66">
        <w:rPr>
          <w:b/>
          <w:bCs/>
        </w:rPr>
        <w:t xml:space="preserve">Subscrição Estática da </w:t>
      </w:r>
      <w:proofErr w:type="spellStart"/>
      <w:r w:rsidRPr="00424B66">
        <w:rPr>
          <w:b/>
          <w:bCs/>
        </w:rPr>
        <w:t>OKX</w:t>
      </w:r>
      <w:proofErr w:type="spellEnd"/>
      <w:r w:rsidRPr="00424B66">
        <w:t xml:space="preserve">: </w:t>
      </w:r>
    </w:p>
    <w:p w14:paraId="33A8EAF8" w14:textId="77777777" w:rsidR="00424B66" w:rsidRPr="00424B66" w:rsidRDefault="00424B66" w:rsidP="00424B66">
      <w:pPr>
        <w:numPr>
          <w:ilvl w:val="2"/>
          <w:numId w:val="4"/>
        </w:numPr>
      </w:pPr>
      <w:r w:rsidRPr="00424B66">
        <w:t xml:space="preserve">Não é uma lacuna crítica, pois o coordenador filtra por </w:t>
      </w:r>
      <w:proofErr w:type="spellStart"/>
      <w:r w:rsidRPr="00424B66">
        <w:t>orderId</w:t>
      </w:r>
      <w:proofErr w:type="spellEnd"/>
      <w:r w:rsidRPr="00424B66">
        <w:t>. Será resolvida com integração dinâmica do mainheap.js.</w:t>
      </w:r>
    </w:p>
    <w:p w14:paraId="724AF466" w14:textId="77777777" w:rsidR="00424B66" w:rsidRPr="00424B66" w:rsidRDefault="00424B66" w:rsidP="00424B66">
      <w:pPr>
        <w:rPr>
          <w:b/>
          <w:bCs/>
        </w:rPr>
      </w:pPr>
      <w:r w:rsidRPr="00424B66">
        <w:rPr>
          <w:b/>
          <w:bCs/>
        </w:rPr>
        <w:t>Conclusão</w:t>
      </w:r>
    </w:p>
    <w:p w14:paraId="408ED1C2" w14:textId="77777777" w:rsidR="00424B66" w:rsidRPr="00424B66" w:rsidRDefault="00424B66" w:rsidP="00424B66">
      <w:r w:rsidRPr="00424B66">
        <w:t xml:space="preserve">O coordenador.js é funcional, consistente com a documentação ajustada, e compatível com os </w:t>
      </w:r>
      <w:proofErr w:type="spellStart"/>
      <w:r w:rsidRPr="00424B66">
        <w:t>workers</w:t>
      </w:r>
      <w:proofErr w:type="spellEnd"/>
      <w:r w:rsidRPr="00424B66">
        <w:t xml:space="preserve"> de execução, suportando a operação contínua em janelas operacionais (ex.: mercado de NY). A inicialização sequencial resolve erros da </w:t>
      </w:r>
      <w:proofErr w:type="spellStart"/>
      <w:r w:rsidRPr="00424B66">
        <w:t>Binance</w:t>
      </w:r>
      <w:proofErr w:type="spellEnd"/>
      <w:r w:rsidRPr="00424B66">
        <w:t xml:space="preserve">, e manter </w:t>
      </w:r>
      <w:proofErr w:type="spellStart"/>
      <w:r w:rsidRPr="00424B66">
        <w:t>ports</w:t>
      </w:r>
      <w:proofErr w:type="spellEnd"/>
      <w:r w:rsidRPr="00424B66">
        <w:t xml:space="preserve"> e </w:t>
      </w:r>
      <w:proofErr w:type="spellStart"/>
      <w:r w:rsidRPr="00424B66">
        <w:t>conexoesProntas</w:t>
      </w:r>
      <w:proofErr w:type="spellEnd"/>
      <w:r w:rsidRPr="00424B66">
        <w:t xml:space="preserve"> sem reinicialização garante estabilidade. A robustez é alta, com tratamento de erros, logs detalhados, e timeout eficaz. Lacunas menores incluem:</w:t>
      </w:r>
    </w:p>
    <w:p w14:paraId="4211DE1C" w14:textId="77777777" w:rsidR="00424B66" w:rsidRPr="00424B66" w:rsidRDefault="00424B66" w:rsidP="00424B66">
      <w:pPr>
        <w:numPr>
          <w:ilvl w:val="0"/>
          <w:numId w:val="5"/>
        </w:numPr>
      </w:pPr>
      <w:r w:rsidRPr="00424B66">
        <w:t xml:space="preserve">Validação de </w:t>
      </w:r>
      <w:proofErr w:type="spellStart"/>
      <w:r w:rsidRPr="00424B66">
        <w:t>instId</w:t>
      </w:r>
      <w:proofErr w:type="spellEnd"/>
      <w:r w:rsidRPr="00424B66">
        <w:t>/</w:t>
      </w:r>
      <w:proofErr w:type="spellStart"/>
      <w:r w:rsidRPr="00424B66">
        <w:t>symbol</w:t>
      </w:r>
      <w:proofErr w:type="spellEnd"/>
      <w:r w:rsidRPr="00424B66">
        <w:t xml:space="preserve"> nas mensagens.</w:t>
      </w:r>
    </w:p>
    <w:p w14:paraId="4282C1D2" w14:textId="77777777" w:rsidR="00424B66" w:rsidRPr="00424B66" w:rsidRDefault="00424B66" w:rsidP="00424B66">
      <w:pPr>
        <w:numPr>
          <w:ilvl w:val="0"/>
          <w:numId w:val="5"/>
        </w:numPr>
      </w:pPr>
      <w:r w:rsidRPr="00424B66">
        <w:t>Integração pendente com mainheap.js (divergência 11).</w:t>
      </w:r>
    </w:p>
    <w:p w14:paraId="2D52737A" w14:textId="77777777" w:rsidR="00424B66" w:rsidRPr="00424B66" w:rsidRDefault="00424B66" w:rsidP="00424B66">
      <w:pPr>
        <w:numPr>
          <w:ilvl w:val="0"/>
          <w:numId w:val="5"/>
        </w:numPr>
      </w:pPr>
      <w:r w:rsidRPr="00424B66">
        <w:t>Suporte a falhas raras do coordenador sem reconexão desnecessária.</w:t>
      </w:r>
    </w:p>
    <w:p w14:paraId="4F24CF29" w14:textId="77777777" w:rsidR="00424B66" w:rsidRPr="00424B66" w:rsidRDefault="00424B66" w:rsidP="00424B66">
      <w:r w:rsidRPr="00424B66">
        <w:t xml:space="preserve">A decisão de não reinicializar </w:t>
      </w:r>
      <w:proofErr w:type="spellStart"/>
      <w:r w:rsidRPr="00424B66">
        <w:t>ports</w:t>
      </w:r>
      <w:proofErr w:type="spellEnd"/>
      <w:r w:rsidRPr="00424B66">
        <w:t xml:space="preserve"> e </w:t>
      </w:r>
      <w:proofErr w:type="spellStart"/>
      <w:r w:rsidRPr="00424B66">
        <w:t>conexoesProntas</w:t>
      </w:r>
      <w:proofErr w:type="spellEnd"/>
      <w:r w:rsidRPr="00424B66">
        <w:t xml:space="preserve"> é adequada, evitando instabilidades como as da </w:t>
      </w:r>
      <w:proofErr w:type="spellStart"/>
      <w:r w:rsidRPr="00424B66">
        <w:t>Binance</w:t>
      </w:r>
      <w:proofErr w:type="spellEnd"/>
      <w:r w:rsidRPr="00424B66">
        <w:t>. Ajustes propostos (ex.: reinício controlado, validação de mensagens) são opcionais e podem ser abordados na documentação ou em iterações futuras, sem reformulação.</w:t>
      </w:r>
    </w:p>
    <w:p w14:paraId="68BE85C2" w14:textId="209074C4" w:rsidR="005D4473" w:rsidRDefault="005D4473"/>
    <w:sectPr w:rsidR="005D4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A5AFA"/>
    <w:multiLevelType w:val="multilevel"/>
    <w:tmpl w:val="D228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6150E"/>
    <w:multiLevelType w:val="multilevel"/>
    <w:tmpl w:val="008A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65201"/>
    <w:multiLevelType w:val="multilevel"/>
    <w:tmpl w:val="7C2E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115402"/>
    <w:multiLevelType w:val="multilevel"/>
    <w:tmpl w:val="350C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4D3963"/>
    <w:multiLevelType w:val="multilevel"/>
    <w:tmpl w:val="A294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842895">
    <w:abstractNumId w:val="2"/>
  </w:num>
  <w:num w:numId="2" w16cid:durableId="665590671">
    <w:abstractNumId w:val="1"/>
  </w:num>
  <w:num w:numId="3" w16cid:durableId="355011714">
    <w:abstractNumId w:val="3"/>
  </w:num>
  <w:num w:numId="4" w16cid:durableId="1710179265">
    <w:abstractNumId w:val="0"/>
  </w:num>
  <w:num w:numId="5" w16cid:durableId="1235582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03"/>
    <w:rsid w:val="00424B66"/>
    <w:rsid w:val="005D4473"/>
    <w:rsid w:val="007332BF"/>
    <w:rsid w:val="00AC5503"/>
    <w:rsid w:val="00B16DFA"/>
    <w:rsid w:val="00B77182"/>
    <w:rsid w:val="00DA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3C31"/>
  <w15:chartTrackingRefBased/>
  <w15:docId w15:val="{90D6C2C3-CE4F-4382-B61D-CD9D12B2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5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55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5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55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5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5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5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5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55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5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55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55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550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55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55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55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55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5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5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5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5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5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55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55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550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55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550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55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1717</Words>
  <Characters>9275</Characters>
  <Application>Microsoft Office Word</Application>
  <DocSecurity>0</DocSecurity>
  <Lines>77</Lines>
  <Paragraphs>21</Paragraphs>
  <ScaleCrop>false</ScaleCrop>
  <Company/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 Alexander Kirzner Chirou</dc:creator>
  <cp:keywords/>
  <dc:description/>
  <cp:lastModifiedBy>Yaco Alexander Kirzner Chirou</cp:lastModifiedBy>
  <cp:revision>2</cp:revision>
  <dcterms:created xsi:type="dcterms:W3CDTF">2025-04-28T08:47:00Z</dcterms:created>
  <dcterms:modified xsi:type="dcterms:W3CDTF">2025-04-28T09:46:00Z</dcterms:modified>
</cp:coreProperties>
</file>