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FF0000"/>
        </w:rPr>
        <w:t>[REDACTADO] JUDICIAL N° EXP-2024-[REDACTADO]</w:t>
      </w:r>
    </w:p>
    <w:p/>
    <w:p>
      <w:pPr>
        <w:jc w:val="center"/>
      </w:pPr>
      <w:r>
        <w:t>JUZGADO NACIONAL EN LO CRIMINAL Y CORRECCIONAL N° 23</w:t>
      </w:r>
    </w:p>
    <w:p>
      <w:pPr>
        <w:jc w:val="center"/>
      </w:pPr>
      <w:r>
        <w:t>Secretaría N° 142 - Dr. Marcelo Alejandro Guzmán</w:t>
      </w:r>
    </w:p>
    <w:p/>
    <w:p>
      <w:pPr>
        <w:pStyle w:val="Heading1"/>
      </w:pPr>
      <w:r>
        <w:rPr>
          <w:b/>
          <w:color w:val="FF0000"/>
        </w:rPr>
        <w:t>INFORME MÉDICO [REDACTADO]</w:t>
      </w:r>
    </w:p>
    <w:p>
      <w:pPr>
        <w:pStyle w:val="Heading2"/>
      </w:pPr>
      <w:r>
        <w:t>Víctima: María del Carmen Rodríguez Fernández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DNI</w:t>
            </w:r>
          </w:p>
        </w:tc>
        <w:tc>
          <w:tcPr>
            <w:tcW w:type="dxa" w:w="4320"/>
          </w:tcPr>
          <w:p>
            <w:r>
              <w:t>27.456.789</w:t>
            </w:r>
          </w:p>
        </w:tc>
      </w:tr>
      <w:tr>
        <w:tc>
          <w:tcPr>
            <w:tcW w:type="dxa" w:w="4320"/>
          </w:tcPr>
          <w:p>
            <w:r>
              <w:t>CUIL</w:t>
            </w:r>
          </w:p>
        </w:tc>
        <w:tc>
          <w:tcPr>
            <w:tcW w:type="dxa" w:w="4320"/>
          </w:tcPr>
          <w:p>
            <w:r>
              <w:t>27-27456789-3</w:t>
            </w:r>
          </w:p>
        </w:tc>
      </w:tr>
      <w:tr>
        <w:tc>
          <w:tcPr>
            <w:tcW w:type="dxa" w:w="4320"/>
          </w:tcPr>
          <w:p>
            <w:r>
              <w:t>Fecha de nacimiento</w:t>
            </w:r>
          </w:p>
        </w:tc>
        <w:tc>
          <w:tcPr>
            <w:tcW w:type="dxa" w:w="4320"/>
          </w:tcPr>
          <w:p>
            <w:r>
              <w:t>12/08/1978</w:t>
            </w:r>
          </w:p>
        </w:tc>
      </w:tr>
      <w:tr>
        <w:tc>
          <w:tcPr>
            <w:tcW w:type="dxa" w:w="4320"/>
          </w:tcPr>
          <w:p>
            <w:r>
              <w:t>Edad</w:t>
            </w:r>
          </w:p>
        </w:tc>
        <w:tc>
          <w:tcPr>
            <w:tcW w:type="dxa" w:w="4320"/>
          </w:tcPr>
          <w:p>
            <w:r>
              <w:t>45 años</w:t>
            </w:r>
          </w:p>
        </w:tc>
      </w:tr>
      <w:tr>
        <w:tc>
          <w:tcPr>
            <w:tcW w:type="dxa" w:w="4320"/>
          </w:tcPr>
          <w:p>
            <w:r>
              <w:t>Sexo</w:t>
            </w:r>
          </w:p>
        </w:tc>
        <w:tc>
          <w:tcPr>
            <w:tcW w:type="dxa" w:w="4320"/>
          </w:tcPr>
          <w:p>
            <w:r>
              <w:t>Femenino</w:t>
            </w:r>
          </w:p>
        </w:tc>
      </w:tr>
      <w:tr>
        <w:tc>
          <w:tcPr>
            <w:tcW w:type="dxa" w:w="4320"/>
          </w:tcPr>
          <w:p>
            <w:r>
              <w:t>Domicilio</w:t>
            </w:r>
          </w:p>
        </w:tc>
        <w:tc>
          <w:tcPr>
            <w:tcW w:type="dxa" w:w="4320"/>
          </w:tcPr>
          <w:p>
            <w:r>
              <w:t>Calle Paraguay 3582, Piso 7, Depto B, Palermo, CABA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+54 11 4892-6734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mariarodriguez@mail.com</w:t>
            </w:r>
          </w:p>
        </w:tc>
      </w:tr>
    </w:tbl>
    <w:p/>
    <w:p>
      <w:r>
        <w:br w:type="page"/>
      </w:r>
    </w:p>
    <w:p>
      <w:pPr>
        <w:pStyle w:val="Heading1"/>
      </w:pPr>
      <w:r>
        <w:t>I. ANTECEDENTES DEL HECHO</w:t>
      </w:r>
    </w:p>
    <w:p>
      <w:r>
        <w:rPr>
          <w:b/>
          <w:color w:val="FF0000"/>
        </w:rPr>
        <w:t>La presente causa se inicia a raíz de la [REDACTADO] radicada por la [REDACTADO]NI [REDACTADO], con [REDACTADO], Piso 7, Depto B, de esta Ciudad Autónoma de Buenos Aires.</w:t>
      </w:r>
    </w:p>
    <w:p>
      <w:r>
        <w:rPr>
          <w:b/>
          <w:color w:val="FF0000"/>
        </w:rPr>
        <w:t>La [REDACTADO]nte manifiesta haber sido víctima de agresiones físicas reiteradas y [REDACTADO] de muerte por parte de su ex pareja, el [REDACTADO] DNI [REDACTADO], con [REDACTADO] en [REDACTADO], Ramos Mejía, Provincia de Buenos Aires. Refiere haber sufrido [REDACTADO] psicológico continuado durante dos mil quinientos días de convivencia, con episodios de [REDACTADO] verbal y física que derivaron en [REDACTADO] de diversa consideración.</w:t>
      </w:r>
    </w:p>
    <w:p>
      <w:r>
        <w:rPr>
          <w:b/>
          <w:color w:val="FF0000"/>
        </w:rPr>
        <w:t>El hecho más grave tuvo lugar el día 15 de marzo de 2024, cuando el [REDACTADO] habría [REDACTADO] físicamente a la víctima provocándole [REDACTADO] en el rostro y tórax, configurando a prima facie el delito de [REDACTADO] graves agravadas por el vínculo. La víctima fue asistida en el Hospital General de Agudos Dr. Cosme Argerich por el Dr. Fernando Andrés López, matrícula MN 98765.</w:t>
      </w:r>
    </w:p>
    <w:p>
      <w:r>
        <w:br w:type="page"/>
      </w:r>
    </w:p>
    <w:p>
      <w:pPr>
        <w:pStyle w:val="Heading1"/>
      </w:pPr>
      <w:r>
        <w:rPr>
          <w:b/>
          <w:color w:val="FF0000"/>
        </w:rPr>
        <w:t>II. DICTAMEN MÉDICO [REDACTADO]</w:t>
      </w:r>
    </w:p>
    <w:p>
      <w:r>
        <w:rPr>
          <w:b/>
          <w:color w:val="FF0000"/>
        </w:rPr>
        <w:t>El suscripto, Dr. Marcelo Alejandro Guzmán, médico [REDACTADO] de la Policía de la Ciudad, matrícula profesional MN 54321, CUIT 20-[REDACTADO]-4, en cumplimiento de lo ordenado por el Sr. Juez a cargo del Juzgado Nacional en lo Criminal y Correccional N° 23, procede a elevar el presente informe [REDACTADO] correspondiente al [REDACTADO] EXP-2024-[REDACTADO].</w:t>
      </w:r>
    </w:p>
    <w:p>
      <w:pPr>
        <w:pStyle w:val="Heading2"/>
      </w:pPr>
      <w:r>
        <w:t>Examen físico</w:t>
      </w:r>
    </w:p>
    <w:p>
      <w:r>
        <w:rPr>
          <w:b/>
          <w:color w:val="FF0000"/>
        </w:rPr>
        <w:t>Se realiza examen físico de la [REDACTADO] de marzo de 2024 a las 10:30 hs. Se observan las siguientes [REDACTADO]: hematoma en región orbitaria derecha de aproximadamente 3 cm de diámetro, equimosis en antebrazo izquierdo compatible con mecanismo de defensa, excoriaciones en cuello y zona clavicular. Las [REDACTADO] presentan una data de entre 24 y 48 horas de evolución, compatibles con el relato de los hechos.</w:t>
      </w:r>
    </w:p>
    <w:p>
      <w:r>
        <w:rPr>
          <w:b/>
          <w:color w:val="FF0000"/>
        </w:rPr>
        <w:t>Se realizó [REDACTADO] psicológica mediante entrevista semiestructurada, detectándose indicadores compatibles con síndrome de estrés postraumático, trastorno de ansiedad generalizada y episodios de depresión mayor. La [REDACTADO] psicológica fue realizada por la Lic. Valeria Andrea Suárez, MN 23456, teléfono +54 11 5678-1234, email valeria.suarez@[REDACTADO]s.gob.ar.</w:t>
      </w:r>
    </w:p>
    <w:p>
      <w:pPr>
        <w:pStyle w:val="Heading2"/>
      </w:pPr>
      <w:r>
        <w:t>Exámenes complementarios</w:t>
      </w:r>
    </w:p>
    <w:p>
      <w:r>
        <w:rPr>
          <w:b/>
          <w:color w:val="FF0000"/>
        </w:rPr>
        <w:t>Se realizó [REDACTADO] al cadáver del [REDACTADO](DNI [REDACTADO]) quien fuera mencionado como [REDACTADO] clave en la causa conexa N° EXP-2024-[REDACTADO]. El informe de [REDACTADO] revela que el deceso se produjo por [REDACTADO] con arma blanca. Se [REDACTADO] tres heridas punzocortantes en región torácica. El cadáver presentaba signos de defensa. Se remiten muestras al laboratorio de [REDACTADO][REDACTADO] para análisis de ADN.</w:t>
      </w:r>
    </w:p>
    <w:p>
      <w:r>
        <w:br w:type="page"/>
      </w:r>
    </w:p>
    <w:p>
      <w:pPr>
        <w:pStyle w:val="Heading1"/>
      </w:pPr>
      <w:r>
        <w:rPr>
          <w:b/>
          <w:color w:val="FF0000"/>
        </w:rPr>
        <w:t>III. [REDACTADO]S COMPLEMENTARIAS</w:t>
      </w:r>
    </w:p>
    <w:p>
      <w:pPr>
        <w:pStyle w:val="Heading2"/>
      </w:pPr>
      <w:r>
        <w:rPr>
          <w:b/>
          <w:color w:val="FF0000"/>
        </w:rPr>
        <w:t>[REDACTADO] informática</w:t>
      </w:r>
    </w:p>
    <w:p>
      <w:r>
        <w:rPr>
          <w:b/>
          <w:color w:val="FF0000"/>
        </w:rPr>
        <w:t>Se procedió al peritaje del teléfono celular perteneciente al [REDACTADO] Roberto Carlos Martínez, línea +54 9 11 3344-5566. Se extrajeron conversaciones de WhatsApp donde se observan [REDACTADO] reiteradas. El dispositivo fue [REDACTADO]do por el Departamento de Informática [REDACTADO] de la Policía de la Ciudad, a cargo del Ing. Pablo Martín Carrizo, email pcarrizo@[REDACTADO]s.gob.ar. El informe [REDACTADO] completo consta de 340 fojas.</w:t>
      </w:r>
    </w:p>
    <w:p>
      <w:r>
        <w:rPr>
          <w:b/>
          <w:color w:val="FF0000"/>
        </w:rPr>
        <w:t>Se detectaron transferencias bancarias sospechosas desde la cuenta CBU 0000003100038123456789 del Banco Nación a nombre del [REDACTADO], hacia la cuenta del [REDACTADO] protegido N° 4567-8901-2345-6789 del Banco Santander. El monto total de las transferencias asciende a cuarenta y cuatro millones de pesos (ARS [REDACTADO]) realizadas en un período de seis meses. Adicionalmente, se detectó una transferencia en dólares por dos mil quinientos (USD 2.500) desde una cuenta en el exterior.</w:t>
      </w:r>
    </w:p>
    <w:p>
      <w:pPr>
        <w:pStyle w:val="Heading2"/>
      </w:pPr>
      <w:r>
        <w:t>Declaraciones testimoniales</w:t>
      </w:r>
    </w:p>
    <w:p>
      <w:r>
        <w:rPr>
          <w:b/>
          <w:color w:val="FF0000"/>
        </w:rPr>
        <w:t>[REDACTADO] 1: [REDACTADO]DNI [REDACTADO], con [REDACTADO] en Pasaje Los Olivos 456, Villa Lugano, CABA. Teléfono: +54 11 2345-6789. Manifiesta haber presenciado discusiones [REDACTADO] entre la víctima y el [REDACTADO] en al menos diez ocasiones.</w:t>
      </w:r>
    </w:p>
    <w:p>
      <w:r>
        <w:rPr>
          <w:b/>
          <w:color w:val="FF0000"/>
        </w:rPr>
        <w:t>[REDACTADO] 2: [REDACTADO]DNI [REDACTADO], con [REDACTADO] en Boulevard San Juan 789, Córdoba Capital. Email: [REDACTADO]. Refiere haber recibido al [REDACTADO] en su [REDACTADO] la noche del 15 de marzo de 2024, lo cual contradice la coartada presentada por la defensa.</w:t>
      </w:r>
    </w:p>
    <w:p>
      <w:r>
        <w:rPr>
          <w:b/>
          <w:color w:val="FF0000"/>
        </w:rPr>
        <w:t>[REDACTADO] 3: Dra. Silvina Marcela Quiroga, abogada patrocinante de la víctima, matrícula CPACF T° 45 F° 678, CUIT 27-[REDACTADO]-2, con estudio jurídico en [REDACTADO], Piso 12, Oficina A, CABA. Teléfono: +54 11 4567-8901.</w:t>
      </w:r>
    </w:p>
    <w:p>
      <w:r>
        <w:br w:type="page"/>
      </w:r>
    </w:p>
    <w:p>
      <w:pPr>
        <w:pStyle w:val="Heading1"/>
      </w:pPr>
      <w:r>
        <w:rPr>
          <w:b/>
          <w:color w:val="FF0000"/>
        </w:rPr>
        <w:t>IV. [REDACTADO]Y [REDACTADO]</w:t>
      </w:r>
    </w:p>
    <w:p>
      <w:r>
        <w:rPr>
          <w:b/>
          <w:color w:val="FF0000"/>
        </w:rPr>
        <w:t>El Sr. Fiscal a cargo de la Unidad Fiscal Especializada en [REDACTADO] de Género (UFEM), Dr. Santiago Nicolás Bustamante, solicita la [REDACTADO]de Roberto Carlos Martínez por los delitos de [REDACTADO] graves agravadas por el vínculo, [REDACTADO] coactivas reiteradas y [REDACTADO] sexual con acceso carnal. Se solicita la pena de doce años de prisión de cumplimiento efectivo.</w:t>
      </w:r>
    </w:p>
    <w:p>
      <w:r>
        <w:rPr>
          <w:b/>
          <w:color w:val="FF0000"/>
        </w:rPr>
        <w:t>El defensor oficial a cargo de la defensa, Dr. Ricardo Daniel Álvarez, matrícula CPACF T° 67 F° 234, solicita la absolución de su defendido por falta de pruebas concluyentes y cuestiona la cadena de custodia de las pruebas [REDACTADO]es presentadas.</w:t>
      </w:r>
    </w:p>
    <w:p>
      <w:pPr>
        <w:pStyle w:val="Heading2"/>
      </w:pPr>
      <w:r>
        <w:t>Sentencia</w:t>
      </w:r>
    </w:p>
    <w:p>
      <w:r>
        <w:rPr>
          <w:b/>
          <w:color w:val="FF0000"/>
        </w:rPr>
        <w:t>El Tribunal Oral en lo Criminal N° 15, integrado por los Dres. Fernando López (presidente), Patricia Mendoza y Alejandro Suárez, en fecha 30 de noviembre de 2024, dicta sentencia [REDACTADO]toria contra Roberto Carlos Martínez, DNI [REDACTADO], imponiendo la pena de diez años de prisión de cumplimiento efectivo por los delitos de [REDACTADO] graves agravadas y [REDACTADO] coactivas. Se absuelve por el delito de [REDACTADO] sexual por falta de pruebas suficientes.</w:t>
      </w:r>
    </w:p>
    <w:p>
      <w:pPr>
        <w:pStyle w:val="Heading2"/>
      </w:pPr>
      <w:r>
        <w:rPr>
          <w:b/>
          <w:color w:val="FF0000"/>
        </w:rPr>
        <w:t>[REDACTADO]</w:t>
      </w:r>
    </w:p>
    <w:p>
      <w:r>
        <w:rPr>
          <w:b/>
          <w:color w:val="FF0000"/>
        </w:rPr>
        <w:t>El [REDACTADO]do fue [REDACTADO] el día 2 de diciembre de 2024 a las 06:15 hs en su [REDACTADO] de [REDACTADO], Ramos Mejía, por personal de la División [REDACTADO]s de la Policía de la Provincia de Buenos Aires, quedando alojado en el Complejo Penitenciario Federal de Ezeiza a disposición del Tribunal. Se le asigna el número de interno 55432-2024.</w:t>
      </w:r>
    </w:p>
    <w:p>
      <w:r>
        <w:rPr>
          <w:b/>
          <w:color w:val="FF0000"/>
        </w:rPr>
        <w:t>Para consultas sobre este [REDACTADO], comunicarse con el Juzgado Nacional en lo Criminal y Correccional N° 23 al teléfono +54 11 4370-6400 o por email a [REDACTADO]. [REDACTADO] electrónico disponible en el sistema de consulta pública del Poder Judicial bajo el número de [REDACTADO]EXP-2024-[REDACTADO].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