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747856348"/>
        <w:docPartObj>
          <w:docPartGallery w:val="Cover Pages"/>
          <w:docPartUnique/>
        </w:docPartObj>
      </w:sdtPr>
      <w:sdtEndPr>
        <w:rPr>
          <w:rFonts w:cstheme="minorHAnsi"/>
          <w:sz w:val="22"/>
          <w:shd w:val="clear" w:color="auto" w:fill="FFFFFF"/>
        </w:rPr>
      </w:sdtEndPr>
      <w:sdtContent>
        <w:p w:rsidR="00563D84" w:rsidRDefault="00563D84">
          <w:pPr>
            <w:pStyle w:val="Sinespaciado"/>
            <w:rPr>
              <w:sz w:val="2"/>
            </w:rPr>
          </w:pPr>
        </w:p>
        <w:p w:rsidR="00563D84" w:rsidRDefault="00563D8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D84" w:rsidRDefault="000A3106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A310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64"/>
                                  </w:rPr>
                                  <w:t>UD07-P00: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64"/>
                                  </w:rPr>
                                  <w:t xml:space="preserve"> </w:t>
                                </w:r>
                                <w:r w:rsidRPr="000A310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64"/>
                                  </w:rPr>
                                  <w:t xml:space="preserve">Propuesta de un juego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D8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Aymediacoán Mauleón Quintana</w:t>
                                    </w:r>
                                  </w:sdtContent>
                                </w:sdt>
                                <w:r w:rsidR="00563D84">
                                  <w:t xml:space="preserve"> </w:t>
                                </w:r>
                              </w:p>
                              <w:p w:rsidR="00563D84" w:rsidRDefault="00563D8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564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p w:rsidR="00563D84" w:rsidRDefault="000A3106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A3106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64"/>
                            </w:rPr>
                            <w:t>UD07-P00: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64"/>
                            </w:rPr>
                            <w:t xml:space="preserve"> </w:t>
                          </w:r>
                          <w:r w:rsidRPr="000A3106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64"/>
                            </w:rPr>
                            <w:t xml:space="preserve">Propuesta de un juego </w:t>
                          </w: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63D8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Aymediacoán</w:t>
                              </w:r>
                              <w:proofErr w:type="spellEnd"/>
                              <w:r w:rsidR="00563D8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563D8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Mauleón</w:t>
                              </w:r>
                              <w:proofErr w:type="spellEnd"/>
                              <w:r w:rsidR="00563D8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Quintana</w:t>
                              </w:r>
                            </w:sdtContent>
                          </w:sdt>
                          <w:r w:rsidR="00563D84">
                            <w:t xml:space="preserve"> </w:t>
                          </w:r>
                        </w:p>
                        <w:p w:rsidR="00563D84" w:rsidRDefault="00563D8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49C903" id="Grupo 2" o:spid="_x0000_s1026" style="position:absolute;margin-left:0;margin-top:0;width:432.65pt;height:448.55pt;z-index:-25164185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D84" w:rsidRDefault="0065152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6E8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CIFP CÉSAR MANRIQUE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3D84" w:rsidRDefault="00126E8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2º DAW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7360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563D84" w:rsidRDefault="006E6C2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26E8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CIFP CÉSAR MANRIQUE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563D84" w:rsidRDefault="00126E82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2º DAW 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63D84" w:rsidRDefault="00563D84">
          <w:pPr>
            <w:rPr>
              <w:rFonts w:cstheme="minorHAnsi"/>
              <w:shd w:val="clear" w:color="auto" w:fill="FFFFFF"/>
            </w:rPr>
          </w:pPr>
          <w:r>
            <w:rPr>
              <w:rFonts w:cstheme="minorHAnsi"/>
              <w:shd w:val="clear" w:color="auto" w:fill="FFFFFF"/>
            </w:rPr>
            <w:br w:type="page"/>
          </w:r>
        </w:p>
      </w:sdtContent>
    </w:sdt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149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0FCD" w:rsidRDefault="00100FCD" w:rsidP="00100FCD">
          <w:pPr>
            <w:pStyle w:val="TtuloTDC"/>
          </w:pPr>
          <w:r>
            <w:t>Contenido</w:t>
          </w:r>
        </w:p>
        <w:p w:rsidR="00DA3141" w:rsidRDefault="00100FC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02067" w:history="1">
            <w:r w:rsidR="00DA3141" w:rsidRPr="000307B7">
              <w:rPr>
                <w:rStyle w:val="Hipervnculo"/>
                <w:noProof/>
                <w:shd w:val="clear" w:color="auto" w:fill="FFFFFF"/>
              </w:rPr>
              <w:t>Enunciado</w:t>
            </w:r>
            <w:r w:rsidR="00DA3141">
              <w:rPr>
                <w:noProof/>
                <w:webHidden/>
              </w:rPr>
              <w:tab/>
            </w:r>
            <w:r w:rsidR="00DA3141">
              <w:rPr>
                <w:noProof/>
                <w:webHidden/>
              </w:rPr>
              <w:fldChar w:fldCharType="begin"/>
            </w:r>
            <w:r w:rsidR="00DA3141">
              <w:rPr>
                <w:noProof/>
                <w:webHidden/>
              </w:rPr>
              <w:instrText xml:space="preserve"> PAGEREF _Toc501302067 \h </w:instrText>
            </w:r>
            <w:r w:rsidR="00DA3141">
              <w:rPr>
                <w:noProof/>
                <w:webHidden/>
              </w:rPr>
            </w:r>
            <w:r w:rsidR="00DA3141">
              <w:rPr>
                <w:noProof/>
                <w:webHidden/>
              </w:rPr>
              <w:fldChar w:fldCharType="separate"/>
            </w:r>
            <w:r w:rsidR="00DA3141">
              <w:rPr>
                <w:noProof/>
                <w:webHidden/>
              </w:rPr>
              <w:t>1</w:t>
            </w:r>
            <w:r w:rsidR="00DA3141">
              <w:rPr>
                <w:noProof/>
                <w:webHidden/>
              </w:rPr>
              <w:fldChar w:fldCharType="end"/>
            </w:r>
          </w:hyperlink>
        </w:p>
        <w:p w:rsidR="00DA3141" w:rsidRDefault="006515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302068" w:history="1">
            <w:r w:rsidR="00DA3141" w:rsidRPr="000307B7">
              <w:rPr>
                <w:rStyle w:val="Hipervnculo"/>
                <w:noProof/>
                <w:shd w:val="clear" w:color="auto" w:fill="FFFFFF"/>
              </w:rPr>
              <w:t>Argumento</w:t>
            </w:r>
            <w:r w:rsidR="00DA3141">
              <w:rPr>
                <w:noProof/>
                <w:webHidden/>
              </w:rPr>
              <w:tab/>
            </w:r>
            <w:r w:rsidR="00DA3141">
              <w:rPr>
                <w:noProof/>
                <w:webHidden/>
              </w:rPr>
              <w:fldChar w:fldCharType="begin"/>
            </w:r>
            <w:r w:rsidR="00DA3141">
              <w:rPr>
                <w:noProof/>
                <w:webHidden/>
              </w:rPr>
              <w:instrText xml:space="preserve"> PAGEREF _Toc501302068 \h </w:instrText>
            </w:r>
            <w:r w:rsidR="00DA3141">
              <w:rPr>
                <w:noProof/>
                <w:webHidden/>
              </w:rPr>
            </w:r>
            <w:r w:rsidR="00DA3141">
              <w:rPr>
                <w:noProof/>
                <w:webHidden/>
              </w:rPr>
              <w:fldChar w:fldCharType="separate"/>
            </w:r>
            <w:r w:rsidR="00DA3141">
              <w:rPr>
                <w:noProof/>
                <w:webHidden/>
              </w:rPr>
              <w:t>2</w:t>
            </w:r>
            <w:r w:rsidR="00DA3141">
              <w:rPr>
                <w:noProof/>
                <w:webHidden/>
              </w:rPr>
              <w:fldChar w:fldCharType="end"/>
            </w:r>
          </w:hyperlink>
        </w:p>
        <w:p w:rsidR="00DA3141" w:rsidRDefault="006515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302069" w:history="1">
            <w:r w:rsidR="00DA3141" w:rsidRPr="000307B7">
              <w:rPr>
                <w:rStyle w:val="Hipervnculo"/>
                <w:noProof/>
              </w:rPr>
              <w:t>Menú</w:t>
            </w:r>
            <w:r w:rsidR="00DA3141">
              <w:rPr>
                <w:noProof/>
                <w:webHidden/>
              </w:rPr>
              <w:tab/>
            </w:r>
            <w:r w:rsidR="00DA3141">
              <w:rPr>
                <w:noProof/>
                <w:webHidden/>
              </w:rPr>
              <w:fldChar w:fldCharType="begin"/>
            </w:r>
            <w:r w:rsidR="00DA3141">
              <w:rPr>
                <w:noProof/>
                <w:webHidden/>
              </w:rPr>
              <w:instrText xml:space="preserve"> PAGEREF _Toc501302069 \h </w:instrText>
            </w:r>
            <w:r w:rsidR="00DA3141">
              <w:rPr>
                <w:noProof/>
                <w:webHidden/>
              </w:rPr>
            </w:r>
            <w:r w:rsidR="00DA3141">
              <w:rPr>
                <w:noProof/>
                <w:webHidden/>
              </w:rPr>
              <w:fldChar w:fldCharType="separate"/>
            </w:r>
            <w:r w:rsidR="00DA3141">
              <w:rPr>
                <w:noProof/>
                <w:webHidden/>
              </w:rPr>
              <w:t>2</w:t>
            </w:r>
            <w:r w:rsidR="00DA3141">
              <w:rPr>
                <w:noProof/>
                <w:webHidden/>
              </w:rPr>
              <w:fldChar w:fldCharType="end"/>
            </w:r>
          </w:hyperlink>
        </w:p>
        <w:p w:rsidR="00DA3141" w:rsidRDefault="006515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302070" w:history="1">
            <w:r w:rsidR="00DA3141" w:rsidRPr="000307B7">
              <w:rPr>
                <w:rStyle w:val="Hipervnculo"/>
                <w:noProof/>
              </w:rPr>
              <w:t>Puntuación</w:t>
            </w:r>
            <w:r w:rsidR="00DA3141">
              <w:rPr>
                <w:noProof/>
                <w:webHidden/>
              </w:rPr>
              <w:tab/>
            </w:r>
            <w:r w:rsidR="00DA3141">
              <w:rPr>
                <w:noProof/>
                <w:webHidden/>
              </w:rPr>
              <w:fldChar w:fldCharType="begin"/>
            </w:r>
            <w:r w:rsidR="00DA3141">
              <w:rPr>
                <w:noProof/>
                <w:webHidden/>
              </w:rPr>
              <w:instrText xml:space="preserve"> PAGEREF _Toc501302070 \h </w:instrText>
            </w:r>
            <w:r w:rsidR="00DA3141">
              <w:rPr>
                <w:noProof/>
                <w:webHidden/>
              </w:rPr>
            </w:r>
            <w:r w:rsidR="00DA3141">
              <w:rPr>
                <w:noProof/>
                <w:webHidden/>
              </w:rPr>
              <w:fldChar w:fldCharType="separate"/>
            </w:r>
            <w:r w:rsidR="00DA3141">
              <w:rPr>
                <w:noProof/>
                <w:webHidden/>
              </w:rPr>
              <w:t>2</w:t>
            </w:r>
            <w:r w:rsidR="00DA3141">
              <w:rPr>
                <w:noProof/>
                <w:webHidden/>
              </w:rPr>
              <w:fldChar w:fldCharType="end"/>
            </w:r>
          </w:hyperlink>
        </w:p>
        <w:p w:rsidR="00DA3141" w:rsidRDefault="006515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302071" w:history="1">
            <w:r w:rsidR="00DA3141" w:rsidRPr="000307B7">
              <w:rPr>
                <w:rStyle w:val="Hipervnculo"/>
                <w:noProof/>
              </w:rPr>
              <w:t>Niveles</w:t>
            </w:r>
            <w:r w:rsidR="00DA3141">
              <w:rPr>
                <w:noProof/>
                <w:webHidden/>
              </w:rPr>
              <w:tab/>
            </w:r>
            <w:r w:rsidR="00DA3141">
              <w:rPr>
                <w:noProof/>
                <w:webHidden/>
              </w:rPr>
              <w:fldChar w:fldCharType="begin"/>
            </w:r>
            <w:r w:rsidR="00DA3141">
              <w:rPr>
                <w:noProof/>
                <w:webHidden/>
              </w:rPr>
              <w:instrText xml:space="preserve"> PAGEREF _Toc501302071 \h </w:instrText>
            </w:r>
            <w:r w:rsidR="00DA3141">
              <w:rPr>
                <w:noProof/>
                <w:webHidden/>
              </w:rPr>
            </w:r>
            <w:r w:rsidR="00DA3141">
              <w:rPr>
                <w:noProof/>
                <w:webHidden/>
              </w:rPr>
              <w:fldChar w:fldCharType="separate"/>
            </w:r>
            <w:r w:rsidR="00DA3141">
              <w:rPr>
                <w:noProof/>
                <w:webHidden/>
              </w:rPr>
              <w:t>2</w:t>
            </w:r>
            <w:r w:rsidR="00DA3141">
              <w:rPr>
                <w:noProof/>
                <w:webHidden/>
              </w:rPr>
              <w:fldChar w:fldCharType="end"/>
            </w:r>
          </w:hyperlink>
        </w:p>
        <w:p w:rsidR="00DA3141" w:rsidRDefault="006515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302072" w:history="1">
            <w:r w:rsidR="00DA3141" w:rsidRPr="000307B7">
              <w:rPr>
                <w:rStyle w:val="Hipervnculo"/>
                <w:noProof/>
              </w:rPr>
              <w:t>Juego de referencia</w:t>
            </w:r>
            <w:r w:rsidR="00DA3141">
              <w:rPr>
                <w:noProof/>
                <w:webHidden/>
              </w:rPr>
              <w:tab/>
            </w:r>
            <w:r w:rsidR="00DA3141">
              <w:rPr>
                <w:noProof/>
                <w:webHidden/>
              </w:rPr>
              <w:fldChar w:fldCharType="begin"/>
            </w:r>
            <w:r w:rsidR="00DA3141">
              <w:rPr>
                <w:noProof/>
                <w:webHidden/>
              </w:rPr>
              <w:instrText xml:space="preserve"> PAGEREF _Toc501302072 \h </w:instrText>
            </w:r>
            <w:r w:rsidR="00DA3141">
              <w:rPr>
                <w:noProof/>
                <w:webHidden/>
              </w:rPr>
            </w:r>
            <w:r w:rsidR="00DA3141">
              <w:rPr>
                <w:noProof/>
                <w:webHidden/>
              </w:rPr>
              <w:fldChar w:fldCharType="separate"/>
            </w:r>
            <w:r w:rsidR="00DA3141">
              <w:rPr>
                <w:noProof/>
                <w:webHidden/>
              </w:rPr>
              <w:t>2</w:t>
            </w:r>
            <w:r w:rsidR="00DA3141">
              <w:rPr>
                <w:noProof/>
                <w:webHidden/>
              </w:rPr>
              <w:fldChar w:fldCharType="end"/>
            </w:r>
          </w:hyperlink>
        </w:p>
        <w:p w:rsidR="00DA3141" w:rsidRDefault="006515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01302073" w:history="1">
            <w:r w:rsidR="00DA3141" w:rsidRPr="000307B7">
              <w:rPr>
                <w:rStyle w:val="Hipervnculo"/>
                <w:noProof/>
              </w:rPr>
              <w:t>Spit Wad Willy</w:t>
            </w:r>
            <w:r w:rsidR="00DA3141">
              <w:rPr>
                <w:noProof/>
                <w:webHidden/>
              </w:rPr>
              <w:tab/>
            </w:r>
            <w:r w:rsidR="00DA3141">
              <w:rPr>
                <w:noProof/>
                <w:webHidden/>
              </w:rPr>
              <w:fldChar w:fldCharType="begin"/>
            </w:r>
            <w:r w:rsidR="00DA3141">
              <w:rPr>
                <w:noProof/>
                <w:webHidden/>
              </w:rPr>
              <w:instrText xml:space="preserve"> PAGEREF _Toc501302073 \h </w:instrText>
            </w:r>
            <w:r w:rsidR="00DA3141">
              <w:rPr>
                <w:noProof/>
                <w:webHidden/>
              </w:rPr>
            </w:r>
            <w:r w:rsidR="00DA3141">
              <w:rPr>
                <w:noProof/>
                <w:webHidden/>
              </w:rPr>
              <w:fldChar w:fldCharType="separate"/>
            </w:r>
            <w:r w:rsidR="00DA3141">
              <w:rPr>
                <w:noProof/>
                <w:webHidden/>
              </w:rPr>
              <w:t>2</w:t>
            </w:r>
            <w:r w:rsidR="00DA3141">
              <w:rPr>
                <w:noProof/>
                <w:webHidden/>
              </w:rPr>
              <w:fldChar w:fldCharType="end"/>
            </w:r>
          </w:hyperlink>
        </w:p>
        <w:p w:rsidR="00DA3141" w:rsidRDefault="006515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302074" w:history="1">
            <w:r w:rsidR="00DA3141" w:rsidRPr="000307B7">
              <w:rPr>
                <w:rStyle w:val="Hipervnculo"/>
                <w:noProof/>
              </w:rPr>
              <w:t>Posible diseño</w:t>
            </w:r>
            <w:r w:rsidR="00DA3141">
              <w:rPr>
                <w:noProof/>
                <w:webHidden/>
              </w:rPr>
              <w:tab/>
            </w:r>
            <w:r w:rsidR="00DA3141">
              <w:rPr>
                <w:noProof/>
                <w:webHidden/>
              </w:rPr>
              <w:fldChar w:fldCharType="begin"/>
            </w:r>
            <w:r w:rsidR="00DA3141">
              <w:rPr>
                <w:noProof/>
                <w:webHidden/>
              </w:rPr>
              <w:instrText xml:space="preserve"> PAGEREF _Toc501302074 \h </w:instrText>
            </w:r>
            <w:r w:rsidR="00DA3141">
              <w:rPr>
                <w:noProof/>
                <w:webHidden/>
              </w:rPr>
            </w:r>
            <w:r w:rsidR="00DA3141">
              <w:rPr>
                <w:noProof/>
                <w:webHidden/>
              </w:rPr>
              <w:fldChar w:fldCharType="separate"/>
            </w:r>
            <w:r w:rsidR="00DA3141">
              <w:rPr>
                <w:noProof/>
                <w:webHidden/>
              </w:rPr>
              <w:t>3</w:t>
            </w:r>
            <w:r w:rsidR="00DA3141">
              <w:rPr>
                <w:noProof/>
                <w:webHidden/>
              </w:rPr>
              <w:fldChar w:fldCharType="end"/>
            </w:r>
          </w:hyperlink>
        </w:p>
        <w:p w:rsidR="00100FCD" w:rsidRDefault="00100FCD" w:rsidP="00100FCD">
          <w:r>
            <w:rPr>
              <w:b/>
              <w:bCs/>
            </w:rPr>
            <w:fldChar w:fldCharType="end"/>
          </w:r>
        </w:p>
      </w:sdtContent>
    </w:sdt>
    <w:p w:rsidR="00100FCD" w:rsidRDefault="00100FCD">
      <w:pPr>
        <w:rPr>
          <w:rFonts w:cstheme="minorHAnsi"/>
          <w:shd w:val="clear" w:color="auto" w:fill="FFFFFF"/>
        </w:rPr>
      </w:pPr>
    </w:p>
    <w:p w:rsidR="00E9771C" w:rsidRDefault="00E9771C">
      <w:pPr>
        <w:rPr>
          <w:rFonts w:cstheme="minorHAnsi"/>
          <w:shd w:val="clear" w:color="auto" w:fill="FFFFFF"/>
        </w:rPr>
        <w:sectPr w:rsidR="00E9771C" w:rsidSect="00E9771C">
          <w:footerReference w:type="default" r:id="rId8"/>
          <w:pgSz w:w="11906" w:h="16838"/>
          <w:pgMar w:top="1276" w:right="1701" w:bottom="993" w:left="1701" w:header="708" w:footer="708" w:gutter="0"/>
          <w:pgNumType w:start="0"/>
          <w:cols w:space="708"/>
          <w:titlePg/>
          <w:docGrid w:linePitch="360"/>
        </w:sectPr>
      </w:pPr>
    </w:p>
    <w:p w:rsidR="000A3106" w:rsidRDefault="000A3106" w:rsidP="001733D2">
      <w:pPr>
        <w:pStyle w:val="Ttulo1"/>
        <w:rPr>
          <w:shd w:val="clear" w:color="auto" w:fill="FFFFFF"/>
        </w:rPr>
      </w:pPr>
      <w:bookmarkStart w:id="0" w:name="_Toc501302067"/>
      <w:r>
        <w:rPr>
          <w:shd w:val="clear" w:color="auto" w:fill="FFFFFF"/>
        </w:rPr>
        <w:lastRenderedPageBreak/>
        <w:t>Enunciado</w:t>
      </w:r>
      <w:bookmarkEnd w:id="0"/>
    </w:p>
    <w:p w:rsidR="000A3106" w:rsidRDefault="000A3106" w:rsidP="000A3106">
      <w:r>
        <w:t>Se trata de que describas el juego que quieres desarrollar. Para ello deben has de tener en cuenta los siguientes requisitos: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No debe estar implementado previamente.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 xml:space="preserve">Debe tener un cierto grado de dificultad en su implementación (será el profesor quien determine la validez del juego seleccionado). 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El código JS que se genere deberá de ir en un/unos ficheros externos.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 xml:space="preserve">Se pueden utilizar </w:t>
      </w:r>
      <w:proofErr w:type="spellStart"/>
      <w:r>
        <w:t>jQuery</w:t>
      </w:r>
      <w:proofErr w:type="spellEnd"/>
      <w:r>
        <w:t xml:space="preserve"> y/o </w:t>
      </w:r>
      <w:proofErr w:type="spellStart"/>
      <w:r>
        <w:t>Phaser</w:t>
      </w:r>
      <w:proofErr w:type="spellEnd"/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Puede ser un juego en el que la interacción del jugador sea como una planificación de movimientos o bien con la interacción puede ser por teclado/ratón.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Debe incluir diferentes niveles de dificultad.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 xml:space="preserve">Debe tener formulario de registro y de </w:t>
      </w:r>
      <w:proofErr w:type="spellStart"/>
      <w:r>
        <w:t>login</w:t>
      </w:r>
      <w:proofErr w:type="spellEnd"/>
      <w:r>
        <w:t>, donde el usuario pueda elegir un avatar o imagen que lo represente, por ejemplo.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 xml:space="preserve">Debe permitir reiniciar la partida. 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 xml:space="preserve">Para las imágenes se debe utilizar un </w:t>
      </w:r>
      <w:proofErr w:type="spellStart"/>
      <w:r>
        <w:t>sprite</w:t>
      </w:r>
      <w:proofErr w:type="spellEnd"/>
      <w:r>
        <w:t xml:space="preserve"> y tiles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Debe tener puntuación que se irá modificando dinámicamente durante el transcurso del juego.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 xml:space="preserve">Mostrará el SCORE de los jugadores, mostrando en este SCORE los 10 mejores jugadores y sus puntuaciones. Para este apartado tendrás que hacer uso de </w:t>
      </w:r>
      <w:proofErr w:type="spellStart"/>
      <w:r>
        <w:t>WebStorage</w:t>
      </w:r>
      <w:proofErr w:type="spellEnd"/>
      <w:r>
        <w:t>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Se debe utilizar: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 xml:space="preserve">Programación orientada a objetos: </w:t>
      </w:r>
      <w:proofErr w:type="spellStart"/>
      <w:r>
        <w:t>clousures</w:t>
      </w:r>
      <w:proofErr w:type="spellEnd"/>
      <w:r>
        <w:t>, funciones anónimas, objetos, métodos, etc.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>Aplicación de "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clean</w:t>
      </w:r>
      <w:proofErr w:type="spellEnd"/>
      <w:r>
        <w:t>"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>CSS3 no intrusivo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>JS no intrusivo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>DOM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>Eventos (</w:t>
      </w:r>
      <w:proofErr w:type="spellStart"/>
      <w:r>
        <w:t>event-delegation</w:t>
      </w:r>
      <w:proofErr w:type="spellEnd"/>
      <w:r>
        <w:t>)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>Manipulación de formularios con JS (o librerías JS de validación)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 xml:space="preserve">Adaptable a varias resoluciones (responsive). Puede hacerse uso de plantillas </w:t>
      </w:r>
      <w:proofErr w:type="spellStart"/>
      <w:r>
        <w:t>Bootstrap</w:t>
      </w:r>
      <w:proofErr w:type="spellEnd"/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 xml:space="preserve">Validación en varios navegadores (Firefox, Chrome y </w:t>
      </w:r>
      <w:proofErr w:type="spellStart"/>
      <w:r>
        <w:t>Edge</w:t>
      </w:r>
      <w:proofErr w:type="spellEnd"/>
      <w:r>
        <w:t xml:space="preserve"> mínimo)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Se valorará la presentación visual (diseño)</w:t>
      </w:r>
    </w:p>
    <w:p w:rsidR="000A3106" w:rsidRPr="000A3106" w:rsidRDefault="000A3106" w:rsidP="000A3106">
      <w:r>
        <w:t>En el documento a entregar se debe presentar la idea del juego, cómo se va diseñar (</w:t>
      </w:r>
      <w:proofErr w:type="spellStart"/>
      <w:r>
        <w:t>mockups</w:t>
      </w:r>
      <w:proofErr w:type="spellEnd"/>
      <w:r>
        <w:t>), reglas del juego, los niveles de dificultad que existirán, cómo se juega, cómo se puntúa, etc. Además, se debe explicar dónde se contemplarán los apartados solicitados en los requisitos.</w:t>
      </w:r>
    </w:p>
    <w:p w:rsidR="000A3106" w:rsidRDefault="000A310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B5441" w:rsidRDefault="002A59CA" w:rsidP="002A59CA">
      <w:pPr>
        <w:pStyle w:val="Ttulo1"/>
        <w:rPr>
          <w:shd w:val="clear" w:color="auto" w:fill="FFFFFF"/>
        </w:rPr>
      </w:pPr>
      <w:bookmarkStart w:id="1" w:name="_Toc501302068"/>
      <w:r>
        <w:rPr>
          <w:shd w:val="clear" w:color="auto" w:fill="FFFFFF"/>
        </w:rPr>
        <w:lastRenderedPageBreak/>
        <w:t>Argumento</w:t>
      </w:r>
      <w:bookmarkEnd w:id="1"/>
    </w:p>
    <w:p w:rsidR="002A59CA" w:rsidRDefault="002D4E61" w:rsidP="002A59CA">
      <w:r>
        <w:t xml:space="preserve">Título: </w:t>
      </w:r>
      <w:proofErr w:type="spellStart"/>
      <w:r>
        <w:t>BounceBall</w:t>
      </w:r>
      <w:proofErr w:type="spellEnd"/>
      <w:r>
        <w:t xml:space="preserve">. </w:t>
      </w:r>
      <w:r w:rsidR="002A59CA">
        <w:t xml:space="preserve">Se trata de destruir las bolas que aparecen, que se dividen al dispararles y se forman bolas más pequeñas que van rebotando y si nos tocan morimos. El objetivo es destruir el mayor número de bolas posible. A mayor número de bolas destruidas mayor </w:t>
      </w:r>
      <w:r w:rsidR="00DC4EB6">
        <w:t xml:space="preserve">puntuación. </w:t>
      </w:r>
    </w:p>
    <w:p w:rsidR="00514648" w:rsidRDefault="00514648" w:rsidP="00514648">
      <w:pPr>
        <w:pStyle w:val="Ttulo1"/>
      </w:pPr>
      <w:bookmarkStart w:id="2" w:name="_Toc501302069"/>
      <w:r>
        <w:t>Menú</w:t>
      </w:r>
      <w:bookmarkEnd w:id="2"/>
    </w:p>
    <w:p w:rsidR="00514648" w:rsidRPr="00514648" w:rsidRDefault="00514648" w:rsidP="00514648">
      <w:r>
        <w:t>Tendrá un menú en el que se registrará el usuario eligiendo también su avatar</w:t>
      </w:r>
      <w:r w:rsidR="008E1154">
        <w:t>. Una vez iniciada la sesión aparecerá un menú con las siguientes opciones: Nuevo juego, puntuaciones, editar perfil y cerrar sesión.</w:t>
      </w:r>
      <w:r>
        <w:t xml:space="preserve"> durante el juego tendrá otro para pausar el juego, reiniciarlo o ir al menú principal.</w:t>
      </w:r>
    </w:p>
    <w:p w:rsidR="00DC4EB6" w:rsidRDefault="00DC4EB6" w:rsidP="00DC4EB6">
      <w:pPr>
        <w:pStyle w:val="Ttulo1"/>
      </w:pPr>
      <w:bookmarkStart w:id="3" w:name="_Toc501302070"/>
      <w:r>
        <w:t>Puntuación</w:t>
      </w:r>
      <w:bookmarkEnd w:id="3"/>
    </w:p>
    <w:p w:rsidR="00DC4EB6" w:rsidRDefault="00DC4EB6" w:rsidP="00DC4EB6">
      <w:r>
        <w:t>Destruir una bola grande tendrá una puntuación inferior a las bolas pequeñas. Las bolas se destruyen de un solo disparo, pero solo desaparecen completamente cuando son pequeñas. Adicionalmente según el nivel de dificultad aparecerán objetos como bombas, a las que habrá que disparar dos veces para romperla, también aparecerán vidas y objetos con puntuación extra.</w:t>
      </w:r>
    </w:p>
    <w:p w:rsidR="00DC4EB6" w:rsidRDefault="00DC4EB6" w:rsidP="00DC4EB6">
      <w:pPr>
        <w:pStyle w:val="Ttulo1"/>
      </w:pPr>
      <w:bookmarkStart w:id="4" w:name="_Toc501302071"/>
      <w:r>
        <w:t>Niveles</w:t>
      </w:r>
      <w:bookmarkEnd w:id="4"/>
    </w:p>
    <w:p w:rsidR="00DC4EB6" w:rsidRDefault="00462B5A" w:rsidP="00DC4EB6">
      <w:r>
        <w:t xml:space="preserve">Se cambiará de nivel con la aparición progresiva de un determinado número de bolas, a mayor nivel de dificultad aparecerán bombas y aumentará el </w:t>
      </w:r>
      <w:r w:rsidRPr="00EF1A28">
        <w:rPr>
          <w:u w:val="single"/>
        </w:rPr>
        <w:t>número</w:t>
      </w:r>
      <w:r>
        <w:t xml:space="preserve"> de bolas y la velocidad a la que aparecen.</w:t>
      </w:r>
    </w:p>
    <w:p w:rsidR="00A9284A" w:rsidRDefault="00CD4E1E" w:rsidP="00DC4EB6">
      <w:r>
        <w:t>Se plantea la opción inicia</w:t>
      </w:r>
      <w:r w:rsidR="00A9284A">
        <w:t>l</w:t>
      </w:r>
      <w:r>
        <w:t xml:space="preserve"> de que sean </w:t>
      </w:r>
      <w:r w:rsidR="00EF1A28">
        <w:t>1</w:t>
      </w:r>
      <w:r>
        <w:t>0 niveles.</w:t>
      </w:r>
    </w:p>
    <w:p w:rsidR="00B67782" w:rsidRDefault="00B67782" w:rsidP="00B67782">
      <w:pPr>
        <w:pStyle w:val="Ttulo1"/>
      </w:pPr>
      <w:bookmarkStart w:id="5" w:name="_Toc501302072"/>
      <w:r>
        <w:t>Juego de referencia</w:t>
      </w:r>
      <w:bookmarkEnd w:id="5"/>
    </w:p>
    <w:p w:rsidR="00B67782" w:rsidRPr="00B67782" w:rsidRDefault="00B67782" w:rsidP="00B67782">
      <w:pPr>
        <w:pStyle w:val="Ttulo2"/>
        <w:spacing w:after="240"/>
      </w:pPr>
      <w:bookmarkStart w:id="6" w:name="_Toc501302073"/>
      <w:proofErr w:type="spellStart"/>
      <w:r w:rsidRPr="00B67782">
        <w:t>Spit</w:t>
      </w:r>
      <w:proofErr w:type="spellEnd"/>
      <w:r w:rsidRPr="00B67782">
        <w:t xml:space="preserve"> Wad Willy</w:t>
      </w:r>
      <w:bookmarkEnd w:id="6"/>
    </w:p>
    <w:p w:rsidR="00B67782" w:rsidRDefault="00EF1A28" w:rsidP="00B6778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5pt;height:221.95pt">
            <v:imagedata r:id="rId9" o:title="juego retro Spit Wad Willy"/>
          </v:shape>
        </w:pict>
      </w:r>
    </w:p>
    <w:p w:rsidR="00B67782" w:rsidRDefault="00B67782">
      <w:r>
        <w:br w:type="page"/>
      </w:r>
    </w:p>
    <w:p w:rsidR="00B67782" w:rsidRDefault="00B67782" w:rsidP="00B67782">
      <w:pPr>
        <w:pStyle w:val="Ttulo1"/>
      </w:pPr>
      <w:bookmarkStart w:id="7" w:name="_Toc501302074"/>
      <w:r>
        <w:lastRenderedPageBreak/>
        <w:t>Posible diseño</w:t>
      </w:r>
      <w:bookmarkEnd w:id="7"/>
    </w:p>
    <w:p w:rsidR="00B67782" w:rsidRPr="00B67782" w:rsidRDefault="00EF1A28" w:rsidP="00B67782">
      <w:r>
        <w:pict>
          <v:shape id="_x0000_i1026" type="#_x0000_t75" style="width:424.5pt;height:254.7pt">
            <v:imagedata r:id="rId10" o:title="fondo_juego"/>
          </v:shape>
        </w:pict>
      </w:r>
      <w:bookmarkStart w:id="8" w:name="_GoBack"/>
      <w:bookmarkEnd w:id="8"/>
    </w:p>
    <w:sectPr w:rsidR="00B67782" w:rsidRPr="00B67782" w:rsidSect="00E9771C">
      <w:footerReference w:type="default" r:id="rId11"/>
      <w:footerReference w:type="first" r:id="rId12"/>
      <w:pgSz w:w="11906" w:h="16838"/>
      <w:pgMar w:top="1276" w:right="1701" w:bottom="993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52C" w:rsidRDefault="0065152C" w:rsidP="00E9771C">
      <w:pPr>
        <w:spacing w:after="0" w:line="240" w:lineRule="auto"/>
      </w:pPr>
      <w:r>
        <w:separator/>
      </w:r>
    </w:p>
  </w:endnote>
  <w:endnote w:type="continuationSeparator" w:id="0">
    <w:p w:rsidR="0065152C" w:rsidRDefault="0065152C" w:rsidP="00E9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71C" w:rsidRDefault="00E9771C">
    <w:pPr>
      <w:pStyle w:val="Piedepgina"/>
      <w:jc w:val="right"/>
    </w:pPr>
  </w:p>
  <w:p w:rsidR="00E9771C" w:rsidRDefault="00E977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596014"/>
      <w:docPartObj>
        <w:docPartGallery w:val="Page Numbers (Bottom of Page)"/>
        <w:docPartUnique/>
      </w:docPartObj>
    </w:sdtPr>
    <w:sdtEndPr/>
    <w:sdtContent>
      <w:p w:rsidR="00E9771C" w:rsidRDefault="00E977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A28">
          <w:rPr>
            <w:noProof/>
          </w:rPr>
          <w:t>3</w:t>
        </w:r>
        <w:r>
          <w:fldChar w:fldCharType="end"/>
        </w:r>
      </w:p>
    </w:sdtContent>
  </w:sdt>
  <w:p w:rsidR="00E9771C" w:rsidRDefault="00E9771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484959"/>
      <w:docPartObj>
        <w:docPartGallery w:val="Page Numbers (Bottom of Page)"/>
        <w:docPartUnique/>
      </w:docPartObj>
    </w:sdtPr>
    <w:sdtEndPr/>
    <w:sdtContent>
      <w:p w:rsidR="00E9771C" w:rsidRDefault="00E977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9771C" w:rsidRDefault="00E977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52C" w:rsidRDefault="0065152C" w:rsidP="00E9771C">
      <w:pPr>
        <w:spacing w:after="0" w:line="240" w:lineRule="auto"/>
      </w:pPr>
      <w:r>
        <w:separator/>
      </w:r>
    </w:p>
  </w:footnote>
  <w:footnote w:type="continuationSeparator" w:id="0">
    <w:p w:rsidR="0065152C" w:rsidRDefault="0065152C" w:rsidP="00E97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A56CF"/>
    <w:multiLevelType w:val="hybridMultilevel"/>
    <w:tmpl w:val="2D3EF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53BD9"/>
    <w:multiLevelType w:val="hybridMultilevel"/>
    <w:tmpl w:val="8520A8B0"/>
    <w:lvl w:ilvl="0" w:tplc="27380388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0B48B5"/>
    <w:multiLevelType w:val="hybridMultilevel"/>
    <w:tmpl w:val="228CC0C2"/>
    <w:lvl w:ilvl="0" w:tplc="27380388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7042BA"/>
    <w:multiLevelType w:val="hybridMultilevel"/>
    <w:tmpl w:val="362CB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C63C7"/>
    <w:multiLevelType w:val="hybridMultilevel"/>
    <w:tmpl w:val="E5EC3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80388">
      <w:start w:val="1"/>
      <w:numFmt w:val="bullet"/>
      <w:lvlText w:val="­"/>
      <w:lvlJc w:val="left"/>
      <w:pPr>
        <w:ind w:left="475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F2"/>
    <w:rsid w:val="00020815"/>
    <w:rsid w:val="00024C0E"/>
    <w:rsid w:val="000333A8"/>
    <w:rsid w:val="00045322"/>
    <w:rsid w:val="0006245C"/>
    <w:rsid w:val="000A3106"/>
    <w:rsid w:val="000B0582"/>
    <w:rsid w:val="000B5441"/>
    <w:rsid w:val="000D2B64"/>
    <w:rsid w:val="000E5A58"/>
    <w:rsid w:val="000E772F"/>
    <w:rsid w:val="00100FCD"/>
    <w:rsid w:val="001104B9"/>
    <w:rsid w:val="001165D3"/>
    <w:rsid w:val="001179A0"/>
    <w:rsid w:val="00126E82"/>
    <w:rsid w:val="00134183"/>
    <w:rsid w:val="00146B86"/>
    <w:rsid w:val="00164B0A"/>
    <w:rsid w:val="001733D2"/>
    <w:rsid w:val="00175421"/>
    <w:rsid w:val="00187DBD"/>
    <w:rsid w:val="001C5D7B"/>
    <w:rsid w:val="00257E55"/>
    <w:rsid w:val="00283393"/>
    <w:rsid w:val="002A1D18"/>
    <w:rsid w:val="002A59CA"/>
    <w:rsid w:val="002B3BFE"/>
    <w:rsid w:val="002D4E61"/>
    <w:rsid w:val="002F267D"/>
    <w:rsid w:val="00320BAF"/>
    <w:rsid w:val="00352D2B"/>
    <w:rsid w:val="00360438"/>
    <w:rsid w:val="00462B5A"/>
    <w:rsid w:val="004D0335"/>
    <w:rsid w:val="00501C4C"/>
    <w:rsid w:val="00514648"/>
    <w:rsid w:val="00552B14"/>
    <w:rsid w:val="0055473D"/>
    <w:rsid w:val="0056130C"/>
    <w:rsid w:val="00563D84"/>
    <w:rsid w:val="005D09B9"/>
    <w:rsid w:val="0060316B"/>
    <w:rsid w:val="006134CF"/>
    <w:rsid w:val="0062449A"/>
    <w:rsid w:val="006454B1"/>
    <w:rsid w:val="0065152C"/>
    <w:rsid w:val="006559FB"/>
    <w:rsid w:val="0067388B"/>
    <w:rsid w:val="006D4D35"/>
    <w:rsid w:val="006E6C2F"/>
    <w:rsid w:val="0075493C"/>
    <w:rsid w:val="00771A6D"/>
    <w:rsid w:val="007B3B2C"/>
    <w:rsid w:val="007E5963"/>
    <w:rsid w:val="00880123"/>
    <w:rsid w:val="008904B4"/>
    <w:rsid w:val="008B4765"/>
    <w:rsid w:val="008C0B5B"/>
    <w:rsid w:val="008C714A"/>
    <w:rsid w:val="008E1154"/>
    <w:rsid w:val="008F6D5F"/>
    <w:rsid w:val="009153A4"/>
    <w:rsid w:val="00923244"/>
    <w:rsid w:val="00930459"/>
    <w:rsid w:val="00943DFF"/>
    <w:rsid w:val="0097051E"/>
    <w:rsid w:val="009A4EF8"/>
    <w:rsid w:val="009B4840"/>
    <w:rsid w:val="009B6FA9"/>
    <w:rsid w:val="009D6A52"/>
    <w:rsid w:val="009F2BB4"/>
    <w:rsid w:val="00A025D7"/>
    <w:rsid w:val="00A61009"/>
    <w:rsid w:val="00A9284A"/>
    <w:rsid w:val="00AA2342"/>
    <w:rsid w:val="00AA54E7"/>
    <w:rsid w:val="00AB3D59"/>
    <w:rsid w:val="00AC7788"/>
    <w:rsid w:val="00AF110A"/>
    <w:rsid w:val="00AF45F0"/>
    <w:rsid w:val="00B018E6"/>
    <w:rsid w:val="00B07568"/>
    <w:rsid w:val="00B10DF2"/>
    <w:rsid w:val="00B136B2"/>
    <w:rsid w:val="00B23C86"/>
    <w:rsid w:val="00B47D78"/>
    <w:rsid w:val="00B57240"/>
    <w:rsid w:val="00B572AD"/>
    <w:rsid w:val="00B64025"/>
    <w:rsid w:val="00B67782"/>
    <w:rsid w:val="00BA1484"/>
    <w:rsid w:val="00C11391"/>
    <w:rsid w:val="00C50202"/>
    <w:rsid w:val="00C614DF"/>
    <w:rsid w:val="00C7117C"/>
    <w:rsid w:val="00C8122A"/>
    <w:rsid w:val="00C93C4D"/>
    <w:rsid w:val="00C97D9D"/>
    <w:rsid w:val="00CA6283"/>
    <w:rsid w:val="00CC4CAD"/>
    <w:rsid w:val="00CD4E1E"/>
    <w:rsid w:val="00CE506C"/>
    <w:rsid w:val="00D37AC8"/>
    <w:rsid w:val="00D4379F"/>
    <w:rsid w:val="00D72684"/>
    <w:rsid w:val="00D90575"/>
    <w:rsid w:val="00DA3141"/>
    <w:rsid w:val="00DC1EE9"/>
    <w:rsid w:val="00DC4CB6"/>
    <w:rsid w:val="00DC4EB6"/>
    <w:rsid w:val="00E014CF"/>
    <w:rsid w:val="00E25256"/>
    <w:rsid w:val="00E37860"/>
    <w:rsid w:val="00E6420C"/>
    <w:rsid w:val="00E9771C"/>
    <w:rsid w:val="00EA0FE7"/>
    <w:rsid w:val="00EA4F8B"/>
    <w:rsid w:val="00EF1A28"/>
    <w:rsid w:val="00F0259E"/>
    <w:rsid w:val="00F22703"/>
    <w:rsid w:val="00F35AFD"/>
    <w:rsid w:val="00F4313A"/>
    <w:rsid w:val="00F63C7C"/>
    <w:rsid w:val="00F9138A"/>
    <w:rsid w:val="00FD5684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A16B8"/>
  <w15:chartTrackingRefBased/>
  <w15:docId w15:val="{2C0EA7BF-66FF-4560-82B7-AD842468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33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DF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63D8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63D84"/>
  </w:style>
  <w:style w:type="character" w:customStyle="1" w:styleId="Ttulo1Car">
    <w:name w:val="Título 1 Car"/>
    <w:basedOn w:val="Fuentedeprrafopredeter"/>
    <w:link w:val="Ttulo1"/>
    <w:uiPriority w:val="9"/>
    <w:rsid w:val="00B01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018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8C7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00F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0F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0FC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33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E97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71C"/>
  </w:style>
  <w:style w:type="paragraph" w:styleId="Piedepgina">
    <w:name w:val="footer"/>
    <w:basedOn w:val="Normal"/>
    <w:link w:val="PiedepginaCar"/>
    <w:uiPriority w:val="99"/>
    <w:unhideWhenUsed/>
    <w:rsid w:val="00E97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71C"/>
  </w:style>
  <w:style w:type="paragraph" w:styleId="Textodeglobo">
    <w:name w:val="Balloon Text"/>
    <w:basedOn w:val="Normal"/>
    <w:link w:val="TextodegloboCar"/>
    <w:uiPriority w:val="99"/>
    <w:semiHidden/>
    <w:unhideWhenUsed/>
    <w:rsid w:val="001C5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811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422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2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360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38957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6838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08757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452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89621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8920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97C77-CA48-4402-93B4-E63BF46E2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de velocidad</vt:lpstr>
    </vt:vector>
  </TitlesOfParts>
  <Company>CIFP CÉSAR MANRIQUE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velocidad</dc:title>
  <dc:subject>Aymediacoán Mauleón Quintana</dc:subject>
  <dc:creator>Usuario de Windows</dc:creator>
  <cp:keywords/>
  <dc:description/>
  <cp:lastModifiedBy>Usuario de Windows</cp:lastModifiedBy>
  <cp:revision>15</cp:revision>
  <cp:lastPrinted>2017-11-25T17:03:00Z</cp:lastPrinted>
  <dcterms:created xsi:type="dcterms:W3CDTF">2017-12-17T18:44:00Z</dcterms:created>
  <dcterms:modified xsi:type="dcterms:W3CDTF">2017-12-18T10:04:00Z</dcterms:modified>
  <cp:category>2º DAW B</cp:category>
</cp:coreProperties>
</file>