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№3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 Выборка из одной таблицы.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Выбрать из произвольной таблицы данные и отсортировать их по двум  произвольным имеющимся в таблице признакам (разные направления сортировки).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3124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Выбрать из произвольной таблицы те записи, которые удовлетворяют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условию отбора (where). Привести 2-3 запроса.</w:t>
        <w:br w:type="textWrapping"/>
        <w:tab/>
        <w:t xml:space="preserve">Все терапевты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5850" cy="22383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ab/>
        <w:t xml:space="preserve">Пациенты старше 40 с 5го участка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48225" cy="15430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Привести примеры 2-3 запросов с использованием агрегатных функций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(count, max, sum и др.) с группировкой и без группировки. 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общее кол-во и средний возраст пациентов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48150" cy="180975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кол-во пациентов и мин. возраст по участкам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6275" cy="283845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 Привести примеры подведения подытога с использованием GROUP BY [ALL] [ CUBE | ROLLUP](2-3 запроса). В ROLLUP и CUBE использовать не менее 2-х столбцов.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врачи по специальностям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7625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приёмы по диагнозам и врачам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235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Выбрать из таблиц информацию об объектах, в названиях которых нет заданной последовательности букв (LIKE).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пациенты без ‘ова’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52975" cy="2352675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Выборка из нескольких таблиц.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Вывести информацию подчиненной (дочерней) таблицы, заменяя коды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(значения внешних ключей) соответствующими символьными значениями из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родительских таблиц. Привести 2-3 запроса с использованием классического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подхода соединения таблиц (where).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приемы с ФИО пациентов и врачей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70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Реализовать запросы пункта 2.1 через внутреннее соединение inner join.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1150" cy="39719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Левое внешнее соединение left join. Привести 2-3 запроса.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05400" cy="39624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 Правое внешнее соединение right join. Привести 2-3 запроса 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38100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9600" cy="409575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 Привести примеры 2-3 запросов с использованием агрегатных функций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группировки.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1500" cy="360045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0600" cy="296227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 Привести примеры 2-3 запросов с использованием группировки и условия отбора групп (Having).</w:t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9025" cy="35909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7625" cy="2914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 Привести примеры 3-4 вложенных (соотнесенных, c использованием IN, EXISTS) запросов.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34000" cy="38100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90900" cy="3000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 Представления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 На основе любых запросов из п. 2 создать два представления (VIEW).</w:t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62600" cy="39814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 Привести примеры использования общетабличных выражений (СТЕ) (2-3 запроса)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4991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 Функции ранжирования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Привести примеры 3-4 запросов с использованием ROW_NUMBER, RANK, DENSE_RANK (c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PARTITION BY и без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19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 Объдинение, пересечение, разность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Привести примеры 3-4 запросов с использованием UNION / UNION ALL, EXCEPT, INTERSECT. Данные  в одном из запросов отсортируйте по произвольному признаку.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5086350"/>
            <wp:effectExtent b="0" l="0" r="0" t="0"/>
            <wp:docPr id="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62500" cy="30861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 Использование CASE, PIVOT и UNPIVOT.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Привести примеры получения сводных (итоговых) таблиц с использованием CASE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Привести примеры получения сводных (итоговых) таблиц с использованием PIVOT и UNPIVOT.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0165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Составить следующие запросы: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Выбрать информацию о свободных талонах к заданному врачу на заданный день недели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Для заданного пациента (ФИО) выдать все его посещения с начала текущего года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3525" cy="30861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Пациент пришел на медосмотр. Выбрать всех специалистов, к которым он может сегодня попасть (без учета свободных/занятых талонов)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43550" cy="27432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Подсчитать количество посещений с диагнозом «пневмония» с начала текущего года с разбивкой по возрастам: от 14 до 18 лет, от 19 д 45, от 46 до 65, от 66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3500" cy="530542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Вывести количество посещений для каждого участка на заданную дату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76850" cy="27908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18.png"/><Relationship Id="rId42" Type="http://schemas.openxmlformats.org/officeDocument/2006/relationships/image" Target="media/image1.png"/><Relationship Id="rId41" Type="http://schemas.openxmlformats.org/officeDocument/2006/relationships/image" Target="media/image35.png"/><Relationship Id="rId22" Type="http://schemas.openxmlformats.org/officeDocument/2006/relationships/image" Target="media/image37.png"/><Relationship Id="rId44" Type="http://schemas.openxmlformats.org/officeDocument/2006/relationships/image" Target="media/image6.png"/><Relationship Id="rId21" Type="http://schemas.openxmlformats.org/officeDocument/2006/relationships/image" Target="media/image31.png"/><Relationship Id="rId43" Type="http://schemas.openxmlformats.org/officeDocument/2006/relationships/image" Target="media/image19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3.png"/><Relationship Id="rId25" Type="http://schemas.openxmlformats.org/officeDocument/2006/relationships/image" Target="media/image21.png"/><Relationship Id="rId28" Type="http://schemas.openxmlformats.org/officeDocument/2006/relationships/image" Target="media/image39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4.png"/><Relationship Id="rId7" Type="http://schemas.openxmlformats.org/officeDocument/2006/relationships/image" Target="media/image8.png"/><Relationship Id="rId8" Type="http://schemas.openxmlformats.org/officeDocument/2006/relationships/image" Target="media/image30.png"/><Relationship Id="rId31" Type="http://schemas.openxmlformats.org/officeDocument/2006/relationships/image" Target="media/image7.png"/><Relationship Id="rId30" Type="http://schemas.openxmlformats.org/officeDocument/2006/relationships/image" Target="media/image13.png"/><Relationship Id="rId11" Type="http://schemas.openxmlformats.org/officeDocument/2006/relationships/image" Target="media/image26.png"/><Relationship Id="rId33" Type="http://schemas.openxmlformats.org/officeDocument/2006/relationships/image" Target="media/image29.png"/><Relationship Id="rId10" Type="http://schemas.openxmlformats.org/officeDocument/2006/relationships/image" Target="media/image22.png"/><Relationship Id="rId32" Type="http://schemas.openxmlformats.org/officeDocument/2006/relationships/image" Target="media/image38.png"/><Relationship Id="rId13" Type="http://schemas.openxmlformats.org/officeDocument/2006/relationships/image" Target="media/image15.png"/><Relationship Id="rId35" Type="http://schemas.openxmlformats.org/officeDocument/2006/relationships/image" Target="media/image20.png"/><Relationship Id="rId12" Type="http://schemas.openxmlformats.org/officeDocument/2006/relationships/image" Target="media/image11.png"/><Relationship Id="rId34" Type="http://schemas.openxmlformats.org/officeDocument/2006/relationships/image" Target="media/image33.png"/><Relationship Id="rId15" Type="http://schemas.openxmlformats.org/officeDocument/2006/relationships/image" Target="media/image12.png"/><Relationship Id="rId37" Type="http://schemas.openxmlformats.org/officeDocument/2006/relationships/image" Target="media/image16.png"/><Relationship Id="rId14" Type="http://schemas.openxmlformats.org/officeDocument/2006/relationships/image" Target="media/image2.png"/><Relationship Id="rId36" Type="http://schemas.openxmlformats.org/officeDocument/2006/relationships/image" Target="media/image34.png"/><Relationship Id="rId17" Type="http://schemas.openxmlformats.org/officeDocument/2006/relationships/image" Target="media/image32.png"/><Relationship Id="rId39" Type="http://schemas.openxmlformats.org/officeDocument/2006/relationships/image" Target="media/image9.png"/><Relationship Id="rId16" Type="http://schemas.openxmlformats.org/officeDocument/2006/relationships/image" Target="media/image28.png"/><Relationship Id="rId38" Type="http://schemas.openxmlformats.org/officeDocument/2006/relationships/image" Target="media/image36.png"/><Relationship Id="rId19" Type="http://schemas.openxmlformats.org/officeDocument/2006/relationships/image" Target="media/image2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