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B5B87" w14:textId="77777777" w:rsidR="00E17091" w:rsidRPr="00E17091" w:rsidRDefault="00E17091" w:rsidP="00E17091">
      <w:pPr>
        <w:rPr>
          <w:b/>
          <w:bCs/>
        </w:rPr>
      </w:pPr>
      <w:r w:rsidRPr="00E17091">
        <w:rPr>
          <w:b/>
          <w:bCs/>
        </w:rPr>
        <w:t>YEŞİL ALAN VE ÇOCUK HAKKI</w:t>
      </w:r>
    </w:p>
    <w:p w14:paraId="0D5325AF" w14:textId="14F21C5F" w:rsidR="00E17091" w:rsidRPr="00E17091" w:rsidRDefault="00E17091" w:rsidP="00E17091">
      <w:r>
        <w:rPr>
          <w:b/>
          <w:bCs/>
        </w:rPr>
        <w:t xml:space="preserve"> </w:t>
      </w:r>
    </w:p>
    <w:p w14:paraId="49D9714E" w14:textId="77777777" w:rsidR="00E17091" w:rsidRPr="00E17091" w:rsidRDefault="00E17091" w:rsidP="00E17091">
      <w:pPr>
        <w:rPr>
          <w:b/>
          <w:bCs/>
        </w:rPr>
      </w:pPr>
      <w:r w:rsidRPr="00E17091">
        <w:rPr>
          <w:b/>
          <w:bCs/>
        </w:rPr>
        <w:t>1) KAVRAMSAL TANIM (Derin Açıklama)</w:t>
      </w:r>
    </w:p>
    <w:p w14:paraId="35DCA929" w14:textId="77777777" w:rsidR="00E17091" w:rsidRPr="00E17091" w:rsidRDefault="00E17091" w:rsidP="00E17091">
      <w:r w:rsidRPr="00E17091">
        <w:t xml:space="preserve">Yeşil alan ve çocuk hakkı, şehircilikte “ikincil” değil, </w:t>
      </w:r>
      <w:r w:rsidRPr="00E17091">
        <w:rPr>
          <w:b/>
          <w:bCs/>
        </w:rPr>
        <w:t>merkezi</w:t>
      </w:r>
      <w:r w:rsidRPr="00E17091">
        <w:t xml:space="preserve"> bir meseledir. Çünkü şehirler yalnızca çalışan yetişkinler için değil; </w:t>
      </w:r>
      <w:r w:rsidRPr="00E17091">
        <w:rPr>
          <w:b/>
          <w:bCs/>
        </w:rPr>
        <w:t>çocuklar, yaşlılar ve kırılgan gruplar</w:t>
      </w:r>
      <w:r w:rsidRPr="00E17091">
        <w:t xml:space="preserve"> için de yaşanabilir olmak zorundadır. Çocukların güvenle oynayabildiği, koşabildiği, nefes alabildiği alanlar; bir şehrin adalet seviyesini gösterir. Betonun yoğunluğu arttıkça çocukların alanı daralıyorsa, burada şehir büyümüyor; </w:t>
      </w:r>
      <w:r w:rsidRPr="00E17091">
        <w:rPr>
          <w:b/>
          <w:bCs/>
        </w:rPr>
        <w:t>çocukluk küçülüyordur</w:t>
      </w:r>
      <w:r w:rsidRPr="00E17091">
        <w:t>.</w:t>
      </w:r>
    </w:p>
    <w:p w14:paraId="6D524BFB" w14:textId="77777777" w:rsidR="00E17091" w:rsidRPr="00E17091" w:rsidRDefault="00E17091" w:rsidP="00E17091">
      <w:r w:rsidRPr="00E17091">
        <w:t xml:space="preserve">Saadet Partisi’nin yaklaşımında yeşil alan; estetik bir süs değil, </w:t>
      </w:r>
      <w:r w:rsidRPr="00E17091">
        <w:rPr>
          <w:b/>
          <w:bCs/>
        </w:rPr>
        <w:t>kamusal bir hak</w:t>
      </w:r>
      <w:r w:rsidRPr="00E17091">
        <w:t>tır. Parklar, oyun alanları, yeşil koridorlar; yalnızca dinlenme değil, çocukların fiziksel–psikolojik gelişimi için zorunludur. Yeşil alanların azaldığı şehirlerde çocuklar daha hareketsiz, daha içine kapanık ve daha dijital bağımlı hâle gelir. Bu da uzun vadede toplumsal sağlık ve güvenlik sorunlarını büyütür.</w:t>
      </w:r>
    </w:p>
    <w:p w14:paraId="0939BDF8" w14:textId="77777777" w:rsidR="00E17091" w:rsidRPr="00E17091" w:rsidRDefault="00E17091" w:rsidP="00E17091">
      <w:r w:rsidRPr="00E17091">
        <w:t xml:space="preserve">Çocuk hakkı, şehir planlamasında “sonradan eklenen” bir başlık değil; </w:t>
      </w:r>
      <w:r w:rsidRPr="00E17091">
        <w:rPr>
          <w:b/>
          <w:bCs/>
        </w:rPr>
        <w:t>en baştan gözetilmesi gereken bir ilke</w:t>
      </w:r>
      <w:r w:rsidRPr="00E17091">
        <w:t>dir. Yeşil alanların lüks sitelere sıkıştığı, dar gelirli mahallelerde çocukların sokağa mahkûm kaldığı şehirler adil değildir. Saadet Partisi için çocukların nefesi, ranttan daha değerlidir.</w:t>
      </w:r>
    </w:p>
    <w:p w14:paraId="07398839" w14:textId="77777777" w:rsidR="00E17091" w:rsidRPr="00E17091" w:rsidRDefault="00E17091" w:rsidP="00E17091">
      <w:pPr>
        <w:rPr>
          <w:b/>
          <w:bCs/>
        </w:rPr>
      </w:pPr>
      <w:r w:rsidRPr="00E17091">
        <w:rPr>
          <w:b/>
          <w:bCs/>
        </w:rPr>
        <w:t>2) SAHA ANALİZİ (Türkiye Gerçekliği)</w:t>
      </w:r>
    </w:p>
    <w:p w14:paraId="452B9DDE" w14:textId="77777777" w:rsidR="00E17091" w:rsidRPr="00E17091" w:rsidRDefault="00E17091" w:rsidP="00E17091">
      <w:r w:rsidRPr="00E17091">
        <w:t xml:space="preserve">Sahada ebeveynler ve çocuklarla konuşulduğunda en sık dile getirilen sorunlardan biri şudur: </w:t>
      </w:r>
      <w:r w:rsidRPr="00E17091">
        <w:rPr>
          <w:b/>
          <w:bCs/>
        </w:rPr>
        <w:t>“Çocuklar nereye gidecek?”</w:t>
      </w:r>
      <w:r w:rsidRPr="00E17091">
        <w:t xml:space="preserve"> Parkların azlığı, var olan parkların bakımsızlığı ve güvenlik endişeleri aileleri tedirgin etmektedir. Birçok aile, çocuklarını dışarı çıkarmak yerine evde tutmayı tercih etmektedir.</w:t>
      </w:r>
    </w:p>
    <w:p w14:paraId="3554191A" w14:textId="77777777" w:rsidR="00E17091" w:rsidRPr="00E17091" w:rsidRDefault="00E17091" w:rsidP="00E17091">
      <w:r w:rsidRPr="00E17091">
        <w:t>Sahada sık duyulan ifadeler:</w:t>
      </w:r>
    </w:p>
    <w:p w14:paraId="7653D0E9" w14:textId="77777777" w:rsidR="00E17091" w:rsidRPr="00E17091" w:rsidRDefault="00E17091" w:rsidP="00E17091">
      <w:pPr>
        <w:numPr>
          <w:ilvl w:val="0"/>
          <w:numId w:val="1"/>
        </w:numPr>
      </w:pPr>
      <w:r w:rsidRPr="00E17091">
        <w:t>“Park var ama bakımsız.”</w:t>
      </w:r>
    </w:p>
    <w:p w14:paraId="08826C04" w14:textId="77777777" w:rsidR="00E17091" w:rsidRPr="00E17091" w:rsidRDefault="00E17091" w:rsidP="00E17091">
      <w:pPr>
        <w:numPr>
          <w:ilvl w:val="0"/>
          <w:numId w:val="1"/>
        </w:numPr>
      </w:pPr>
      <w:r w:rsidRPr="00E17091">
        <w:t>“Çocuklar sokakta oynuyor.”</w:t>
      </w:r>
    </w:p>
    <w:p w14:paraId="0E768230" w14:textId="77777777" w:rsidR="00E17091" w:rsidRPr="00E17091" w:rsidRDefault="00E17091" w:rsidP="00E17091">
      <w:pPr>
        <w:numPr>
          <w:ilvl w:val="0"/>
          <w:numId w:val="1"/>
        </w:numPr>
      </w:pPr>
      <w:r w:rsidRPr="00E17091">
        <w:t>“Güvenli değil.”</w:t>
      </w:r>
    </w:p>
    <w:p w14:paraId="736D2FC5" w14:textId="77777777" w:rsidR="00E17091" w:rsidRPr="00E17091" w:rsidRDefault="00E17091" w:rsidP="00E17091">
      <w:pPr>
        <w:numPr>
          <w:ilvl w:val="0"/>
          <w:numId w:val="1"/>
        </w:numPr>
      </w:pPr>
      <w:r w:rsidRPr="00E17091">
        <w:t>“Her yer bina oldu.”</w:t>
      </w:r>
    </w:p>
    <w:p w14:paraId="3ECE8B95" w14:textId="77777777" w:rsidR="00E17091" w:rsidRPr="00E17091" w:rsidRDefault="00E17091" w:rsidP="00E17091">
      <w:pPr>
        <w:numPr>
          <w:ilvl w:val="0"/>
          <w:numId w:val="1"/>
        </w:numPr>
      </w:pPr>
      <w:r w:rsidRPr="00E17091">
        <w:t>“Yeşil alan sadece belli mahallelerde.”</w:t>
      </w:r>
    </w:p>
    <w:p w14:paraId="14CDA614" w14:textId="77777777" w:rsidR="00E17091" w:rsidRPr="00E17091" w:rsidRDefault="00E17091" w:rsidP="00E17091">
      <w:r w:rsidRPr="00E17091">
        <w:t xml:space="preserve">Bu durum, çocuklar arasında </w:t>
      </w:r>
      <w:r w:rsidRPr="00E17091">
        <w:rPr>
          <w:b/>
          <w:bCs/>
        </w:rPr>
        <w:t>mekânsal eşitsizlik</w:t>
      </w:r>
      <w:r w:rsidRPr="00E17091">
        <w:t xml:space="preserve"> doğurmaktadır. Bazı çocuklar geniş ve güvenli alanlarda büyürken, bazıları beton ve trafikle çevrili ortamlarda büyümektedir. Sahada dikkat çeken gerçek şudur: Çocuk hakkı ihlal edildiğinde, aileler geleceğe dair umutlarını kaybetmeye başlar.</w:t>
      </w:r>
    </w:p>
    <w:p w14:paraId="306903AA" w14:textId="77777777" w:rsidR="00E17091" w:rsidRPr="00E17091" w:rsidRDefault="00E17091" w:rsidP="00E17091">
      <w:pPr>
        <w:rPr>
          <w:b/>
          <w:bCs/>
        </w:rPr>
      </w:pPr>
      <w:r w:rsidRPr="00E17091">
        <w:rPr>
          <w:b/>
          <w:bCs/>
        </w:rPr>
        <w:t>3) SİYASİ İLETİŞİM ÇERÇEVESİ (Güçlü Söylem)</w:t>
      </w:r>
    </w:p>
    <w:p w14:paraId="47BE65A7" w14:textId="77777777" w:rsidR="00E17091" w:rsidRPr="00E17091" w:rsidRDefault="00E17091" w:rsidP="00E17091">
      <w:r w:rsidRPr="00E17091">
        <w:rPr>
          <w:b/>
          <w:bCs/>
        </w:rPr>
        <w:lastRenderedPageBreak/>
        <w:t>Ana Mesaj:</w:t>
      </w:r>
      <w:r w:rsidRPr="00E17091">
        <w:t xml:space="preserve"> Çocukların nefesi, şehrin vicdanıdır.</w:t>
      </w:r>
      <w:r w:rsidRPr="00E17091">
        <w:br/>
      </w:r>
      <w:r w:rsidRPr="00E17091">
        <w:rPr>
          <w:b/>
          <w:bCs/>
        </w:rPr>
        <w:t>Çatışma Mesajı:</w:t>
      </w:r>
      <w:r w:rsidRPr="00E17091">
        <w:t xml:space="preserve"> Beton arttıkça çocukluk azalıyor.</w:t>
      </w:r>
      <w:r w:rsidRPr="00E17091">
        <w:br/>
      </w:r>
      <w:r w:rsidRPr="00E17091">
        <w:rPr>
          <w:b/>
          <w:bCs/>
        </w:rPr>
        <w:t>Kimlik Mesajı:</w:t>
      </w:r>
      <w:r w:rsidRPr="00E17091">
        <w:t xml:space="preserve"> Saadet Partisi, şehirleri çocukların da hakkı olarak gören anlayışın temsilcisidir.</w:t>
      </w:r>
    </w:p>
    <w:p w14:paraId="6E4E89C9" w14:textId="77777777" w:rsidR="00E17091" w:rsidRPr="00E17091" w:rsidRDefault="00E17091" w:rsidP="00E17091">
      <w:r w:rsidRPr="00E17091">
        <w:rPr>
          <w:b/>
          <w:bCs/>
        </w:rPr>
        <w:t>Güçlü söylem kalıpları:</w:t>
      </w:r>
    </w:p>
    <w:p w14:paraId="5608E738" w14:textId="77777777" w:rsidR="00E17091" w:rsidRPr="00E17091" w:rsidRDefault="00E17091" w:rsidP="00E17091">
      <w:pPr>
        <w:numPr>
          <w:ilvl w:val="0"/>
          <w:numId w:val="2"/>
        </w:numPr>
      </w:pPr>
      <w:r w:rsidRPr="00E17091">
        <w:t>“Çocuklar betonun arasında büyümemeli.”</w:t>
      </w:r>
    </w:p>
    <w:p w14:paraId="2E9B2B48" w14:textId="77777777" w:rsidR="00E17091" w:rsidRPr="00E17091" w:rsidRDefault="00E17091" w:rsidP="00E17091">
      <w:pPr>
        <w:numPr>
          <w:ilvl w:val="0"/>
          <w:numId w:val="2"/>
        </w:numPr>
      </w:pPr>
      <w:r w:rsidRPr="00E17091">
        <w:t>“Yeşil alan lüks değil, haktır.”</w:t>
      </w:r>
    </w:p>
    <w:p w14:paraId="11D83E21" w14:textId="77777777" w:rsidR="00E17091" w:rsidRPr="00E17091" w:rsidRDefault="00E17091" w:rsidP="00E17091">
      <w:pPr>
        <w:numPr>
          <w:ilvl w:val="0"/>
          <w:numId w:val="2"/>
        </w:numPr>
      </w:pPr>
      <w:r w:rsidRPr="00E17091">
        <w:t>“Bir şehir çocuklara dar geliyorsa adil değildir.”</w:t>
      </w:r>
    </w:p>
    <w:p w14:paraId="2FD42AB7" w14:textId="77777777" w:rsidR="00E17091" w:rsidRPr="00E17091" w:rsidRDefault="00E17091" w:rsidP="00E17091">
      <w:pPr>
        <w:numPr>
          <w:ilvl w:val="0"/>
          <w:numId w:val="2"/>
        </w:numPr>
      </w:pPr>
      <w:r w:rsidRPr="00E17091">
        <w:t>“Park yoksa çocukluk eksiktir.”</w:t>
      </w:r>
    </w:p>
    <w:p w14:paraId="79778731" w14:textId="77777777" w:rsidR="00E17091" w:rsidRPr="00E17091" w:rsidRDefault="00E17091" w:rsidP="00E17091">
      <w:pPr>
        <w:rPr>
          <w:b/>
          <w:bCs/>
        </w:rPr>
      </w:pPr>
      <w:r w:rsidRPr="00E17091">
        <w:rPr>
          <w:b/>
          <w:bCs/>
        </w:rPr>
        <w:t>4) KISA ANLATIM (1 Dakikalık Açıklama)</w:t>
      </w:r>
    </w:p>
    <w:p w14:paraId="798A6566" w14:textId="77777777" w:rsidR="00E17091" w:rsidRPr="00E17091" w:rsidRDefault="00E17091" w:rsidP="00E17091">
      <w:r w:rsidRPr="00E17091">
        <w:t>“Bir şehirde çocukların oynayacak yeri yoksa, o şehir adil değildir. Beton çoğalırken çocukların alanı daralıyorsa, geleceğimiz daralıyor demektir. Saadet Partisi olarak biz diyoruz ki: Yeşil alan lüks değil, çocukların hakkıdır. Çocukların nefes aldığı şehir, herkes için daha yaşanabilir bir şehirdir.”</w:t>
      </w:r>
    </w:p>
    <w:p w14:paraId="4D60EAF9" w14:textId="77777777" w:rsidR="00E17091" w:rsidRPr="00E17091" w:rsidRDefault="00E17091" w:rsidP="00E17091">
      <w:pPr>
        <w:rPr>
          <w:b/>
          <w:bCs/>
        </w:rPr>
      </w:pPr>
      <w:r w:rsidRPr="00E17091">
        <w:rPr>
          <w:b/>
          <w:bCs/>
        </w:rPr>
        <w:t>5) SOR–CEVAP SETİ (Vatandaşın Sorularına Güçlü Yanıtlar)</w:t>
      </w:r>
    </w:p>
    <w:p w14:paraId="1A23221C" w14:textId="77777777" w:rsidR="00E17091" w:rsidRPr="00E17091" w:rsidRDefault="00E17091" w:rsidP="00E17091">
      <w:r w:rsidRPr="00E17091">
        <w:rPr>
          <w:b/>
          <w:bCs/>
        </w:rPr>
        <w:t>Soru:</w:t>
      </w:r>
      <w:r w:rsidRPr="00E17091">
        <w:t xml:space="preserve"> “Park yapmak gerçekten bu kadar önemli mi?”</w:t>
      </w:r>
      <w:r w:rsidRPr="00E17091">
        <w:br/>
      </w:r>
      <w:r w:rsidRPr="00E17091">
        <w:rPr>
          <w:b/>
          <w:bCs/>
        </w:rPr>
        <w:t>Cevap:</w:t>
      </w:r>
      <w:r w:rsidRPr="00E17091">
        <w:t xml:space="preserve"> “Evet. Park çocukların sağlığı, güvenliği ve gelişimi için zorunludur.”</w:t>
      </w:r>
    </w:p>
    <w:p w14:paraId="50E042DE" w14:textId="77777777" w:rsidR="00E17091" w:rsidRPr="00E17091" w:rsidRDefault="00E17091" w:rsidP="00E17091">
      <w:r w:rsidRPr="00E17091">
        <w:rPr>
          <w:b/>
          <w:bCs/>
        </w:rPr>
        <w:t>Soru:</w:t>
      </w:r>
      <w:r w:rsidRPr="00E17091">
        <w:t xml:space="preserve"> “Neden bazı mahallelerde park yok?”</w:t>
      </w:r>
      <w:r w:rsidRPr="00E17091">
        <w:br/>
      </w:r>
      <w:r w:rsidRPr="00E17091">
        <w:rPr>
          <w:b/>
          <w:bCs/>
        </w:rPr>
        <w:t>Cevap:</w:t>
      </w:r>
      <w:r w:rsidRPr="00E17091">
        <w:t xml:space="preserve"> “Planlama adil yapılmadığı için. Rant öncelik kazanmış.”</w:t>
      </w:r>
    </w:p>
    <w:p w14:paraId="46722F6A" w14:textId="77777777" w:rsidR="00E17091" w:rsidRPr="00E17091" w:rsidRDefault="00E17091" w:rsidP="00E17091">
      <w:r w:rsidRPr="00E17091">
        <w:rPr>
          <w:b/>
          <w:bCs/>
        </w:rPr>
        <w:t>Soru:</w:t>
      </w:r>
      <w:r w:rsidRPr="00E17091">
        <w:t xml:space="preserve"> “Saadet neyi değiştirecek?”</w:t>
      </w:r>
      <w:r w:rsidRPr="00E17091">
        <w:br/>
      </w:r>
      <w:r w:rsidRPr="00E17091">
        <w:rPr>
          <w:b/>
          <w:bCs/>
        </w:rPr>
        <w:t>Cevap:</w:t>
      </w:r>
      <w:r w:rsidRPr="00E17091">
        <w:t xml:space="preserve"> “Çocuk odaklı planlama, mahalle bazlı yeşil alan ve güvenli parklar.”</w:t>
      </w:r>
    </w:p>
    <w:p w14:paraId="2591DD83" w14:textId="77777777" w:rsidR="00E17091" w:rsidRPr="00E17091" w:rsidRDefault="00E17091" w:rsidP="00E17091">
      <w:r w:rsidRPr="00E17091">
        <w:rPr>
          <w:b/>
          <w:bCs/>
        </w:rPr>
        <w:t>Soru:</w:t>
      </w:r>
      <w:r w:rsidRPr="00E17091">
        <w:t xml:space="preserve"> “Bu bize ne kazandırır?”</w:t>
      </w:r>
      <w:r w:rsidRPr="00E17091">
        <w:br/>
      </w:r>
      <w:r w:rsidRPr="00E17091">
        <w:rPr>
          <w:b/>
          <w:bCs/>
        </w:rPr>
        <w:t>Cevap:</w:t>
      </w:r>
      <w:r w:rsidRPr="00E17091">
        <w:t xml:space="preserve"> “Daha sağlıklı çocuklar, daha huzurlu aileler.”</w:t>
      </w:r>
    </w:p>
    <w:p w14:paraId="67EBA28F" w14:textId="77777777" w:rsidR="00E17091" w:rsidRPr="00E17091" w:rsidRDefault="00E17091" w:rsidP="00E17091">
      <w:pPr>
        <w:rPr>
          <w:b/>
          <w:bCs/>
        </w:rPr>
      </w:pPr>
      <w:r w:rsidRPr="00E17091">
        <w:rPr>
          <w:b/>
          <w:bCs/>
        </w:rPr>
        <w:t>6) SAHA GÖREV HAVUZU (8–10 Görev)</w:t>
      </w:r>
    </w:p>
    <w:p w14:paraId="55C83C16" w14:textId="77777777" w:rsidR="00E17091" w:rsidRPr="00E17091" w:rsidRDefault="00E17091" w:rsidP="00E17091">
      <w:pPr>
        <w:numPr>
          <w:ilvl w:val="0"/>
          <w:numId w:val="3"/>
        </w:numPr>
      </w:pPr>
      <w:r w:rsidRPr="00E17091">
        <w:t>Mahallende park var mı? Varsa durumu nedir? Gözlemle.</w:t>
      </w:r>
    </w:p>
    <w:p w14:paraId="7DB606A8" w14:textId="77777777" w:rsidR="00E17091" w:rsidRPr="00E17091" w:rsidRDefault="00E17091" w:rsidP="00E17091">
      <w:pPr>
        <w:numPr>
          <w:ilvl w:val="0"/>
          <w:numId w:val="3"/>
        </w:numPr>
      </w:pPr>
      <w:r w:rsidRPr="00E17091">
        <w:t>5 ebeveyne “çocuğunuzu rahatça dışarı çıkarabiliyor musunuz?” diye sor.</w:t>
      </w:r>
    </w:p>
    <w:p w14:paraId="4B2A6619" w14:textId="77777777" w:rsidR="00E17091" w:rsidRPr="00E17091" w:rsidRDefault="00E17091" w:rsidP="00E17091">
      <w:pPr>
        <w:numPr>
          <w:ilvl w:val="0"/>
          <w:numId w:val="3"/>
        </w:numPr>
      </w:pPr>
      <w:r w:rsidRPr="00E17091">
        <w:t>Parkların güvenlik durumunu not al (aydınlatma, kamera, bakım).</w:t>
      </w:r>
    </w:p>
    <w:p w14:paraId="349BABB8" w14:textId="77777777" w:rsidR="00E17091" w:rsidRPr="00E17091" w:rsidRDefault="00E17091" w:rsidP="00E17091">
      <w:pPr>
        <w:numPr>
          <w:ilvl w:val="0"/>
          <w:numId w:val="3"/>
        </w:numPr>
      </w:pPr>
      <w:r w:rsidRPr="00E17091">
        <w:t>Çocuk oyun alanlarının sayısını tespit et.</w:t>
      </w:r>
    </w:p>
    <w:p w14:paraId="53177521" w14:textId="77777777" w:rsidR="00E17091" w:rsidRPr="00E17091" w:rsidRDefault="00E17091" w:rsidP="00E17091">
      <w:pPr>
        <w:numPr>
          <w:ilvl w:val="0"/>
          <w:numId w:val="3"/>
        </w:numPr>
      </w:pPr>
      <w:r w:rsidRPr="00E17091">
        <w:t>“Yeşil alan lüks değil, haktır” cümlesine verilen tepkileri kaydet.</w:t>
      </w:r>
    </w:p>
    <w:p w14:paraId="45F5512C" w14:textId="77777777" w:rsidR="00E17091" w:rsidRPr="00E17091" w:rsidRDefault="00E17091" w:rsidP="00E17091">
      <w:pPr>
        <w:numPr>
          <w:ilvl w:val="0"/>
          <w:numId w:val="3"/>
        </w:numPr>
      </w:pPr>
      <w:r w:rsidRPr="00E17091">
        <w:t>2 çocuğa “en çok nerede oynamak istersin?” diye sor.</w:t>
      </w:r>
    </w:p>
    <w:p w14:paraId="6F37EB2F" w14:textId="77777777" w:rsidR="00E17091" w:rsidRPr="00E17091" w:rsidRDefault="00E17091" w:rsidP="00E17091">
      <w:pPr>
        <w:numPr>
          <w:ilvl w:val="0"/>
          <w:numId w:val="3"/>
        </w:numPr>
      </w:pPr>
      <w:r w:rsidRPr="00E17091">
        <w:t>Mahallede yeşil alan–bina oranını gözle değerlendir.</w:t>
      </w:r>
    </w:p>
    <w:p w14:paraId="4F4660FC" w14:textId="77777777" w:rsidR="00E17091" w:rsidRPr="00E17091" w:rsidRDefault="00E17091" w:rsidP="00E17091">
      <w:pPr>
        <w:numPr>
          <w:ilvl w:val="0"/>
          <w:numId w:val="3"/>
        </w:numPr>
      </w:pPr>
      <w:r w:rsidRPr="00E17091">
        <w:lastRenderedPageBreak/>
        <w:t>Küçük bir grupta 1 dakikalık çocuk hakkı anlatımı yap.</w:t>
      </w:r>
    </w:p>
    <w:p w14:paraId="5A038793" w14:textId="77777777" w:rsidR="00E17091" w:rsidRPr="00E17091" w:rsidRDefault="00E17091" w:rsidP="00E17091">
      <w:pPr>
        <w:numPr>
          <w:ilvl w:val="0"/>
          <w:numId w:val="3"/>
        </w:numPr>
      </w:pPr>
      <w:r w:rsidRPr="00E17091">
        <w:t>Haftalık rapor: “Mahallede çocuk ve yeşil alan durumu”.</w:t>
      </w:r>
    </w:p>
    <w:p w14:paraId="7489055E" w14:textId="77777777" w:rsidR="00E17091" w:rsidRDefault="00E17091"/>
    <w:sectPr w:rsidR="00E170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76AD"/>
    <w:multiLevelType w:val="multilevel"/>
    <w:tmpl w:val="3642D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F6739"/>
    <w:multiLevelType w:val="multilevel"/>
    <w:tmpl w:val="94AE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873579"/>
    <w:multiLevelType w:val="multilevel"/>
    <w:tmpl w:val="4282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268689">
    <w:abstractNumId w:val="2"/>
  </w:num>
  <w:num w:numId="2" w16cid:durableId="1062486396">
    <w:abstractNumId w:val="1"/>
  </w:num>
  <w:num w:numId="3" w16cid:durableId="500511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091"/>
    <w:rsid w:val="006F67F4"/>
    <w:rsid w:val="00E1709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9B816"/>
  <w15:chartTrackingRefBased/>
  <w15:docId w15:val="{E45568F2-98FE-45F9-BE50-261EA517B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170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170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170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170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170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170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170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170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170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170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170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170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170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170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170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170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170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17091"/>
    <w:rPr>
      <w:rFonts w:eastAsiaTheme="majorEastAsia" w:cstheme="majorBidi"/>
      <w:color w:val="272727" w:themeColor="text1" w:themeTint="D8"/>
    </w:rPr>
  </w:style>
  <w:style w:type="paragraph" w:styleId="KonuBal">
    <w:name w:val="Title"/>
    <w:basedOn w:val="Normal"/>
    <w:next w:val="Normal"/>
    <w:link w:val="KonuBalChar"/>
    <w:uiPriority w:val="10"/>
    <w:qFormat/>
    <w:rsid w:val="00E17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170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170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170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170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17091"/>
    <w:rPr>
      <w:i/>
      <w:iCs/>
      <w:color w:val="404040" w:themeColor="text1" w:themeTint="BF"/>
    </w:rPr>
  </w:style>
  <w:style w:type="paragraph" w:styleId="ListeParagraf">
    <w:name w:val="List Paragraph"/>
    <w:basedOn w:val="Normal"/>
    <w:uiPriority w:val="34"/>
    <w:qFormat/>
    <w:rsid w:val="00E17091"/>
    <w:pPr>
      <w:ind w:left="720"/>
      <w:contextualSpacing/>
    </w:pPr>
  </w:style>
  <w:style w:type="character" w:styleId="GlVurgulama">
    <w:name w:val="Intense Emphasis"/>
    <w:basedOn w:val="VarsaylanParagrafYazTipi"/>
    <w:uiPriority w:val="21"/>
    <w:qFormat/>
    <w:rsid w:val="00E17091"/>
    <w:rPr>
      <w:i/>
      <w:iCs/>
      <w:color w:val="0F4761" w:themeColor="accent1" w:themeShade="BF"/>
    </w:rPr>
  </w:style>
  <w:style w:type="paragraph" w:styleId="GlAlnt">
    <w:name w:val="Intense Quote"/>
    <w:basedOn w:val="Normal"/>
    <w:next w:val="Normal"/>
    <w:link w:val="GlAlntChar"/>
    <w:uiPriority w:val="30"/>
    <w:qFormat/>
    <w:rsid w:val="00E170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17091"/>
    <w:rPr>
      <w:i/>
      <w:iCs/>
      <w:color w:val="0F4761" w:themeColor="accent1" w:themeShade="BF"/>
    </w:rPr>
  </w:style>
  <w:style w:type="character" w:styleId="GlBavuru">
    <w:name w:val="Intense Reference"/>
    <w:basedOn w:val="VarsaylanParagrafYazTipi"/>
    <w:uiPriority w:val="32"/>
    <w:qFormat/>
    <w:rsid w:val="00E170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501</Words>
  <Characters>3287</Characters>
  <Application>Microsoft Office Word</Application>
  <DocSecurity>0</DocSecurity>
  <Lines>65</Lines>
  <Paragraphs>43</Paragraphs>
  <ScaleCrop>false</ScaleCrop>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1</cp:revision>
  <dcterms:created xsi:type="dcterms:W3CDTF">2025-12-25T15:38:00Z</dcterms:created>
  <dcterms:modified xsi:type="dcterms:W3CDTF">2025-12-25T15:39:00Z</dcterms:modified>
</cp:coreProperties>
</file>