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D94C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AİLE POLİTİKALARI ÖNERİLERİ</w:t>
      </w:r>
    </w:p>
    <w:p w14:paraId="0AF3871B" w14:textId="443956EA" w:rsidR="00B33600" w:rsidRPr="00B33600" w:rsidRDefault="00B33600" w:rsidP="00B33600">
      <w:r w:rsidRPr="00B33600">
        <w:pict w14:anchorId="76903C3D">
          <v:rect id="_x0000_i1061" style="width:0;height:1.5pt" o:hralign="center" o:hrstd="t" o:hr="t" fillcolor="#a0a0a0" stroked="f"/>
        </w:pict>
      </w:r>
    </w:p>
    <w:p w14:paraId="3B92CCE8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1) KAVRAMSAL TANIM (Derin Açıklama)</w:t>
      </w:r>
    </w:p>
    <w:p w14:paraId="09CBBFAB" w14:textId="77777777" w:rsidR="00B33600" w:rsidRPr="00B33600" w:rsidRDefault="00B33600" w:rsidP="00B33600">
      <w:r w:rsidRPr="00B33600">
        <w:t xml:space="preserve">Aile politikaları, Saadet Partisi yaklaşımında sadece sosyal yardım, çocuk parası ya da tekil destek kalemlerinden ibaret değildir. Aile politikası; </w:t>
      </w:r>
      <w:r w:rsidRPr="00B33600">
        <w:rPr>
          <w:b/>
          <w:bCs/>
        </w:rPr>
        <w:t>ekonomiden eğitime, istihdamdan şehirleşmeye, dijital dünyadan değer eğitimine kadar tüm alanların aile merkezli yeniden düzenlenmesi</w:t>
      </w:r>
      <w:r w:rsidRPr="00B33600">
        <w:t xml:space="preserve"> demektir. Çünkü aile, yalnızca sosyal bir yapı değil; </w:t>
      </w:r>
      <w:r w:rsidRPr="00B33600">
        <w:rPr>
          <w:b/>
          <w:bCs/>
        </w:rPr>
        <w:t>toplumun taşıyıcı kolonu</w:t>
      </w:r>
      <w:r w:rsidRPr="00B33600">
        <w:t>dur.</w:t>
      </w:r>
    </w:p>
    <w:p w14:paraId="6884BF5C" w14:textId="77777777" w:rsidR="00B33600" w:rsidRPr="00B33600" w:rsidRDefault="00B33600" w:rsidP="00B33600">
      <w:r w:rsidRPr="00B33600">
        <w:t xml:space="preserve">Saadet Partisi’ne göre bugüne kadar uygulanan politikaların en büyük eksiği, aileyi “sonuçlara müdahale edilen” bir alan olarak görmesidir. Oysa aile, sorunların çıktığı değil; </w:t>
      </w:r>
      <w:r w:rsidRPr="00B33600">
        <w:rPr>
          <w:b/>
          <w:bCs/>
        </w:rPr>
        <w:t>önlenebileceği yerdir</w:t>
      </w:r>
      <w:r w:rsidRPr="00B33600">
        <w:t xml:space="preserve">. Boşanma artıyorsa, çocuklar savruluyorsa, gençler kopuyorsa; bu durum aileyi değil, </w:t>
      </w:r>
      <w:r w:rsidRPr="00B33600">
        <w:rPr>
          <w:b/>
          <w:bCs/>
        </w:rPr>
        <w:t>aileyi yalnız bırakan sistemi</w:t>
      </w:r>
      <w:r w:rsidRPr="00B33600">
        <w:t xml:space="preserve"> işaret eder.</w:t>
      </w:r>
    </w:p>
    <w:p w14:paraId="47AE2E1F" w14:textId="77777777" w:rsidR="00B33600" w:rsidRPr="00B33600" w:rsidRDefault="00B33600" w:rsidP="00B33600">
      <w:r w:rsidRPr="00B33600">
        <w:t>Bu nedenle Saadet Partisi aile politikalarını üç temel ilke üzerine kurar:</w:t>
      </w:r>
      <w:r w:rsidRPr="00B33600">
        <w:br/>
      </w:r>
      <w:r w:rsidRPr="00B33600">
        <w:rPr>
          <w:b/>
          <w:bCs/>
        </w:rPr>
        <w:t>Önleyici – Güçlendirici – Onarıcı</w:t>
      </w:r>
      <w:r w:rsidRPr="00B33600">
        <w:t>.</w:t>
      </w:r>
      <w:r w:rsidRPr="00B33600">
        <w:br/>
        <w:t xml:space="preserve">Amaç, aileyi kontrol etmek değil; </w:t>
      </w:r>
      <w:r w:rsidRPr="00B33600">
        <w:rPr>
          <w:b/>
          <w:bCs/>
        </w:rPr>
        <w:t>aileyi ayakta tutacak zemini güçlendirmektir</w:t>
      </w:r>
      <w:r w:rsidRPr="00B33600">
        <w:t>.</w:t>
      </w:r>
    </w:p>
    <w:p w14:paraId="002C4537" w14:textId="77777777" w:rsidR="00B33600" w:rsidRPr="00B33600" w:rsidRDefault="00B33600" w:rsidP="00B33600">
      <w:r w:rsidRPr="00B33600">
        <w:pict w14:anchorId="1663DE15">
          <v:rect id="_x0000_i1062" style="width:0;height:1.5pt" o:hralign="center" o:hrstd="t" o:hr="t" fillcolor="#a0a0a0" stroked="f"/>
        </w:pict>
      </w:r>
    </w:p>
    <w:p w14:paraId="3D67FC50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2) SAHA ANALİZİ (Türkiye Gerçekliği)</w:t>
      </w:r>
    </w:p>
    <w:p w14:paraId="59475EC8" w14:textId="77777777" w:rsidR="00B33600" w:rsidRPr="00B33600" w:rsidRDefault="00B33600" w:rsidP="00B33600">
      <w:r w:rsidRPr="00B33600">
        <w:t>Sahada aile politikaları konuşulduğunda vatandaşların ortak hissi şudur:</w:t>
      </w:r>
      <w:r w:rsidRPr="00B33600">
        <w:br/>
        <w:t>“Yardım var ama çözüm yok.”</w:t>
      </w:r>
    </w:p>
    <w:p w14:paraId="220BFF17" w14:textId="77777777" w:rsidR="00B33600" w:rsidRPr="00B33600" w:rsidRDefault="00B33600" w:rsidP="00B33600">
      <w:r w:rsidRPr="00B33600">
        <w:t xml:space="preserve">Aileler desteklerin geçici, parçalı ve bürokratik olduğunu; sorunların ise </w:t>
      </w:r>
      <w:r w:rsidRPr="00B33600">
        <w:rPr>
          <w:b/>
          <w:bCs/>
        </w:rPr>
        <w:t>sürekli ve derin</w:t>
      </w:r>
      <w:r w:rsidRPr="00B33600">
        <w:t xml:space="preserve"> olduğunu ifade etmektedir. Özellikle şu alanlarda büyük boşluk hissedilmektedir:</w:t>
      </w:r>
    </w:p>
    <w:p w14:paraId="4145E66E" w14:textId="77777777" w:rsidR="00B33600" w:rsidRPr="00B33600" w:rsidRDefault="00B33600" w:rsidP="00B33600">
      <w:pPr>
        <w:numPr>
          <w:ilvl w:val="0"/>
          <w:numId w:val="1"/>
        </w:numPr>
      </w:pPr>
      <w:r w:rsidRPr="00B33600">
        <w:t>Aile danışmanlığına erişim</w:t>
      </w:r>
    </w:p>
    <w:p w14:paraId="31A5D1F8" w14:textId="77777777" w:rsidR="00B33600" w:rsidRPr="00B33600" w:rsidRDefault="00B33600" w:rsidP="00B33600">
      <w:pPr>
        <w:numPr>
          <w:ilvl w:val="0"/>
          <w:numId w:val="1"/>
        </w:numPr>
      </w:pPr>
      <w:r w:rsidRPr="00B33600">
        <w:t>Ebeveyn rehberliği</w:t>
      </w:r>
    </w:p>
    <w:p w14:paraId="4174DFED" w14:textId="77777777" w:rsidR="00B33600" w:rsidRPr="00B33600" w:rsidRDefault="00B33600" w:rsidP="00B33600">
      <w:pPr>
        <w:numPr>
          <w:ilvl w:val="0"/>
          <w:numId w:val="1"/>
        </w:numPr>
      </w:pPr>
      <w:r w:rsidRPr="00B33600">
        <w:t>Genç–aile arabuluculuğu</w:t>
      </w:r>
    </w:p>
    <w:p w14:paraId="3BBF4FDB" w14:textId="77777777" w:rsidR="00B33600" w:rsidRPr="00B33600" w:rsidRDefault="00B33600" w:rsidP="00B33600">
      <w:pPr>
        <w:numPr>
          <w:ilvl w:val="0"/>
          <w:numId w:val="1"/>
        </w:numPr>
      </w:pPr>
      <w:r w:rsidRPr="00B33600">
        <w:t>Ekonomik baskıya karşı koruyucu mekanizmalar</w:t>
      </w:r>
    </w:p>
    <w:p w14:paraId="35674659" w14:textId="77777777" w:rsidR="00B33600" w:rsidRPr="00B33600" w:rsidRDefault="00B33600" w:rsidP="00B33600">
      <w:pPr>
        <w:numPr>
          <w:ilvl w:val="0"/>
          <w:numId w:val="1"/>
        </w:numPr>
      </w:pPr>
      <w:r w:rsidRPr="00B33600">
        <w:t>Dijital risklere karşı aile destekleri</w:t>
      </w:r>
    </w:p>
    <w:p w14:paraId="56028A3D" w14:textId="77777777" w:rsidR="00B33600" w:rsidRPr="00B33600" w:rsidRDefault="00B33600" w:rsidP="00B33600">
      <w:r w:rsidRPr="00B33600">
        <w:t>Sahada dikkat çeken temel gerçek şudur:</w:t>
      </w:r>
      <w:r w:rsidRPr="00B33600">
        <w:br/>
        <w:t>Aileler “devlet bizim yerimize çocuk büyütsün” demiyor;</w:t>
      </w:r>
      <w:r w:rsidRPr="00B33600">
        <w:br/>
      </w:r>
      <w:r w:rsidRPr="00B33600">
        <w:rPr>
          <w:b/>
          <w:bCs/>
        </w:rPr>
        <w:t>“Bizi yalnız bırakmasın”</w:t>
      </w:r>
      <w:r w:rsidRPr="00B33600">
        <w:t xml:space="preserve"> diyor.</w:t>
      </w:r>
    </w:p>
    <w:p w14:paraId="3A7E320F" w14:textId="77777777" w:rsidR="00B33600" w:rsidRPr="00B33600" w:rsidRDefault="00B33600" w:rsidP="00B33600">
      <w:r w:rsidRPr="00B33600">
        <w:pict w14:anchorId="104B9117">
          <v:rect id="_x0000_i1063" style="width:0;height:1.5pt" o:hralign="center" o:hrstd="t" o:hr="t" fillcolor="#a0a0a0" stroked="f"/>
        </w:pict>
      </w:r>
    </w:p>
    <w:p w14:paraId="16533282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3) SİYASİ İLETİŞİM ÇERÇEVESİ (Güçlü Söylem)</w:t>
      </w:r>
    </w:p>
    <w:p w14:paraId="10C55C87" w14:textId="77777777" w:rsidR="00B33600" w:rsidRPr="00B33600" w:rsidRDefault="00B33600" w:rsidP="00B33600">
      <w:r w:rsidRPr="00B33600">
        <w:rPr>
          <w:b/>
          <w:bCs/>
        </w:rPr>
        <w:lastRenderedPageBreak/>
        <w:t>Ana Mesaj:</w:t>
      </w:r>
      <w:r w:rsidRPr="00B33600">
        <w:br/>
        <w:t>Aile korunmadan toplum korunamaz.</w:t>
      </w:r>
    </w:p>
    <w:p w14:paraId="7E7B5C77" w14:textId="77777777" w:rsidR="00B33600" w:rsidRPr="00B33600" w:rsidRDefault="00B33600" w:rsidP="00B33600">
      <w:r w:rsidRPr="00B33600">
        <w:rPr>
          <w:b/>
          <w:bCs/>
        </w:rPr>
        <w:t>Çatışma Mesajı:</w:t>
      </w:r>
      <w:r w:rsidRPr="00B33600">
        <w:br/>
        <w:t>Aileyi ihmal eden sistem, sorun üretir.</w:t>
      </w:r>
    </w:p>
    <w:p w14:paraId="5D972EA0" w14:textId="77777777" w:rsidR="00B33600" w:rsidRPr="00B33600" w:rsidRDefault="00B33600" w:rsidP="00B33600">
      <w:r w:rsidRPr="00B33600">
        <w:rPr>
          <w:b/>
          <w:bCs/>
        </w:rPr>
        <w:t>Kimlik Mesajı:</w:t>
      </w:r>
      <w:r w:rsidRPr="00B33600">
        <w:br/>
        <w:t>Saadet Partisi, aileyi merkeze alan tek bütüncül politika anlayışının temsilcisidir.</w:t>
      </w:r>
    </w:p>
    <w:p w14:paraId="0BE49176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Güçlü söylem kalıpları:</w:t>
      </w:r>
    </w:p>
    <w:p w14:paraId="5AAD0D78" w14:textId="77777777" w:rsidR="00B33600" w:rsidRPr="00B33600" w:rsidRDefault="00B33600" w:rsidP="00B33600">
      <w:pPr>
        <w:numPr>
          <w:ilvl w:val="0"/>
          <w:numId w:val="2"/>
        </w:numPr>
      </w:pPr>
      <w:r w:rsidRPr="00B33600">
        <w:t>“Aileyi güçlendirmek, devleti güçlendirmektir.”</w:t>
      </w:r>
    </w:p>
    <w:p w14:paraId="3BEA97E0" w14:textId="77777777" w:rsidR="00B33600" w:rsidRPr="00B33600" w:rsidRDefault="00B33600" w:rsidP="00B33600">
      <w:pPr>
        <w:numPr>
          <w:ilvl w:val="0"/>
          <w:numId w:val="2"/>
        </w:numPr>
      </w:pPr>
      <w:r w:rsidRPr="00B33600">
        <w:t>“Aileye yatırım, geleceğe yatırımdır.”</w:t>
      </w:r>
    </w:p>
    <w:p w14:paraId="31D139B4" w14:textId="77777777" w:rsidR="00B33600" w:rsidRPr="00B33600" w:rsidRDefault="00B33600" w:rsidP="00B33600">
      <w:pPr>
        <w:numPr>
          <w:ilvl w:val="0"/>
          <w:numId w:val="2"/>
        </w:numPr>
      </w:pPr>
      <w:r w:rsidRPr="00B33600">
        <w:t>“Sorunları onarmak yetmez, önlemek gerekir.”</w:t>
      </w:r>
    </w:p>
    <w:p w14:paraId="429F7340" w14:textId="77777777" w:rsidR="00B33600" w:rsidRPr="00B33600" w:rsidRDefault="00B33600" w:rsidP="00B33600">
      <w:pPr>
        <w:numPr>
          <w:ilvl w:val="0"/>
          <w:numId w:val="2"/>
        </w:numPr>
      </w:pPr>
      <w:r w:rsidRPr="00B33600">
        <w:t>“Aile sahipsiz değildir.”</w:t>
      </w:r>
    </w:p>
    <w:p w14:paraId="7A153550" w14:textId="77777777" w:rsidR="00B33600" w:rsidRPr="00B33600" w:rsidRDefault="00B33600" w:rsidP="00B33600">
      <w:r w:rsidRPr="00B33600">
        <w:pict w14:anchorId="3E09E171">
          <v:rect id="_x0000_i1064" style="width:0;height:1.5pt" o:hralign="center" o:hrstd="t" o:hr="t" fillcolor="#a0a0a0" stroked="f"/>
        </w:pict>
      </w:r>
    </w:p>
    <w:p w14:paraId="1AAB40D1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4) KISA ANLATIM (1 Dakikalık Açıklama)</w:t>
      </w:r>
    </w:p>
    <w:p w14:paraId="36E2440E" w14:textId="77777777" w:rsidR="00B33600" w:rsidRPr="00B33600" w:rsidRDefault="00B33600" w:rsidP="00B33600">
      <w:r w:rsidRPr="00B33600">
        <w:t>“Bugün aileler yalnız bırakılmış durumda. Sorunlar büyüyor, destek geç geliyor. Saadet Partisi olarak biz diyoruz ki: Aile korunmadan toplum korunamaz. Aileyi güçlendiren, sorunları önceden fark eden ve destekleyen bütüncül bir politika şart. Biz aileyi yardım alan değil, ayakta duran bir yapı hâline getirecek politikalarla geliyoruz.”</w:t>
      </w:r>
    </w:p>
    <w:p w14:paraId="2159946B" w14:textId="77777777" w:rsidR="00B33600" w:rsidRPr="00B33600" w:rsidRDefault="00B33600" w:rsidP="00B33600">
      <w:r w:rsidRPr="00B33600">
        <w:pict w14:anchorId="1C1A8DD6">
          <v:rect id="_x0000_i1065" style="width:0;height:1.5pt" o:hralign="center" o:hrstd="t" o:hr="t" fillcolor="#a0a0a0" stroked="f"/>
        </w:pict>
      </w:r>
    </w:p>
    <w:p w14:paraId="049FA3B8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5) SOR–CEVAP SETİ (Vatandaşın Sorularına Güçlü Yanıtlar)</w:t>
      </w:r>
    </w:p>
    <w:p w14:paraId="7B586AF5" w14:textId="77777777" w:rsidR="00B33600" w:rsidRPr="00B33600" w:rsidRDefault="00B33600" w:rsidP="00B33600">
      <w:r w:rsidRPr="00B33600">
        <w:rPr>
          <w:b/>
          <w:bCs/>
        </w:rPr>
        <w:t>Soru:</w:t>
      </w:r>
      <w:r w:rsidRPr="00B33600">
        <w:t xml:space="preserve"> “Aile politikası deyince sadece yardım mı var?”</w:t>
      </w:r>
      <w:r w:rsidRPr="00B33600">
        <w:br/>
      </w:r>
      <w:r w:rsidRPr="00B33600">
        <w:rPr>
          <w:b/>
          <w:bCs/>
        </w:rPr>
        <w:t>Cevap:</w:t>
      </w:r>
      <w:r w:rsidRPr="00B33600">
        <w:t xml:space="preserve"> “Hayır. Önleyici ve güçlendirici bir sistem var.”</w:t>
      </w:r>
    </w:p>
    <w:p w14:paraId="0A0C4426" w14:textId="77777777" w:rsidR="00B33600" w:rsidRPr="00B33600" w:rsidRDefault="00B33600" w:rsidP="00B33600">
      <w:r w:rsidRPr="00B33600">
        <w:rPr>
          <w:b/>
          <w:bCs/>
        </w:rPr>
        <w:t>Soru:</w:t>
      </w:r>
      <w:r w:rsidRPr="00B33600">
        <w:t xml:space="preserve"> “Bu politikalar müdahale olmaz mı?”</w:t>
      </w:r>
      <w:r w:rsidRPr="00B33600">
        <w:br/>
      </w:r>
      <w:r w:rsidRPr="00B33600">
        <w:rPr>
          <w:b/>
          <w:bCs/>
        </w:rPr>
        <w:t>Cevap:</w:t>
      </w:r>
      <w:r w:rsidRPr="00B33600">
        <w:t xml:space="preserve"> “Hayır. Aileye yön veren değil, destek olan bir model.”</w:t>
      </w:r>
    </w:p>
    <w:p w14:paraId="139F251F" w14:textId="77777777" w:rsidR="00B33600" w:rsidRPr="00B33600" w:rsidRDefault="00B33600" w:rsidP="00B33600">
      <w:r w:rsidRPr="00B33600">
        <w:rPr>
          <w:b/>
          <w:bCs/>
        </w:rPr>
        <w:t>Soru:</w:t>
      </w:r>
      <w:r w:rsidRPr="00B33600">
        <w:t xml:space="preserve"> “Saadet farkı ne?”</w:t>
      </w:r>
      <w:r w:rsidRPr="00B33600">
        <w:br/>
      </w:r>
      <w:r w:rsidRPr="00B33600">
        <w:rPr>
          <w:b/>
          <w:bCs/>
        </w:rPr>
        <w:t>Cevap:</w:t>
      </w:r>
      <w:r w:rsidRPr="00B33600">
        <w:t xml:space="preserve"> “Aileyi merkeze alan bütüncül yaklaşım.”</w:t>
      </w:r>
    </w:p>
    <w:p w14:paraId="5B5FDC65" w14:textId="77777777" w:rsidR="00B33600" w:rsidRPr="00B33600" w:rsidRDefault="00B33600" w:rsidP="00B33600">
      <w:r w:rsidRPr="00B33600">
        <w:rPr>
          <w:b/>
          <w:bCs/>
        </w:rPr>
        <w:t>Soru:</w:t>
      </w:r>
      <w:r w:rsidRPr="00B33600">
        <w:t xml:space="preserve"> “Bu gerçekten uygulanabilir mi?”</w:t>
      </w:r>
      <w:r w:rsidRPr="00B33600">
        <w:br/>
      </w:r>
      <w:r w:rsidRPr="00B33600">
        <w:rPr>
          <w:b/>
          <w:bCs/>
        </w:rPr>
        <w:t>Cevap:</w:t>
      </w:r>
      <w:r w:rsidRPr="00B33600">
        <w:t xml:space="preserve"> “Evet. İrade, plan ve öncelik meselesidir.”</w:t>
      </w:r>
    </w:p>
    <w:p w14:paraId="0796E922" w14:textId="77777777" w:rsidR="00B33600" w:rsidRPr="00B33600" w:rsidRDefault="00B33600" w:rsidP="00B33600">
      <w:r w:rsidRPr="00B33600">
        <w:pict w14:anchorId="41BFFFCB">
          <v:rect id="_x0000_i1066" style="width:0;height:1.5pt" o:hralign="center" o:hrstd="t" o:hr="t" fillcolor="#a0a0a0" stroked="f"/>
        </w:pict>
      </w:r>
    </w:p>
    <w:p w14:paraId="437A7A0B" w14:textId="77777777" w:rsidR="00B33600" w:rsidRPr="00B33600" w:rsidRDefault="00B33600" w:rsidP="00B33600">
      <w:pPr>
        <w:rPr>
          <w:b/>
          <w:bCs/>
        </w:rPr>
      </w:pPr>
      <w:r w:rsidRPr="00B33600">
        <w:rPr>
          <w:b/>
          <w:bCs/>
        </w:rPr>
        <w:t>6) SAHA GÖREV HAVUZU (8–10 Görev)</w:t>
      </w:r>
    </w:p>
    <w:p w14:paraId="4CA8D6C8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rPr>
          <w:b/>
          <w:bCs/>
        </w:rPr>
        <w:t>Ailelerle</w:t>
      </w:r>
      <w:r w:rsidRPr="00B33600">
        <w:t xml:space="preserve"> “devletten en çok ne bekliyorsunuz?” sorusunu konuş.</w:t>
      </w:r>
    </w:p>
    <w:p w14:paraId="044487E2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>Mevcut desteklerin yeterliliğini sorgula.</w:t>
      </w:r>
    </w:p>
    <w:p w14:paraId="541D98AE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lastRenderedPageBreak/>
        <w:t>Aile danışmanlığı ihtiyacını tespit et.</w:t>
      </w:r>
    </w:p>
    <w:p w14:paraId="0E77322A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>Genç–aile çatışma alanlarını not al.</w:t>
      </w:r>
    </w:p>
    <w:p w14:paraId="0DCC3EC4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 xml:space="preserve">Küçük bir grupta </w:t>
      </w:r>
      <w:r w:rsidRPr="00B33600">
        <w:rPr>
          <w:b/>
          <w:bCs/>
        </w:rPr>
        <w:t>1 dakikalık aile politikası anlatımı</w:t>
      </w:r>
      <w:r w:rsidRPr="00B33600">
        <w:t xml:space="preserve"> yap.</w:t>
      </w:r>
    </w:p>
    <w:p w14:paraId="6F909FF2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>Sahada en çok tekrar eden 3 aile talebini yaz.</w:t>
      </w:r>
    </w:p>
    <w:p w14:paraId="1A54F057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>Dijital, ekonomik ve manevi ihtiyaçları ayrı ayrı sınıflandır.</w:t>
      </w:r>
    </w:p>
    <w:p w14:paraId="479502F6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>Aile destek önerilerini derle.</w:t>
      </w:r>
    </w:p>
    <w:p w14:paraId="3A9F6A8A" w14:textId="77777777" w:rsidR="00B33600" w:rsidRPr="00B33600" w:rsidRDefault="00B33600" w:rsidP="00B33600">
      <w:pPr>
        <w:numPr>
          <w:ilvl w:val="0"/>
          <w:numId w:val="3"/>
        </w:numPr>
      </w:pPr>
      <w:r w:rsidRPr="00B33600">
        <w:t>Haftalık saha aile raporunu oluştur.</w:t>
      </w:r>
    </w:p>
    <w:p w14:paraId="63F2A4B6" w14:textId="77777777" w:rsidR="00B33600" w:rsidRDefault="00B33600"/>
    <w:sectPr w:rsidR="00B336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7D5"/>
    <w:multiLevelType w:val="multilevel"/>
    <w:tmpl w:val="F73C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40FDF"/>
    <w:multiLevelType w:val="multilevel"/>
    <w:tmpl w:val="376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861C8"/>
    <w:multiLevelType w:val="multilevel"/>
    <w:tmpl w:val="DF2A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613182">
    <w:abstractNumId w:val="1"/>
  </w:num>
  <w:num w:numId="2" w16cid:durableId="246379323">
    <w:abstractNumId w:val="0"/>
  </w:num>
  <w:num w:numId="3" w16cid:durableId="1674720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600"/>
    <w:rsid w:val="000521F4"/>
    <w:rsid w:val="007C7403"/>
    <w:rsid w:val="00B3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1BB4"/>
  <w15:chartTrackingRefBased/>
  <w15:docId w15:val="{883DD7D8-A99A-4532-A187-4276D26E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3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3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3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3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3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3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3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3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3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3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3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3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360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360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360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360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360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360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3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3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3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3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3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360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360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360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3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360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3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430</Words>
  <Characters>2841</Characters>
  <Application>Microsoft Office Word</Application>
  <DocSecurity>0</DocSecurity>
  <Lines>69</Lines>
  <Paragraphs>40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2025-12-22T12:10:00Z</cp:lastPrinted>
  <dcterms:created xsi:type="dcterms:W3CDTF">2025-12-22T12:09:00Z</dcterms:created>
  <dcterms:modified xsi:type="dcterms:W3CDTF">2025-12-22T12:13:00Z</dcterms:modified>
</cp:coreProperties>
</file>