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63600" w14:textId="77777777" w:rsidR="004229A3" w:rsidRPr="004229A3" w:rsidRDefault="004229A3" w:rsidP="004229A3">
      <w:pPr>
        <w:rPr>
          <w:b/>
          <w:bCs/>
        </w:rPr>
      </w:pPr>
      <w:r w:rsidRPr="004229A3">
        <w:rPr>
          <w:b/>
          <w:bCs/>
        </w:rPr>
        <w:t>MESLEKİ EĞİTİM SORUNU</w:t>
      </w:r>
    </w:p>
    <w:p w14:paraId="33526CD3" w14:textId="07DACE76" w:rsidR="004229A3" w:rsidRPr="004229A3" w:rsidRDefault="004229A3" w:rsidP="004229A3">
      <w:r>
        <w:rPr>
          <w:b/>
          <w:bCs/>
        </w:rPr>
        <w:t xml:space="preserve"> </w:t>
      </w:r>
    </w:p>
    <w:p w14:paraId="7C25B7C9" w14:textId="77777777" w:rsidR="004229A3" w:rsidRPr="004229A3" w:rsidRDefault="004229A3" w:rsidP="004229A3">
      <w:r w:rsidRPr="004229A3">
        <w:pict w14:anchorId="2672F31B">
          <v:rect id="_x0000_i1061" style="width:0;height:1.5pt" o:hralign="center" o:hrstd="t" o:hr="t" fillcolor="#a0a0a0" stroked="f"/>
        </w:pict>
      </w:r>
    </w:p>
    <w:p w14:paraId="4E0891C1" w14:textId="77777777" w:rsidR="004229A3" w:rsidRPr="004229A3" w:rsidRDefault="004229A3" w:rsidP="004229A3">
      <w:pPr>
        <w:rPr>
          <w:b/>
          <w:bCs/>
        </w:rPr>
      </w:pPr>
      <w:r w:rsidRPr="004229A3">
        <w:rPr>
          <w:b/>
          <w:bCs/>
        </w:rPr>
        <w:t>1) KAVRAMSAL TANIM (Derin Açıklama)</w:t>
      </w:r>
    </w:p>
    <w:p w14:paraId="39CC7D25" w14:textId="77777777" w:rsidR="004229A3" w:rsidRPr="004229A3" w:rsidRDefault="004229A3" w:rsidP="004229A3">
      <w:r w:rsidRPr="004229A3">
        <w:t xml:space="preserve">Mesleki eğitim sorunu, Saadet Partisi yaklaşımında yalnızca “ara eleman eksikliği” ya da “meslek liselerinin dolmaması” meselesi değildir. Bu sorun; </w:t>
      </w:r>
      <w:r w:rsidRPr="004229A3">
        <w:rPr>
          <w:b/>
          <w:bCs/>
        </w:rPr>
        <w:t>eğitim ile üretim arasındaki bağın kopması, emeğin itibar kaybı ve mesleğin toplumsal değerinin düşmesi</w:t>
      </w:r>
      <w:r w:rsidRPr="004229A3">
        <w:t>nin bir sonucudur. Meslek, yalnızca geçim aracı değil; bireyin kimlik, özgüven ve toplumsal katkı alanıdır.</w:t>
      </w:r>
    </w:p>
    <w:p w14:paraId="74E9BAB9" w14:textId="77777777" w:rsidR="004229A3" w:rsidRPr="004229A3" w:rsidRDefault="004229A3" w:rsidP="004229A3">
      <w:r w:rsidRPr="004229A3">
        <w:t>Saadet Partisi’ne göre mesleki eğitim; erken yaşta yönlendirme, yetenek keşfi ve uygulama ağırlıklı öğrenme ile anlam kazanır. Ancak mevcut sistemde mesleki eğitim çoğu zaman “başarısız öğrencilerin yönlendirildiği ikinci seçenek” gibi algılanmaktadır. Bu algı, mesleki eğitimi zayıflatmakta; üretim kapasitesini düşürmektedir.</w:t>
      </w:r>
    </w:p>
    <w:p w14:paraId="45AD3395" w14:textId="77777777" w:rsidR="004229A3" w:rsidRPr="004229A3" w:rsidRDefault="004229A3" w:rsidP="004229A3">
      <w:r w:rsidRPr="004229A3">
        <w:t xml:space="preserve">Mesleki eğitimdeki asıl boşluk, </w:t>
      </w:r>
      <w:r w:rsidRPr="004229A3">
        <w:rPr>
          <w:b/>
          <w:bCs/>
        </w:rPr>
        <w:t>itibar ve süreklilik</w:t>
      </w:r>
      <w:r w:rsidRPr="004229A3">
        <w:t>tir. Okul–atölye–işletme üçgeni sağlıklı kurulmadığında; öğrenci mezun olur ama meslek sahibi olamaz. Bu da hem genci hem de ekonomiyi kayba uğratır.</w:t>
      </w:r>
    </w:p>
    <w:p w14:paraId="20A0B605" w14:textId="77777777" w:rsidR="004229A3" w:rsidRPr="004229A3" w:rsidRDefault="004229A3" w:rsidP="004229A3">
      <w:r w:rsidRPr="004229A3">
        <w:pict w14:anchorId="22E52130">
          <v:rect id="_x0000_i1062" style="width:0;height:1.5pt" o:hralign="center" o:hrstd="t" o:hr="t" fillcolor="#a0a0a0" stroked="f"/>
        </w:pict>
      </w:r>
    </w:p>
    <w:p w14:paraId="50739DF4" w14:textId="77777777" w:rsidR="004229A3" w:rsidRPr="004229A3" w:rsidRDefault="004229A3" w:rsidP="004229A3">
      <w:pPr>
        <w:rPr>
          <w:b/>
          <w:bCs/>
        </w:rPr>
      </w:pPr>
      <w:r w:rsidRPr="004229A3">
        <w:rPr>
          <w:b/>
          <w:bCs/>
        </w:rPr>
        <w:t>2) SAHA ANALİZİ (Türkiye Gerçekliği)</w:t>
      </w:r>
    </w:p>
    <w:p w14:paraId="7E7F860F" w14:textId="77777777" w:rsidR="004229A3" w:rsidRPr="004229A3" w:rsidRDefault="004229A3" w:rsidP="004229A3">
      <w:r w:rsidRPr="004229A3">
        <w:t>Sahada esnaf, sanayici, öğrenciler ve veliler mesleki eğitim konusunda benzer şikâyetleri dile getirmektedir. En sık duyulan cümleler şunlardır:</w:t>
      </w:r>
    </w:p>
    <w:p w14:paraId="7D46E747" w14:textId="77777777" w:rsidR="004229A3" w:rsidRPr="004229A3" w:rsidRDefault="004229A3" w:rsidP="004229A3">
      <w:pPr>
        <w:numPr>
          <w:ilvl w:val="0"/>
          <w:numId w:val="1"/>
        </w:numPr>
      </w:pPr>
      <w:r w:rsidRPr="004229A3">
        <w:t>“Usta yok, çırak yok.”</w:t>
      </w:r>
    </w:p>
    <w:p w14:paraId="24239C7C" w14:textId="77777777" w:rsidR="004229A3" w:rsidRPr="004229A3" w:rsidRDefault="004229A3" w:rsidP="004229A3">
      <w:pPr>
        <w:numPr>
          <w:ilvl w:val="0"/>
          <w:numId w:val="1"/>
        </w:numPr>
      </w:pPr>
      <w:r w:rsidRPr="004229A3">
        <w:t>“Okul var ama uygulama yok.”</w:t>
      </w:r>
    </w:p>
    <w:p w14:paraId="0537071C" w14:textId="77777777" w:rsidR="004229A3" w:rsidRPr="004229A3" w:rsidRDefault="004229A3" w:rsidP="004229A3">
      <w:pPr>
        <w:numPr>
          <w:ilvl w:val="0"/>
          <w:numId w:val="1"/>
        </w:numPr>
      </w:pPr>
      <w:r w:rsidRPr="004229A3">
        <w:t>“Mezun oluyorlar ama işe hazır değiller.”</w:t>
      </w:r>
    </w:p>
    <w:p w14:paraId="2B186A48" w14:textId="77777777" w:rsidR="004229A3" w:rsidRPr="004229A3" w:rsidRDefault="004229A3" w:rsidP="004229A3">
      <w:pPr>
        <w:numPr>
          <w:ilvl w:val="0"/>
          <w:numId w:val="1"/>
        </w:numPr>
      </w:pPr>
      <w:r w:rsidRPr="004229A3">
        <w:t>“Meslek lisesi itibarsız görüldü.”</w:t>
      </w:r>
    </w:p>
    <w:p w14:paraId="62B20CF8" w14:textId="77777777" w:rsidR="004229A3" w:rsidRPr="004229A3" w:rsidRDefault="004229A3" w:rsidP="004229A3">
      <w:r w:rsidRPr="004229A3">
        <w:t xml:space="preserve">İş dünyası nitelikli eleman bulamamaktan şikâyet ederken; gençler mesleki eğitimin kendilerine </w:t>
      </w:r>
      <w:r w:rsidRPr="004229A3">
        <w:rPr>
          <w:b/>
          <w:bCs/>
        </w:rPr>
        <w:t>gelecek güvencesi sunmadığını</w:t>
      </w:r>
      <w:r w:rsidRPr="004229A3">
        <w:t xml:space="preserve"> düşünmektedir. Veliler ise çocuklarının “masa başı” işlerde çalışmasını arzulamakta; meslek eğitimini geri planda tutmaktadır.</w:t>
      </w:r>
    </w:p>
    <w:p w14:paraId="63A86480" w14:textId="77777777" w:rsidR="004229A3" w:rsidRPr="004229A3" w:rsidRDefault="004229A3" w:rsidP="004229A3">
      <w:r w:rsidRPr="004229A3">
        <w:t>Sahada dikkat çeken önemli gerçek şudur:</w:t>
      </w:r>
      <w:r w:rsidRPr="004229A3">
        <w:br/>
        <w:t xml:space="preserve">Mesleki eğitim zayıfladıkça işsizlik artıyor; işsizlik arttıkça mesleğin değeri daha da düşüyor. </w:t>
      </w:r>
      <w:r w:rsidRPr="004229A3">
        <w:rPr>
          <w:b/>
          <w:bCs/>
        </w:rPr>
        <w:t>Kısır bir döngü oluşuyor.</w:t>
      </w:r>
    </w:p>
    <w:p w14:paraId="4E247D9B" w14:textId="77777777" w:rsidR="004229A3" w:rsidRPr="004229A3" w:rsidRDefault="004229A3" w:rsidP="004229A3">
      <w:r w:rsidRPr="004229A3">
        <w:pict w14:anchorId="4B36E1C3">
          <v:rect id="_x0000_i1063" style="width:0;height:1.5pt" o:hralign="center" o:hrstd="t" o:hr="t" fillcolor="#a0a0a0" stroked="f"/>
        </w:pict>
      </w:r>
    </w:p>
    <w:p w14:paraId="68F38DDB" w14:textId="77777777" w:rsidR="004229A3" w:rsidRPr="004229A3" w:rsidRDefault="004229A3" w:rsidP="004229A3">
      <w:pPr>
        <w:rPr>
          <w:b/>
          <w:bCs/>
        </w:rPr>
      </w:pPr>
      <w:r w:rsidRPr="004229A3">
        <w:rPr>
          <w:b/>
          <w:bCs/>
        </w:rPr>
        <w:t>3) SİYASİ İLETİŞİM ÇERÇEVESİ (Güçlü Söylem)</w:t>
      </w:r>
    </w:p>
    <w:p w14:paraId="6295EFA3" w14:textId="77777777" w:rsidR="004229A3" w:rsidRPr="004229A3" w:rsidRDefault="004229A3" w:rsidP="004229A3">
      <w:r w:rsidRPr="004229A3">
        <w:rPr>
          <w:b/>
          <w:bCs/>
        </w:rPr>
        <w:lastRenderedPageBreak/>
        <w:t>Ana Mesaj:</w:t>
      </w:r>
      <w:r w:rsidRPr="004229A3">
        <w:br/>
        <w:t>Meslek yoksa üretim olmaz.</w:t>
      </w:r>
    </w:p>
    <w:p w14:paraId="2D171B54" w14:textId="77777777" w:rsidR="004229A3" w:rsidRPr="004229A3" w:rsidRDefault="004229A3" w:rsidP="004229A3">
      <w:r w:rsidRPr="004229A3">
        <w:rPr>
          <w:b/>
          <w:bCs/>
        </w:rPr>
        <w:t>Çatışma Mesajı:</w:t>
      </w:r>
      <w:r w:rsidRPr="004229A3">
        <w:br/>
        <w:t>Üretimden kopan eğitim işsizliğe yol açar.</w:t>
      </w:r>
    </w:p>
    <w:p w14:paraId="6A803A8F" w14:textId="77777777" w:rsidR="004229A3" w:rsidRPr="004229A3" w:rsidRDefault="004229A3" w:rsidP="004229A3">
      <w:r w:rsidRPr="004229A3">
        <w:rPr>
          <w:b/>
          <w:bCs/>
        </w:rPr>
        <w:t>Kimlik Mesajı:</w:t>
      </w:r>
      <w:r w:rsidRPr="004229A3">
        <w:br/>
        <w:t xml:space="preserve">Saadet Partisi, mesleği küçümseyen değil; </w:t>
      </w:r>
      <w:r w:rsidRPr="004229A3">
        <w:rPr>
          <w:b/>
          <w:bCs/>
        </w:rPr>
        <w:t>emeği yücelten</w:t>
      </w:r>
      <w:r w:rsidRPr="004229A3">
        <w:t xml:space="preserve"> anlayışın temsilcisidir.</w:t>
      </w:r>
    </w:p>
    <w:p w14:paraId="54536002" w14:textId="77777777" w:rsidR="004229A3" w:rsidRPr="004229A3" w:rsidRDefault="004229A3" w:rsidP="004229A3">
      <w:pPr>
        <w:rPr>
          <w:b/>
          <w:bCs/>
        </w:rPr>
      </w:pPr>
      <w:r w:rsidRPr="004229A3">
        <w:rPr>
          <w:b/>
          <w:bCs/>
        </w:rPr>
        <w:t>Güçlü söylem kalıpları:</w:t>
      </w:r>
    </w:p>
    <w:p w14:paraId="1D970153" w14:textId="77777777" w:rsidR="004229A3" w:rsidRPr="004229A3" w:rsidRDefault="004229A3" w:rsidP="004229A3">
      <w:pPr>
        <w:numPr>
          <w:ilvl w:val="0"/>
          <w:numId w:val="2"/>
        </w:numPr>
      </w:pPr>
      <w:r w:rsidRPr="004229A3">
        <w:t>“Her diploma iş getirmez, her meslek hayat kazandırır.”</w:t>
      </w:r>
    </w:p>
    <w:p w14:paraId="451A8367" w14:textId="77777777" w:rsidR="004229A3" w:rsidRPr="004229A3" w:rsidRDefault="004229A3" w:rsidP="004229A3">
      <w:pPr>
        <w:numPr>
          <w:ilvl w:val="0"/>
          <w:numId w:val="2"/>
        </w:numPr>
      </w:pPr>
      <w:r w:rsidRPr="004229A3">
        <w:t>“Üreten el değerlidir.”</w:t>
      </w:r>
    </w:p>
    <w:p w14:paraId="252FCD61" w14:textId="77777777" w:rsidR="004229A3" w:rsidRPr="004229A3" w:rsidRDefault="004229A3" w:rsidP="004229A3">
      <w:pPr>
        <w:numPr>
          <w:ilvl w:val="0"/>
          <w:numId w:val="2"/>
        </w:numPr>
      </w:pPr>
      <w:r w:rsidRPr="004229A3">
        <w:t>“Meslek, geleceğin teminatıdır.”</w:t>
      </w:r>
    </w:p>
    <w:p w14:paraId="35E6B63D" w14:textId="77777777" w:rsidR="004229A3" w:rsidRPr="004229A3" w:rsidRDefault="004229A3" w:rsidP="004229A3">
      <w:pPr>
        <w:numPr>
          <w:ilvl w:val="0"/>
          <w:numId w:val="2"/>
        </w:numPr>
      </w:pPr>
      <w:r w:rsidRPr="004229A3">
        <w:t>“Emeğin itibarı yeniden kurulmalı.”</w:t>
      </w:r>
    </w:p>
    <w:p w14:paraId="6EEA1E3F" w14:textId="77777777" w:rsidR="004229A3" w:rsidRPr="004229A3" w:rsidRDefault="004229A3" w:rsidP="004229A3">
      <w:r w:rsidRPr="004229A3">
        <w:pict w14:anchorId="137FDFF1">
          <v:rect id="_x0000_i1064" style="width:0;height:1.5pt" o:hralign="center" o:hrstd="t" o:hr="t" fillcolor="#a0a0a0" stroked="f"/>
        </w:pict>
      </w:r>
    </w:p>
    <w:p w14:paraId="269739CB" w14:textId="77777777" w:rsidR="004229A3" w:rsidRPr="004229A3" w:rsidRDefault="004229A3" w:rsidP="004229A3">
      <w:pPr>
        <w:rPr>
          <w:b/>
          <w:bCs/>
        </w:rPr>
      </w:pPr>
      <w:r w:rsidRPr="004229A3">
        <w:rPr>
          <w:b/>
          <w:bCs/>
        </w:rPr>
        <w:t>4) KISA ANLATIM (1 Dakikalık Açıklama)</w:t>
      </w:r>
    </w:p>
    <w:p w14:paraId="1290F199" w14:textId="77777777" w:rsidR="004229A3" w:rsidRPr="004229A3" w:rsidRDefault="004229A3" w:rsidP="004229A3">
      <w:r w:rsidRPr="004229A3">
        <w:t>“Bugün mesleki eğitim zayıfladığı için hem gençler işsiz kalıyor hem üretim düşüyor. Meslek lisesi ikinci seçenek gibi görülüyor. Saadet Partisi olarak biz diyoruz ki: Meslek itibar kazanırsa, genç kazanır; genç kazanırsa ülke kazanır. Eğitim üretime bağlanmalıdır.”</w:t>
      </w:r>
    </w:p>
    <w:p w14:paraId="5D912DAF" w14:textId="77777777" w:rsidR="004229A3" w:rsidRPr="004229A3" w:rsidRDefault="004229A3" w:rsidP="004229A3">
      <w:r w:rsidRPr="004229A3">
        <w:pict w14:anchorId="2BBEDBD2">
          <v:rect id="_x0000_i1065" style="width:0;height:1.5pt" o:hralign="center" o:hrstd="t" o:hr="t" fillcolor="#a0a0a0" stroked="f"/>
        </w:pict>
      </w:r>
    </w:p>
    <w:p w14:paraId="259267C5" w14:textId="77777777" w:rsidR="004229A3" w:rsidRPr="004229A3" w:rsidRDefault="004229A3" w:rsidP="004229A3">
      <w:pPr>
        <w:rPr>
          <w:b/>
          <w:bCs/>
        </w:rPr>
      </w:pPr>
      <w:r w:rsidRPr="004229A3">
        <w:rPr>
          <w:b/>
          <w:bCs/>
        </w:rPr>
        <w:t>5) SOR–CEVAP SETİ (Vatandaşın Sorularına Güçlü Yanıtlar)</w:t>
      </w:r>
    </w:p>
    <w:p w14:paraId="7CA3B832" w14:textId="77777777" w:rsidR="004229A3" w:rsidRPr="004229A3" w:rsidRDefault="004229A3" w:rsidP="004229A3">
      <w:r w:rsidRPr="004229A3">
        <w:rPr>
          <w:b/>
          <w:bCs/>
        </w:rPr>
        <w:t>Soru:</w:t>
      </w:r>
      <w:r w:rsidRPr="004229A3">
        <w:t xml:space="preserve"> “Meslek liseleri neden tercih edilmiyor?”</w:t>
      </w:r>
      <w:r w:rsidRPr="004229A3">
        <w:br/>
      </w:r>
      <w:r w:rsidRPr="004229A3">
        <w:rPr>
          <w:b/>
          <w:bCs/>
        </w:rPr>
        <w:t>Cevap:</w:t>
      </w:r>
      <w:r w:rsidRPr="004229A3">
        <w:t xml:space="preserve"> “Çünkü itibar ve gelecek güvencesi zayıflatıldı.”</w:t>
      </w:r>
    </w:p>
    <w:p w14:paraId="2FDE48E1" w14:textId="77777777" w:rsidR="004229A3" w:rsidRPr="004229A3" w:rsidRDefault="004229A3" w:rsidP="004229A3">
      <w:r w:rsidRPr="004229A3">
        <w:rPr>
          <w:b/>
          <w:bCs/>
        </w:rPr>
        <w:t>Soru:</w:t>
      </w:r>
      <w:r w:rsidRPr="004229A3">
        <w:t xml:space="preserve"> “Bu sadece eğitim meselesi mi?”</w:t>
      </w:r>
      <w:r w:rsidRPr="004229A3">
        <w:br/>
      </w:r>
      <w:r w:rsidRPr="004229A3">
        <w:rPr>
          <w:b/>
          <w:bCs/>
        </w:rPr>
        <w:t>Cevap:</w:t>
      </w:r>
      <w:r w:rsidRPr="004229A3">
        <w:t xml:space="preserve"> “Hayır. Üretim ve istihdam meselesi.”</w:t>
      </w:r>
    </w:p>
    <w:p w14:paraId="7D9EBD2C" w14:textId="77777777" w:rsidR="004229A3" w:rsidRPr="004229A3" w:rsidRDefault="004229A3" w:rsidP="004229A3">
      <w:r w:rsidRPr="004229A3">
        <w:rPr>
          <w:b/>
          <w:bCs/>
        </w:rPr>
        <w:t>Soru:</w:t>
      </w:r>
      <w:r w:rsidRPr="004229A3">
        <w:t xml:space="preserve"> “Saadet ne yapacak?”</w:t>
      </w:r>
      <w:r w:rsidRPr="004229A3">
        <w:br/>
      </w:r>
      <w:r w:rsidRPr="004229A3">
        <w:rPr>
          <w:b/>
          <w:bCs/>
        </w:rPr>
        <w:t>Cevap:</w:t>
      </w:r>
      <w:r w:rsidRPr="004229A3">
        <w:t xml:space="preserve"> “Okul–işletme–usta bağını güçlendirecek.”</w:t>
      </w:r>
    </w:p>
    <w:p w14:paraId="4DCC2E3B" w14:textId="77777777" w:rsidR="004229A3" w:rsidRPr="004229A3" w:rsidRDefault="004229A3" w:rsidP="004229A3">
      <w:r w:rsidRPr="004229A3">
        <w:rPr>
          <w:b/>
          <w:bCs/>
        </w:rPr>
        <w:t>Soru:</w:t>
      </w:r>
      <w:r w:rsidRPr="004229A3">
        <w:t xml:space="preserve"> “Bu ne kazandırır?”</w:t>
      </w:r>
      <w:r w:rsidRPr="004229A3">
        <w:br/>
      </w:r>
      <w:r w:rsidRPr="004229A3">
        <w:rPr>
          <w:b/>
          <w:bCs/>
        </w:rPr>
        <w:t>Cevap:</w:t>
      </w:r>
      <w:r w:rsidRPr="004229A3">
        <w:t xml:space="preserve"> “İş bulan genç, üreten ekonomi.”</w:t>
      </w:r>
    </w:p>
    <w:p w14:paraId="2D1660FB" w14:textId="77777777" w:rsidR="004229A3" w:rsidRPr="004229A3" w:rsidRDefault="004229A3" w:rsidP="004229A3">
      <w:r w:rsidRPr="004229A3">
        <w:pict w14:anchorId="5403D4C4">
          <v:rect id="_x0000_i1066" style="width:0;height:1.5pt" o:hralign="center" o:hrstd="t" o:hr="t" fillcolor="#a0a0a0" stroked="f"/>
        </w:pict>
      </w:r>
    </w:p>
    <w:p w14:paraId="4E9344F7" w14:textId="77777777" w:rsidR="004229A3" w:rsidRPr="004229A3" w:rsidRDefault="004229A3" w:rsidP="004229A3">
      <w:pPr>
        <w:rPr>
          <w:b/>
          <w:bCs/>
        </w:rPr>
      </w:pPr>
      <w:r w:rsidRPr="004229A3">
        <w:rPr>
          <w:b/>
          <w:bCs/>
        </w:rPr>
        <w:t>6) SAHA GÖREV HAVUZU (8–10 Görev)</w:t>
      </w:r>
    </w:p>
    <w:p w14:paraId="02C99206" w14:textId="77777777" w:rsidR="004229A3" w:rsidRPr="004229A3" w:rsidRDefault="004229A3" w:rsidP="004229A3">
      <w:pPr>
        <w:numPr>
          <w:ilvl w:val="0"/>
          <w:numId w:val="3"/>
        </w:numPr>
      </w:pPr>
      <w:r w:rsidRPr="004229A3">
        <w:rPr>
          <w:b/>
          <w:bCs/>
        </w:rPr>
        <w:t>3 esnafla</w:t>
      </w:r>
      <w:r w:rsidRPr="004229A3">
        <w:t xml:space="preserve"> çırak bulma sorununu konuş.</w:t>
      </w:r>
    </w:p>
    <w:p w14:paraId="09F39EF0" w14:textId="77777777" w:rsidR="004229A3" w:rsidRPr="004229A3" w:rsidRDefault="004229A3" w:rsidP="004229A3">
      <w:pPr>
        <w:numPr>
          <w:ilvl w:val="0"/>
          <w:numId w:val="3"/>
        </w:numPr>
      </w:pPr>
      <w:r w:rsidRPr="004229A3">
        <w:t>Meslek lisesi öğrencileriyle beklentilerini konuş.</w:t>
      </w:r>
    </w:p>
    <w:p w14:paraId="62251DDA" w14:textId="77777777" w:rsidR="004229A3" w:rsidRPr="004229A3" w:rsidRDefault="004229A3" w:rsidP="004229A3">
      <w:pPr>
        <w:numPr>
          <w:ilvl w:val="0"/>
          <w:numId w:val="3"/>
        </w:numPr>
      </w:pPr>
      <w:r w:rsidRPr="004229A3">
        <w:lastRenderedPageBreak/>
        <w:t>Velilerden mesleki eğitime bakışlarını dinle.</w:t>
      </w:r>
    </w:p>
    <w:p w14:paraId="44F71BA9" w14:textId="77777777" w:rsidR="004229A3" w:rsidRPr="004229A3" w:rsidRDefault="004229A3" w:rsidP="004229A3">
      <w:pPr>
        <w:numPr>
          <w:ilvl w:val="0"/>
          <w:numId w:val="3"/>
        </w:numPr>
      </w:pPr>
      <w:r w:rsidRPr="004229A3">
        <w:t>İşletmelerin eleman ihtiyacını not al.</w:t>
      </w:r>
    </w:p>
    <w:p w14:paraId="56ED0D64" w14:textId="77777777" w:rsidR="004229A3" w:rsidRPr="004229A3" w:rsidRDefault="004229A3" w:rsidP="004229A3">
      <w:pPr>
        <w:numPr>
          <w:ilvl w:val="0"/>
          <w:numId w:val="3"/>
        </w:numPr>
      </w:pPr>
      <w:r w:rsidRPr="004229A3">
        <w:t xml:space="preserve">Küçük bir grupta </w:t>
      </w:r>
      <w:r w:rsidRPr="004229A3">
        <w:rPr>
          <w:b/>
          <w:bCs/>
        </w:rPr>
        <w:t>1 dakikalık mesleki eğitim anlatımı</w:t>
      </w:r>
      <w:r w:rsidRPr="004229A3">
        <w:t xml:space="preserve"> yap.</w:t>
      </w:r>
    </w:p>
    <w:p w14:paraId="5F279DDA" w14:textId="77777777" w:rsidR="004229A3" w:rsidRPr="004229A3" w:rsidRDefault="004229A3" w:rsidP="004229A3">
      <w:pPr>
        <w:numPr>
          <w:ilvl w:val="0"/>
          <w:numId w:val="3"/>
        </w:numPr>
      </w:pPr>
      <w:r w:rsidRPr="004229A3">
        <w:t>Sahadan en çarpıcı 3 meslek cümlesini yaz.</w:t>
      </w:r>
    </w:p>
    <w:p w14:paraId="0DDF9CF3" w14:textId="77777777" w:rsidR="004229A3" w:rsidRPr="004229A3" w:rsidRDefault="004229A3" w:rsidP="004229A3">
      <w:pPr>
        <w:numPr>
          <w:ilvl w:val="0"/>
          <w:numId w:val="3"/>
        </w:numPr>
      </w:pPr>
      <w:r w:rsidRPr="004229A3">
        <w:t>Uygulama–teori kopukluğu örneklerini kaydet.</w:t>
      </w:r>
    </w:p>
    <w:p w14:paraId="5694C734" w14:textId="77777777" w:rsidR="004229A3" w:rsidRPr="004229A3" w:rsidRDefault="004229A3" w:rsidP="004229A3">
      <w:pPr>
        <w:numPr>
          <w:ilvl w:val="0"/>
          <w:numId w:val="3"/>
        </w:numPr>
      </w:pPr>
      <w:r w:rsidRPr="004229A3">
        <w:t>Yerel üretim alanlarını tespit et.</w:t>
      </w:r>
    </w:p>
    <w:p w14:paraId="24AB072F" w14:textId="77777777" w:rsidR="004229A3" w:rsidRPr="004229A3" w:rsidRDefault="004229A3" w:rsidP="004229A3">
      <w:pPr>
        <w:numPr>
          <w:ilvl w:val="0"/>
          <w:numId w:val="3"/>
        </w:numPr>
      </w:pPr>
      <w:r w:rsidRPr="004229A3">
        <w:t>Haftalık “mesleki eğitim” saha raporu hazırla.</w:t>
      </w:r>
    </w:p>
    <w:p w14:paraId="1660EB67" w14:textId="77777777" w:rsidR="004229A3" w:rsidRDefault="004229A3"/>
    <w:sectPr w:rsidR="004229A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63CED"/>
    <w:multiLevelType w:val="multilevel"/>
    <w:tmpl w:val="0FE07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35D1FA9"/>
    <w:multiLevelType w:val="multilevel"/>
    <w:tmpl w:val="A64C4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FCB764C"/>
    <w:multiLevelType w:val="multilevel"/>
    <w:tmpl w:val="110C3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4630044">
    <w:abstractNumId w:val="0"/>
  </w:num>
  <w:num w:numId="2" w16cid:durableId="507986854">
    <w:abstractNumId w:val="1"/>
  </w:num>
  <w:num w:numId="3" w16cid:durableId="11483239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9A3"/>
    <w:rsid w:val="004229A3"/>
    <w:rsid w:val="006F67F4"/>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CBA0D"/>
  <w15:chartTrackingRefBased/>
  <w15:docId w15:val="{406CE2D2-7CEC-407B-8471-B46F0DA58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4229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4229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4229A3"/>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4229A3"/>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4229A3"/>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4229A3"/>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4229A3"/>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4229A3"/>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4229A3"/>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4229A3"/>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4229A3"/>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4229A3"/>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4229A3"/>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4229A3"/>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4229A3"/>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4229A3"/>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4229A3"/>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4229A3"/>
    <w:rPr>
      <w:rFonts w:eastAsiaTheme="majorEastAsia" w:cstheme="majorBidi"/>
      <w:color w:val="272727" w:themeColor="text1" w:themeTint="D8"/>
    </w:rPr>
  </w:style>
  <w:style w:type="paragraph" w:styleId="KonuBal">
    <w:name w:val="Title"/>
    <w:basedOn w:val="Normal"/>
    <w:next w:val="Normal"/>
    <w:link w:val="KonuBalChar"/>
    <w:uiPriority w:val="10"/>
    <w:qFormat/>
    <w:rsid w:val="004229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4229A3"/>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4229A3"/>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4229A3"/>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4229A3"/>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4229A3"/>
    <w:rPr>
      <w:i/>
      <w:iCs/>
      <w:color w:val="404040" w:themeColor="text1" w:themeTint="BF"/>
    </w:rPr>
  </w:style>
  <w:style w:type="paragraph" w:styleId="ListeParagraf">
    <w:name w:val="List Paragraph"/>
    <w:basedOn w:val="Normal"/>
    <w:uiPriority w:val="34"/>
    <w:qFormat/>
    <w:rsid w:val="004229A3"/>
    <w:pPr>
      <w:ind w:left="720"/>
      <w:contextualSpacing/>
    </w:pPr>
  </w:style>
  <w:style w:type="character" w:styleId="GlVurgulama">
    <w:name w:val="Intense Emphasis"/>
    <w:basedOn w:val="VarsaylanParagrafYazTipi"/>
    <w:uiPriority w:val="21"/>
    <w:qFormat/>
    <w:rsid w:val="004229A3"/>
    <w:rPr>
      <w:i/>
      <w:iCs/>
      <w:color w:val="0F4761" w:themeColor="accent1" w:themeShade="BF"/>
    </w:rPr>
  </w:style>
  <w:style w:type="paragraph" w:styleId="GlAlnt">
    <w:name w:val="Intense Quote"/>
    <w:basedOn w:val="Normal"/>
    <w:next w:val="Normal"/>
    <w:link w:val="GlAlntChar"/>
    <w:uiPriority w:val="30"/>
    <w:qFormat/>
    <w:rsid w:val="004229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4229A3"/>
    <w:rPr>
      <w:i/>
      <w:iCs/>
      <w:color w:val="0F4761" w:themeColor="accent1" w:themeShade="BF"/>
    </w:rPr>
  </w:style>
  <w:style w:type="character" w:styleId="GlBavuru">
    <w:name w:val="Intense Reference"/>
    <w:basedOn w:val="VarsaylanParagrafYazTipi"/>
    <w:uiPriority w:val="32"/>
    <w:qFormat/>
    <w:rsid w:val="004229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411</Words>
  <Characters>2819</Characters>
  <Application>Microsoft Office Word</Application>
  <DocSecurity>0</DocSecurity>
  <Lines>70</Lines>
  <Paragraphs>44</Paragraphs>
  <ScaleCrop>false</ScaleCrop>
  <Company/>
  <LinksUpToDate>false</LinksUpToDate>
  <CharactersWithSpaces>3186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Serhat AKÇAY</dc:creator>
  <cp:keywords/>
  <dc:description/>
  <cp:lastModifiedBy>Serhat AKÇAY</cp:lastModifiedBy>
  <cp:revision>1</cp:revision>
  <dcterms:created xsi:type="dcterms:W3CDTF">2025-12-25T13:55:00Z</dcterms:created>
  <dcterms:modified xsi:type="dcterms:W3CDTF">2025-12-25T13:56:00Z</dcterms:modified>
</cp:coreProperties>
</file>