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9142" w14:textId="77777777" w:rsidR="00ED1831" w:rsidRPr="00251FB0" w:rsidRDefault="00ED1831" w:rsidP="00ED1831">
      <w:pPr>
        <w:pStyle w:val="Balk1"/>
      </w:pPr>
      <w:r w:rsidRPr="00251FB0">
        <w:t>BORÇ EKONOMİSİ VE FAİZ YÜKÜ</w:t>
      </w:r>
      <w:r>
        <w:rPr>
          <w:i/>
          <w:iCs/>
        </w:rPr>
        <w:t xml:space="preserve"> </w:t>
      </w:r>
    </w:p>
    <w:p w14:paraId="30967A54" w14:textId="77777777" w:rsidR="00ED1831" w:rsidRPr="00251FB0" w:rsidRDefault="00ED1831" w:rsidP="00ED1831">
      <w:r>
        <w:pict w14:anchorId="699EB7B1">
          <v:rect id="_x0000_i1025" style="width:0;height:1.5pt" o:hralign="center" o:hrstd="t" o:hr="t" fillcolor="#a0a0a0" stroked="f"/>
        </w:pict>
      </w:r>
    </w:p>
    <w:p w14:paraId="17DFAAD4" w14:textId="77777777" w:rsidR="00ED1831" w:rsidRPr="00251FB0" w:rsidRDefault="00ED1831" w:rsidP="00ED1831">
      <w:pPr>
        <w:rPr>
          <w:b/>
          <w:bCs/>
        </w:rPr>
      </w:pPr>
      <w:r w:rsidRPr="00251FB0">
        <w:rPr>
          <w:b/>
          <w:bCs/>
        </w:rPr>
        <w:t>1) KAVRAMSAL TANIM (Derin Açıklama)</w:t>
      </w:r>
    </w:p>
    <w:p w14:paraId="7AA95756" w14:textId="77777777" w:rsidR="00ED1831" w:rsidRPr="00251FB0" w:rsidRDefault="00ED1831" w:rsidP="00ED1831">
      <w:r w:rsidRPr="00251FB0">
        <w:t xml:space="preserve">Borç ekonomisi, Saadet Partisi yaklaşımında yalnızca kredi kullanımının artması değil; </w:t>
      </w:r>
      <w:r w:rsidRPr="00251FB0">
        <w:rPr>
          <w:b/>
          <w:bCs/>
        </w:rPr>
        <w:t>gelirle yaşayamayan bireylerin ve üretmeden ayakta duramayan bir ekonominin borçla çevrilmesi</w:t>
      </w:r>
      <w:r w:rsidRPr="00251FB0">
        <w:t xml:space="preserve"> anlamına gelir. Borç, olağan şartlarda üretimi ve yatırımı destekleyen bir araçtır; ancak geçimi sürdürmenin temel yolu hâline geldiğinde </w:t>
      </w:r>
      <w:r w:rsidRPr="00251FB0">
        <w:rPr>
          <w:b/>
          <w:bCs/>
        </w:rPr>
        <w:t>ekonomik bağımlılık ve kırılganlık</w:t>
      </w:r>
      <w:r w:rsidRPr="00251FB0">
        <w:t xml:space="preserve"> üretir.</w:t>
      </w:r>
    </w:p>
    <w:p w14:paraId="4D8873A8" w14:textId="77777777" w:rsidR="00ED1831" w:rsidRPr="00251FB0" w:rsidRDefault="00ED1831" w:rsidP="00ED1831">
      <w:r w:rsidRPr="00251FB0">
        <w:t xml:space="preserve">Faiz yükü ise bu borçlanma düzeninin en ağır sonucudur. Bireyler, esnaf, çiftçiler ve hatta devlet; borcun anaparasından çok </w:t>
      </w:r>
      <w:r w:rsidRPr="00251FB0">
        <w:rPr>
          <w:b/>
          <w:bCs/>
        </w:rPr>
        <w:t>faizini ödemek için çalışır hâle gelir</w:t>
      </w:r>
      <w:r w:rsidRPr="00251FB0">
        <w:t xml:space="preserve">. Bu durum, emeğin değerini düşürür, üretimi caydırır ve toplumu sürekli bir borç döngüsüne hapseder. Saadet Partisi’ne göre borç ve faiz merkezli ekonomi, </w:t>
      </w:r>
      <w:r w:rsidRPr="00251FB0">
        <w:rPr>
          <w:b/>
          <w:bCs/>
        </w:rPr>
        <w:t>adaletsiz ve sürdürülemez</w:t>
      </w:r>
      <w:r w:rsidRPr="00251FB0">
        <w:t xml:space="preserve"> bir modeldir.</w:t>
      </w:r>
    </w:p>
    <w:p w14:paraId="06C9BFCA" w14:textId="77777777" w:rsidR="00ED1831" w:rsidRPr="00251FB0" w:rsidRDefault="00ED1831" w:rsidP="00ED1831">
      <w:r w:rsidRPr="00251FB0">
        <w:t>Saadet Partisi’nin yaklaşımı nettir:</w:t>
      </w:r>
      <w:r w:rsidRPr="00251FB0">
        <w:br/>
        <w:t xml:space="preserve">Ekonomi borçla değil, </w:t>
      </w:r>
      <w:r w:rsidRPr="00251FB0">
        <w:rPr>
          <w:b/>
          <w:bCs/>
        </w:rPr>
        <w:t>üretimle</w:t>
      </w:r>
      <w:r w:rsidRPr="00251FB0">
        <w:t xml:space="preserve"> büyür. Faiz, ekonominin merkezine yerleştiğinde bereket kaybolur; kazanç görünürde artar ama toplum fakirleşir. Bu nedenle borç ekonomisi sadece teknik değil; </w:t>
      </w:r>
      <w:r w:rsidRPr="00251FB0">
        <w:rPr>
          <w:b/>
          <w:bCs/>
        </w:rPr>
        <w:t>ahlaki ve sosyal sonuçları olan</w:t>
      </w:r>
      <w:r w:rsidRPr="00251FB0">
        <w:t xml:space="preserve"> bir meseledir.</w:t>
      </w:r>
    </w:p>
    <w:p w14:paraId="04CF4E00" w14:textId="77777777" w:rsidR="00ED1831" w:rsidRPr="00251FB0" w:rsidRDefault="00ED1831" w:rsidP="00ED1831">
      <w:r>
        <w:pict w14:anchorId="08F9F811">
          <v:rect id="_x0000_i1026" style="width:0;height:1.5pt" o:hralign="center" o:hrstd="t" o:hr="t" fillcolor="#a0a0a0" stroked="f"/>
        </w:pict>
      </w:r>
    </w:p>
    <w:p w14:paraId="1FF01085" w14:textId="77777777" w:rsidR="00ED1831" w:rsidRPr="00251FB0" w:rsidRDefault="00ED1831" w:rsidP="00ED1831">
      <w:pPr>
        <w:rPr>
          <w:b/>
          <w:bCs/>
        </w:rPr>
      </w:pPr>
      <w:r w:rsidRPr="00251FB0">
        <w:rPr>
          <w:b/>
          <w:bCs/>
        </w:rPr>
        <w:t>2) SAHA ANALİZİ (Türkiye Gerçekliği)</w:t>
      </w:r>
    </w:p>
    <w:p w14:paraId="57B692D6" w14:textId="77777777" w:rsidR="00ED1831" w:rsidRPr="00251FB0" w:rsidRDefault="00ED1831" w:rsidP="00ED1831">
      <w:r w:rsidRPr="00251FB0">
        <w:t xml:space="preserve">Sahada borç konuşulduğunda vatandaşlar bunu çoğu zaman açıkça ifade etmekten çekinir; ancak sohbet ilerledikçe borcun </w:t>
      </w:r>
      <w:r w:rsidRPr="00251FB0">
        <w:rPr>
          <w:b/>
          <w:bCs/>
        </w:rPr>
        <w:t>hayatın her alanına yayıldığı</w:t>
      </w:r>
      <w:r w:rsidRPr="00251FB0">
        <w:t xml:space="preserve"> görülür. Kredi kartı, ihtiyaç kredisi ve taksitler artık istisna değil; </w:t>
      </w:r>
      <w:r w:rsidRPr="00251FB0">
        <w:rPr>
          <w:b/>
          <w:bCs/>
        </w:rPr>
        <w:t>geçim aracı</w:t>
      </w:r>
      <w:r w:rsidRPr="00251FB0">
        <w:t xml:space="preserve"> hâline gelmiştir.</w:t>
      </w:r>
    </w:p>
    <w:p w14:paraId="122BF163" w14:textId="77777777" w:rsidR="00ED1831" w:rsidRPr="00251FB0" w:rsidRDefault="00ED1831" w:rsidP="00ED1831">
      <w:r w:rsidRPr="00251FB0">
        <w:t>Sahada sıkça duyulan ifadeler:</w:t>
      </w:r>
    </w:p>
    <w:p w14:paraId="3AD82E0B" w14:textId="77777777" w:rsidR="00ED1831" w:rsidRPr="00251FB0" w:rsidRDefault="00ED1831" w:rsidP="00ED1831">
      <w:pPr>
        <w:numPr>
          <w:ilvl w:val="0"/>
          <w:numId w:val="1"/>
        </w:numPr>
      </w:pPr>
      <w:r w:rsidRPr="00251FB0">
        <w:t>“Borcu borçla kapatıyoruz.”</w:t>
      </w:r>
    </w:p>
    <w:p w14:paraId="126B35FD" w14:textId="77777777" w:rsidR="00ED1831" w:rsidRPr="00251FB0" w:rsidRDefault="00ED1831" w:rsidP="00ED1831">
      <w:pPr>
        <w:numPr>
          <w:ilvl w:val="0"/>
          <w:numId w:val="1"/>
        </w:numPr>
      </w:pPr>
      <w:r w:rsidRPr="00251FB0">
        <w:t>“Kredi kartı olmasa geçinemeyiz.”</w:t>
      </w:r>
    </w:p>
    <w:p w14:paraId="3602E428" w14:textId="77777777" w:rsidR="00ED1831" w:rsidRPr="00251FB0" w:rsidRDefault="00ED1831" w:rsidP="00ED1831">
      <w:pPr>
        <w:numPr>
          <w:ilvl w:val="0"/>
          <w:numId w:val="1"/>
        </w:numPr>
      </w:pPr>
      <w:r w:rsidRPr="00251FB0">
        <w:t>“Faize çalışıyoruz.”</w:t>
      </w:r>
    </w:p>
    <w:p w14:paraId="27F7A3AE" w14:textId="77777777" w:rsidR="00ED1831" w:rsidRPr="00251FB0" w:rsidRDefault="00ED1831" w:rsidP="00ED1831">
      <w:pPr>
        <w:numPr>
          <w:ilvl w:val="0"/>
          <w:numId w:val="1"/>
        </w:numPr>
      </w:pPr>
      <w:r w:rsidRPr="00251FB0">
        <w:t>“Borç bitsin diye yaşıyoruz.”</w:t>
      </w:r>
    </w:p>
    <w:p w14:paraId="624F192F" w14:textId="77777777" w:rsidR="00ED1831" w:rsidRPr="00251FB0" w:rsidRDefault="00ED1831" w:rsidP="00ED1831">
      <w:r w:rsidRPr="00251FB0">
        <w:t xml:space="preserve">Esnaf, krediyle dönen bir ticaret yürüttüğünü; çiftçiler faiz yükü altında üretimden </w:t>
      </w:r>
      <w:proofErr w:type="gramStart"/>
      <w:r w:rsidRPr="00251FB0">
        <w:t>vazgeçtiğini;</w:t>
      </w:r>
      <w:proofErr w:type="gramEnd"/>
      <w:r w:rsidRPr="00251FB0">
        <w:t xml:space="preserve"> aileler ise borç nedeniyle sürekli bir stres yaşadıklarını dile getirmektedir. Bu tablo, borç ekonomisinin </w:t>
      </w:r>
      <w:r w:rsidRPr="00251FB0">
        <w:rPr>
          <w:b/>
          <w:bCs/>
        </w:rPr>
        <w:t>psikolojik ve sosyal baskı</w:t>
      </w:r>
      <w:r w:rsidRPr="00251FB0">
        <w:t xml:space="preserve"> ürettiğini açıkça göstermektedir.</w:t>
      </w:r>
    </w:p>
    <w:p w14:paraId="0F860B26" w14:textId="77777777" w:rsidR="00ED1831" w:rsidRPr="00251FB0" w:rsidRDefault="00ED1831" w:rsidP="00ED1831">
      <w:r w:rsidRPr="00251FB0">
        <w:lastRenderedPageBreak/>
        <w:t>Sahada dikkat çeken önemli bir gerçek şudur:</w:t>
      </w:r>
      <w:r w:rsidRPr="00251FB0">
        <w:br/>
        <w:t xml:space="preserve">Borç arttıkça insanlar gelecek planı yapamaz hâle gelmekte, </w:t>
      </w:r>
      <w:r w:rsidRPr="00251FB0">
        <w:rPr>
          <w:b/>
          <w:bCs/>
        </w:rPr>
        <w:t>umut yerini kaygıya</w:t>
      </w:r>
      <w:r w:rsidRPr="00251FB0">
        <w:t xml:space="preserve"> bırakmaktadır.</w:t>
      </w:r>
    </w:p>
    <w:p w14:paraId="246679F0" w14:textId="77777777" w:rsidR="00ED1831" w:rsidRPr="00251FB0" w:rsidRDefault="00ED1831" w:rsidP="00ED1831">
      <w:r>
        <w:pict w14:anchorId="78AE53D4">
          <v:rect id="_x0000_i1027" style="width:0;height:1.5pt" o:hralign="center" o:hrstd="t" o:hr="t" fillcolor="#a0a0a0" stroked="f"/>
        </w:pict>
      </w:r>
    </w:p>
    <w:p w14:paraId="0A60AA75" w14:textId="77777777" w:rsidR="00ED1831" w:rsidRPr="00251FB0" w:rsidRDefault="00ED1831" w:rsidP="00ED1831">
      <w:pPr>
        <w:rPr>
          <w:b/>
          <w:bCs/>
        </w:rPr>
      </w:pPr>
      <w:r w:rsidRPr="00251FB0">
        <w:rPr>
          <w:b/>
          <w:bCs/>
        </w:rPr>
        <w:t>3) SİYASİ İLETİŞİM ÇERÇEVESİ (Güçlü Söylem)</w:t>
      </w:r>
    </w:p>
    <w:p w14:paraId="3977FBCF" w14:textId="77777777" w:rsidR="00ED1831" w:rsidRPr="00251FB0" w:rsidRDefault="00ED1831" w:rsidP="00ED1831">
      <w:r w:rsidRPr="00251FB0">
        <w:rPr>
          <w:b/>
          <w:bCs/>
        </w:rPr>
        <w:t>Ana Mesaj:</w:t>
      </w:r>
      <w:r w:rsidRPr="00251FB0">
        <w:br/>
        <w:t>Borçla dönen ekonomi güçlü değildir.</w:t>
      </w:r>
    </w:p>
    <w:p w14:paraId="4B03FB9B" w14:textId="77777777" w:rsidR="00ED1831" w:rsidRPr="00251FB0" w:rsidRDefault="00ED1831" w:rsidP="00ED1831">
      <w:r w:rsidRPr="00251FB0">
        <w:rPr>
          <w:b/>
          <w:bCs/>
        </w:rPr>
        <w:t>Çatışma Mesajı:</w:t>
      </w:r>
      <w:r w:rsidRPr="00251FB0">
        <w:br/>
        <w:t>Faize çalışan toplum kalkınamaz.</w:t>
      </w:r>
    </w:p>
    <w:p w14:paraId="72D8471E" w14:textId="77777777" w:rsidR="00ED1831" w:rsidRPr="00251FB0" w:rsidRDefault="00ED1831" w:rsidP="00ED1831">
      <w:r w:rsidRPr="00251FB0">
        <w:rPr>
          <w:b/>
          <w:bCs/>
        </w:rPr>
        <w:t>Kimlik Mesajı:</w:t>
      </w:r>
      <w:r w:rsidRPr="00251FB0">
        <w:br/>
        <w:t>Saadet Partisi, borç ve faiz yerine üretimi ve adil finansmanı merkeze alan anlayışın temsilcisidir.</w:t>
      </w:r>
    </w:p>
    <w:p w14:paraId="6E2D339F" w14:textId="77777777" w:rsidR="00ED1831" w:rsidRPr="00251FB0" w:rsidRDefault="00ED1831" w:rsidP="00ED1831">
      <w:r w:rsidRPr="00251FB0">
        <w:rPr>
          <w:b/>
          <w:bCs/>
        </w:rPr>
        <w:t>Güçlü söylem kalıpları:</w:t>
      </w:r>
    </w:p>
    <w:p w14:paraId="57223FFD" w14:textId="77777777" w:rsidR="00ED1831" w:rsidRPr="00251FB0" w:rsidRDefault="00ED1831" w:rsidP="00ED1831">
      <w:pPr>
        <w:numPr>
          <w:ilvl w:val="0"/>
          <w:numId w:val="2"/>
        </w:numPr>
      </w:pPr>
      <w:r w:rsidRPr="00251FB0">
        <w:t>“Faize giden para, millete gitmez.”</w:t>
      </w:r>
    </w:p>
    <w:p w14:paraId="57FDB609" w14:textId="77777777" w:rsidR="00ED1831" w:rsidRPr="00251FB0" w:rsidRDefault="00ED1831" w:rsidP="00ED1831">
      <w:pPr>
        <w:numPr>
          <w:ilvl w:val="0"/>
          <w:numId w:val="2"/>
        </w:numPr>
      </w:pPr>
      <w:r w:rsidRPr="00251FB0">
        <w:t>“Borçla refah olmaz.”</w:t>
      </w:r>
    </w:p>
    <w:p w14:paraId="3B3D4B0A" w14:textId="77777777" w:rsidR="00ED1831" w:rsidRPr="00251FB0" w:rsidRDefault="00ED1831" w:rsidP="00ED1831">
      <w:pPr>
        <w:numPr>
          <w:ilvl w:val="0"/>
          <w:numId w:val="2"/>
        </w:numPr>
      </w:pPr>
      <w:r w:rsidRPr="00251FB0">
        <w:t>“Üreten kazanmalı, faize çalışan değil.”</w:t>
      </w:r>
    </w:p>
    <w:p w14:paraId="39749B52" w14:textId="77777777" w:rsidR="00ED1831" w:rsidRPr="00251FB0" w:rsidRDefault="00ED1831" w:rsidP="00ED1831">
      <w:pPr>
        <w:numPr>
          <w:ilvl w:val="0"/>
          <w:numId w:val="2"/>
        </w:numPr>
      </w:pPr>
      <w:r w:rsidRPr="00251FB0">
        <w:t>“Ekonomi borçla değil, emekle büyür.”</w:t>
      </w:r>
    </w:p>
    <w:p w14:paraId="497766B7" w14:textId="77777777" w:rsidR="00ED1831" w:rsidRPr="00251FB0" w:rsidRDefault="00ED1831" w:rsidP="00ED1831">
      <w:r>
        <w:pict w14:anchorId="52D2D9EF">
          <v:rect id="_x0000_i1028" style="width:0;height:1.5pt" o:hralign="center" o:hrstd="t" o:hr="t" fillcolor="#a0a0a0" stroked="f"/>
        </w:pict>
      </w:r>
    </w:p>
    <w:p w14:paraId="04AC50BA" w14:textId="77777777" w:rsidR="00ED1831" w:rsidRPr="00251FB0" w:rsidRDefault="00ED1831" w:rsidP="00ED1831">
      <w:pPr>
        <w:rPr>
          <w:b/>
          <w:bCs/>
        </w:rPr>
      </w:pPr>
      <w:r w:rsidRPr="00251FB0">
        <w:rPr>
          <w:b/>
          <w:bCs/>
        </w:rPr>
        <w:t>4) KISA ANLATIM (1 Dakikalık Açıklama)</w:t>
      </w:r>
    </w:p>
    <w:p w14:paraId="61A1A5AB" w14:textId="77777777" w:rsidR="00ED1831" w:rsidRPr="00251FB0" w:rsidRDefault="00ED1831" w:rsidP="00ED1831">
      <w:r w:rsidRPr="00251FB0">
        <w:t>“Bugün Türkiye’de insanlar borçla yaşıyor, borçla geçiniyor. Kredi kartı olmadan ay sonu gelmiyor. Çünkü gelir yetmiyor, faiz yükü artıyor. Saadet Partisi olarak biz diyoruz ki: Borçla dönen ekonomi güçlü değildir. Faizi merkeze alan değil, üretimi ve adil finansmanı merkeze alan bir düzen mümkündür. İnsanların kazancı faize değil, ailesine gitmelidir.”</w:t>
      </w:r>
    </w:p>
    <w:p w14:paraId="115D7082" w14:textId="77777777" w:rsidR="00ED1831" w:rsidRPr="00251FB0" w:rsidRDefault="00ED1831" w:rsidP="00ED1831">
      <w:r>
        <w:pict w14:anchorId="7DFF91A4">
          <v:rect id="_x0000_i1029" style="width:0;height:1.5pt" o:hralign="center" o:hrstd="t" o:hr="t" fillcolor="#a0a0a0" stroked="f"/>
        </w:pict>
      </w:r>
    </w:p>
    <w:p w14:paraId="48B1E778" w14:textId="77777777" w:rsidR="00ED1831" w:rsidRPr="00251FB0" w:rsidRDefault="00ED1831" w:rsidP="00ED1831">
      <w:pPr>
        <w:rPr>
          <w:b/>
          <w:bCs/>
        </w:rPr>
      </w:pPr>
      <w:r w:rsidRPr="00251FB0">
        <w:rPr>
          <w:b/>
          <w:bCs/>
        </w:rPr>
        <w:t>5) SOR–CEVAP SETİ</w:t>
      </w:r>
    </w:p>
    <w:p w14:paraId="6C09C1EE" w14:textId="77777777" w:rsidR="00ED1831" w:rsidRPr="00251FB0" w:rsidRDefault="00ED1831" w:rsidP="00ED1831">
      <w:r w:rsidRPr="00251FB0">
        <w:rPr>
          <w:b/>
          <w:bCs/>
        </w:rPr>
        <w:t>Soru:</w:t>
      </w:r>
      <w:r w:rsidRPr="00251FB0">
        <w:t xml:space="preserve"> “Borçlanmak kaçınılmaz değil mi?”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“Yatırım için olabilir; geçim içinse sorun vardır.”</w:t>
      </w:r>
    </w:p>
    <w:p w14:paraId="4D61B169" w14:textId="77777777" w:rsidR="00ED1831" w:rsidRPr="00251FB0" w:rsidRDefault="00ED1831" w:rsidP="00ED1831">
      <w:r w:rsidRPr="00251FB0">
        <w:rPr>
          <w:b/>
          <w:bCs/>
        </w:rPr>
        <w:t>Soru:</w:t>
      </w:r>
      <w:r w:rsidRPr="00251FB0">
        <w:t xml:space="preserve"> “Faiz neden bu kadar etkili?”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“Çünkü ekonomi üretim yerine borca dayandırıldı.”</w:t>
      </w:r>
    </w:p>
    <w:p w14:paraId="37DFDCFD" w14:textId="77777777" w:rsidR="00ED1831" w:rsidRPr="00251FB0" w:rsidRDefault="00ED1831" w:rsidP="00ED1831">
      <w:r w:rsidRPr="00251FB0">
        <w:rPr>
          <w:b/>
          <w:bCs/>
        </w:rPr>
        <w:t>Soru:</w:t>
      </w:r>
      <w:r w:rsidRPr="00251FB0">
        <w:t xml:space="preserve"> “Saadet ne yapacak?”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“Adil finansman, üretim destekleri ve faiz yükünü azaltan politikalar.”</w:t>
      </w:r>
    </w:p>
    <w:p w14:paraId="222DB991" w14:textId="77777777" w:rsidR="00ED1831" w:rsidRPr="00251FB0" w:rsidRDefault="00ED1831" w:rsidP="00ED1831">
      <w:r w:rsidRPr="00251FB0">
        <w:rPr>
          <w:b/>
          <w:bCs/>
        </w:rPr>
        <w:lastRenderedPageBreak/>
        <w:t>Soru:</w:t>
      </w:r>
      <w:r w:rsidRPr="00251FB0">
        <w:t xml:space="preserve"> “Bu bize ne kazandırır?”</w:t>
      </w:r>
      <w:r w:rsidRPr="00251FB0">
        <w:br/>
      </w:r>
      <w:r w:rsidRPr="00251FB0">
        <w:rPr>
          <w:b/>
          <w:bCs/>
        </w:rPr>
        <w:t>Cevap:</w:t>
      </w:r>
      <w:r w:rsidRPr="00251FB0">
        <w:t xml:space="preserve"> “Rahat nefes, planlanabilir hayat ve umut.”</w:t>
      </w:r>
    </w:p>
    <w:p w14:paraId="4F34B97B" w14:textId="77777777" w:rsidR="00ED1831" w:rsidRPr="00251FB0" w:rsidRDefault="00ED1831" w:rsidP="00ED1831">
      <w:r>
        <w:pict w14:anchorId="50834F64">
          <v:rect id="_x0000_i1030" style="width:0;height:1.5pt" o:hralign="center" o:hrstd="t" o:hr="t" fillcolor="#a0a0a0" stroked="f"/>
        </w:pict>
      </w:r>
    </w:p>
    <w:p w14:paraId="34BC7A4D" w14:textId="77777777" w:rsidR="00ED1831" w:rsidRPr="00251FB0" w:rsidRDefault="00ED1831" w:rsidP="00ED1831">
      <w:pPr>
        <w:rPr>
          <w:b/>
          <w:bCs/>
        </w:rPr>
      </w:pPr>
      <w:r w:rsidRPr="00251FB0">
        <w:rPr>
          <w:b/>
          <w:bCs/>
        </w:rPr>
        <w:t>6) SAHA GÖREV HAVUZU (8–10 Görev)</w:t>
      </w:r>
    </w:p>
    <w:p w14:paraId="3DACB4EA" w14:textId="77777777" w:rsidR="00ED1831" w:rsidRPr="00251FB0" w:rsidRDefault="00ED1831" w:rsidP="00ED1831">
      <w:pPr>
        <w:numPr>
          <w:ilvl w:val="0"/>
          <w:numId w:val="3"/>
        </w:numPr>
      </w:pPr>
      <w:r w:rsidRPr="00251FB0">
        <w:rPr>
          <w:b/>
          <w:bCs/>
        </w:rPr>
        <w:t>3 aileyle</w:t>
      </w:r>
      <w:r w:rsidRPr="00251FB0">
        <w:t xml:space="preserve"> borç türleri üzerine konuş.</w:t>
      </w:r>
    </w:p>
    <w:p w14:paraId="25A53FCA" w14:textId="77777777" w:rsidR="00ED1831" w:rsidRPr="00251FB0" w:rsidRDefault="00ED1831" w:rsidP="00ED1831">
      <w:pPr>
        <w:numPr>
          <w:ilvl w:val="0"/>
          <w:numId w:val="3"/>
        </w:numPr>
      </w:pPr>
      <w:r w:rsidRPr="00251FB0">
        <w:t>Kredi kartı kullanımının nedenini sor.</w:t>
      </w:r>
    </w:p>
    <w:p w14:paraId="4F8CE67F" w14:textId="77777777" w:rsidR="00ED1831" w:rsidRPr="00251FB0" w:rsidRDefault="00ED1831" w:rsidP="00ED1831">
      <w:pPr>
        <w:numPr>
          <w:ilvl w:val="0"/>
          <w:numId w:val="3"/>
        </w:numPr>
      </w:pPr>
      <w:r w:rsidRPr="00251FB0">
        <w:t>Esnafa faiz yükünü sor.</w:t>
      </w:r>
    </w:p>
    <w:p w14:paraId="6B73863A" w14:textId="77777777" w:rsidR="00ED1831" w:rsidRPr="00251FB0" w:rsidRDefault="00ED1831" w:rsidP="00ED1831">
      <w:pPr>
        <w:numPr>
          <w:ilvl w:val="0"/>
          <w:numId w:val="3"/>
        </w:numPr>
      </w:pPr>
      <w:r w:rsidRPr="00251FB0">
        <w:t>Çiftçilerin borç durumunu dinle.</w:t>
      </w:r>
    </w:p>
    <w:p w14:paraId="49F15515" w14:textId="77777777" w:rsidR="00ED1831" w:rsidRPr="00251FB0" w:rsidRDefault="00ED1831" w:rsidP="00ED1831">
      <w:pPr>
        <w:numPr>
          <w:ilvl w:val="0"/>
          <w:numId w:val="3"/>
        </w:numPr>
      </w:pPr>
      <w:r w:rsidRPr="00251FB0">
        <w:t>Küçük bir grupta 1 dakikalık borç ekonomisi anlatımı yap.</w:t>
      </w:r>
    </w:p>
    <w:p w14:paraId="4A59E3C4" w14:textId="77777777" w:rsidR="00ED1831" w:rsidRPr="00251FB0" w:rsidRDefault="00ED1831" w:rsidP="00ED1831">
      <w:pPr>
        <w:numPr>
          <w:ilvl w:val="0"/>
          <w:numId w:val="3"/>
        </w:numPr>
      </w:pPr>
      <w:r w:rsidRPr="00251FB0">
        <w:t>Borcun aile psikolojisine etkisini gözlemle.</w:t>
      </w:r>
    </w:p>
    <w:p w14:paraId="7583A793" w14:textId="77777777" w:rsidR="00ED1831" w:rsidRPr="00251FB0" w:rsidRDefault="00ED1831" w:rsidP="00ED1831">
      <w:pPr>
        <w:numPr>
          <w:ilvl w:val="0"/>
          <w:numId w:val="3"/>
        </w:numPr>
      </w:pPr>
      <w:r w:rsidRPr="00251FB0">
        <w:t>Sahadan en çarpıcı 3 borç cümlesini yaz.</w:t>
      </w:r>
    </w:p>
    <w:p w14:paraId="56C09648" w14:textId="77777777" w:rsidR="00ED1831" w:rsidRPr="00251FB0" w:rsidRDefault="00ED1831" w:rsidP="00ED1831">
      <w:pPr>
        <w:numPr>
          <w:ilvl w:val="0"/>
          <w:numId w:val="3"/>
        </w:numPr>
      </w:pPr>
      <w:r w:rsidRPr="00251FB0">
        <w:t>Borçla geçinenlerin ortak sorunlarını not al.</w:t>
      </w:r>
    </w:p>
    <w:p w14:paraId="355226F1" w14:textId="77777777" w:rsidR="00ED1831" w:rsidRPr="00251FB0" w:rsidRDefault="00ED1831" w:rsidP="00ED1831">
      <w:pPr>
        <w:numPr>
          <w:ilvl w:val="0"/>
          <w:numId w:val="3"/>
        </w:numPr>
      </w:pPr>
      <w:r w:rsidRPr="00251FB0">
        <w:t>Haftalık borç notlarını raporlaştır.</w:t>
      </w:r>
    </w:p>
    <w:p w14:paraId="57C0F051" w14:textId="77777777" w:rsidR="00ED1831" w:rsidRDefault="00ED1831"/>
    <w:sectPr w:rsidR="00ED18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469"/>
    <w:multiLevelType w:val="multilevel"/>
    <w:tmpl w:val="DB3A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C72AA"/>
    <w:multiLevelType w:val="multilevel"/>
    <w:tmpl w:val="619E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204ED"/>
    <w:multiLevelType w:val="multilevel"/>
    <w:tmpl w:val="6FF2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568352">
    <w:abstractNumId w:val="1"/>
  </w:num>
  <w:num w:numId="2" w16cid:durableId="1982732444">
    <w:abstractNumId w:val="0"/>
  </w:num>
  <w:num w:numId="3" w16cid:durableId="236092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31"/>
    <w:rsid w:val="007D31DF"/>
    <w:rsid w:val="00ED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03AF"/>
  <w15:chartTrackingRefBased/>
  <w15:docId w15:val="{3929E7B5-099E-4CBE-B144-845CEBC6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831"/>
  </w:style>
  <w:style w:type="paragraph" w:styleId="Balk1">
    <w:name w:val="heading 1"/>
    <w:basedOn w:val="Normal"/>
    <w:next w:val="Normal"/>
    <w:link w:val="Balk1Char"/>
    <w:uiPriority w:val="9"/>
    <w:qFormat/>
    <w:rsid w:val="00ED1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D1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1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D1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D1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D1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D1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D1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D1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1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D1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1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D183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D183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D183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D183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D183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D183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D1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D1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D1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D1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D1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D183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D183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D183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D1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D183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D1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3060</Characters>
  <Application>Microsoft Office Word</Application>
  <DocSecurity>0</DocSecurity>
  <Lines>74</Lines>
  <Paragraphs>40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2025-12-19T06:23:00Z</dcterms:created>
  <dcterms:modified xsi:type="dcterms:W3CDTF">2025-12-19T06:24:00Z</dcterms:modified>
</cp:coreProperties>
</file>