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B5953" w14:textId="77777777" w:rsidR="00592284" w:rsidRPr="00251FB0" w:rsidRDefault="00592284" w:rsidP="00592284">
      <w:pPr>
        <w:pStyle w:val="Balk1"/>
      </w:pPr>
      <w:r w:rsidRPr="00251FB0">
        <w:t>KADINLARIN EKONOMİDEKİ YERİ</w:t>
      </w:r>
    </w:p>
    <w:p w14:paraId="343E8238" w14:textId="77777777" w:rsidR="00592284" w:rsidRPr="00251FB0" w:rsidRDefault="00592284" w:rsidP="00592284">
      <w:r>
        <w:pict w14:anchorId="11CB8FF9">
          <v:rect id="_x0000_i1025" style="width:0;height:1.5pt" o:hralign="center" o:hrstd="t" o:hr="t" fillcolor="#a0a0a0" stroked="f"/>
        </w:pict>
      </w:r>
    </w:p>
    <w:p w14:paraId="5D16799B" w14:textId="77777777" w:rsidR="00592284" w:rsidRPr="00251FB0" w:rsidRDefault="00592284" w:rsidP="00592284">
      <w:pPr>
        <w:rPr>
          <w:b/>
          <w:bCs/>
        </w:rPr>
      </w:pPr>
      <w:r w:rsidRPr="00251FB0">
        <w:rPr>
          <w:b/>
          <w:bCs/>
        </w:rPr>
        <w:t>1) KAVRAMSAL TANIM (Derin Açıklama)</w:t>
      </w:r>
    </w:p>
    <w:p w14:paraId="424420AD" w14:textId="77777777" w:rsidR="00592284" w:rsidRPr="00251FB0" w:rsidRDefault="00592284" w:rsidP="00592284">
      <w:r w:rsidRPr="00251FB0">
        <w:t xml:space="preserve">Kadınların ekonomideki yeri, Saadet Partisi yaklaşımında yalnızca “istihdam oranları” ya da “çalışan kadın sayısı” üzerinden ele alınan dar bir konu değildir. Bu başlık; </w:t>
      </w:r>
      <w:r w:rsidRPr="00251FB0">
        <w:rPr>
          <w:b/>
          <w:bCs/>
        </w:rPr>
        <w:t>emeğin görünürlüğü, adaletli fırsatlara erişim, aile–iş dengesi ve toplumsal kalkınmanın sürdürülebilirliği</w:t>
      </w:r>
      <w:r w:rsidRPr="00251FB0">
        <w:t xml:space="preserve"> ile doğrudan ilişkilidir. Kadın emeği, çoğu zaman kayıt dışı, karşılıksız ya da düşük ücretli alanlara sıkışmış; ekonomik değeri yeterince tanınmamıştır.</w:t>
      </w:r>
    </w:p>
    <w:p w14:paraId="4AA65FDE" w14:textId="77777777" w:rsidR="00592284" w:rsidRPr="00251FB0" w:rsidRDefault="00592284" w:rsidP="00592284">
      <w:r w:rsidRPr="00251FB0">
        <w:t xml:space="preserve">Saadet Partisi’ne göre kadınların ekonomide güçlenmesi, aileyi zayıflatmak değil; </w:t>
      </w:r>
      <w:r w:rsidRPr="00251FB0">
        <w:rPr>
          <w:b/>
          <w:bCs/>
        </w:rPr>
        <w:t>aileyi ve toplumu güçlendirmek</w:t>
      </w:r>
      <w:r w:rsidRPr="00251FB0">
        <w:t xml:space="preserve"> anlamına gelir. Ev içi emeğin görünmezliği, bakım yükünün tek taraflı taşınması ve çalışma hayatındaki eşitsizlikler, kadınları ekonomik olarak kırılgan hâle getirir. Ekonomik kırılganlık ise yoksulluğu derinleştirir ve sosyal adaletsizliği büyütür.</w:t>
      </w:r>
    </w:p>
    <w:p w14:paraId="6BB8AB60" w14:textId="77777777" w:rsidR="00592284" w:rsidRPr="00251FB0" w:rsidRDefault="00592284" w:rsidP="00592284">
      <w:r w:rsidRPr="00251FB0">
        <w:t xml:space="preserve">Bu nedenle Saadet Partisi, kadınların ekonomideki yerini “herkes çalışsın” sloganıyla değil; </w:t>
      </w:r>
      <w:r w:rsidRPr="00251FB0">
        <w:rPr>
          <w:b/>
          <w:bCs/>
        </w:rPr>
        <w:t>onurlu çalışma, adil ücret, güvenli ortam ve aileyi koruyan politikalar</w:t>
      </w:r>
      <w:r w:rsidRPr="00251FB0">
        <w:t xml:space="preserve"> çerçevesinde ele alır. Kadının emeği değer gördüğünde, toplumun tamamı kazanır.</w:t>
      </w:r>
    </w:p>
    <w:p w14:paraId="26937903" w14:textId="77777777" w:rsidR="00592284" w:rsidRPr="00251FB0" w:rsidRDefault="00592284" w:rsidP="00592284">
      <w:r>
        <w:pict w14:anchorId="495F0C83">
          <v:rect id="_x0000_i1026" style="width:0;height:1.5pt" o:hralign="center" o:hrstd="t" o:hr="t" fillcolor="#a0a0a0" stroked="f"/>
        </w:pict>
      </w:r>
    </w:p>
    <w:p w14:paraId="02963ABD" w14:textId="77777777" w:rsidR="00592284" w:rsidRPr="00251FB0" w:rsidRDefault="00592284" w:rsidP="00592284">
      <w:pPr>
        <w:rPr>
          <w:b/>
          <w:bCs/>
        </w:rPr>
      </w:pPr>
      <w:r w:rsidRPr="00251FB0">
        <w:rPr>
          <w:b/>
          <w:bCs/>
        </w:rPr>
        <w:t>2) SAHA ANALİZİ (Türkiye Gerçekliği)</w:t>
      </w:r>
    </w:p>
    <w:p w14:paraId="5858258C" w14:textId="77777777" w:rsidR="00592284" w:rsidRPr="00251FB0" w:rsidRDefault="00592284" w:rsidP="00592284">
      <w:r w:rsidRPr="00251FB0">
        <w:t xml:space="preserve">Sahada kadınlarla yapılan görüşmelerde en baskın duygu </w:t>
      </w:r>
      <w:r w:rsidRPr="00251FB0">
        <w:rPr>
          <w:b/>
          <w:bCs/>
        </w:rPr>
        <w:t>yük ve değersizlik hissidir</w:t>
      </w:r>
      <w:r w:rsidRPr="00251FB0">
        <w:t>. Kadınlar hem evin sorumluluğunu taşımakta hem de ekonomik katkı sunmaya çalışmakta; ancak bu emeğin karşılığını alamadıklarını ifade etmektedir.</w:t>
      </w:r>
    </w:p>
    <w:p w14:paraId="48A5513D" w14:textId="77777777" w:rsidR="00592284" w:rsidRPr="00251FB0" w:rsidRDefault="00592284" w:rsidP="00592284">
      <w:r w:rsidRPr="00251FB0">
        <w:t>Sahada sıkça duyulan ifadeler:</w:t>
      </w:r>
    </w:p>
    <w:p w14:paraId="092A78CA" w14:textId="77777777" w:rsidR="00592284" w:rsidRPr="00251FB0" w:rsidRDefault="00592284" w:rsidP="00592284">
      <w:pPr>
        <w:numPr>
          <w:ilvl w:val="0"/>
          <w:numId w:val="1"/>
        </w:numPr>
      </w:pPr>
      <w:r w:rsidRPr="00251FB0">
        <w:t>“Evde çalışıyoruz ama emeğimiz sayılmıyor.”</w:t>
      </w:r>
    </w:p>
    <w:p w14:paraId="3D6898E0" w14:textId="77777777" w:rsidR="00592284" w:rsidRPr="00251FB0" w:rsidRDefault="00592284" w:rsidP="00592284">
      <w:pPr>
        <w:numPr>
          <w:ilvl w:val="0"/>
          <w:numId w:val="1"/>
        </w:numPr>
      </w:pPr>
      <w:r w:rsidRPr="00251FB0">
        <w:t>“Çalışsak çocuk, çalışmasak geçim sorunu.”</w:t>
      </w:r>
    </w:p>
    <w:p w14:paraId="70BDABC1" w14:textId="77777777" w:rsidR="00592284" w:rsidRPr="00251FB0" w:rsidRDefault="00592284" w:rsidP="00592284">
      <w:pPr>
        <w:numPr>
          <w:ilvl w:val="0"/>
          <w:numId w:val="1"/>
        </w:numPr>
      </w:pPr>
      <w:r w:rsidRPr="00251FB0">
        <w:t>“Aynı işi yapıyoruz, daha az kazanıyoruz.”</w:t>
      </w:r>
    </w:p>
    <w:p w14:paraId="3772F7E9" w14:textId="77777777" w:rsidR="00592284" w:rsidRPr="00251FB0" w:rsidRDefault="00592284" w:rsidP="00592284">
      <w:pPr>
        <w:numPr>
          <w:ilvl w:val="0"/>
          <w:numId w:val="1"/>
        </w:numPr>
      </w:pPr>
      <w:r w:rsidRPr="00251FB0">
        <w:t>“Güvencem yok.”</w:t>
      </w:r>
    </w:p>
    <w:p w14:paraId="509D7598" w14:textId="77777777" w:rsidR="00592284" w:rsidRPr="00251FB0" w:rsidRDefault="00592284" w:rsidP="00592284">
      <w:r w:rsidRPr="00251FB0">
        <w:t xml:space="preserve">Özellikle dar gelirli ailelerde kadınlar, kayıt dışı ve güvencesiz işlerde çalışmak zorunda kalmaktadır. Çocuk bakımı, yaşlı bakımı ve ev işleri kadınların omzunda yoğunlaştıkça, düzenli ve nitelikli istihdama erişim zorlaşmaktadır. Bu tablo, kadınların ekonomik hayatta </w:t>
      </w:r>
      <w:r w:rsidRPr="00251FB0">
        <w:rPr>
          <w:b/>
          <w:bCs/>
        </w:rPr>
        <w:t>potansiyelinin altında kaldığını</w:t>
      </w:r>
      <w:r w:rsidRPr="00251FB0">
        <w:t xml:space="preserve"> göstermektedir.</w:t>
      </w:r>
    </w:p>
    <w:p w14:paraId="43B51ACA" w14:textId="77777777" w:rsidR="00592284" w:rsidRPr="00251FB0" w:rsidRDefault="00592284" w:rsidP="00592284">
      <w:r>
        <w:pict w14:anchorId="5E6FDB40">
          <v:rect id="_x0000_i1027" style="width:0;height:1.5pt" o:hralign="center" o:hrstd="t" o:hr="t" fillcolor="#a0a0a0" stroked="f"/>
        </w:pict>
      </w:r>
    </w:p>
    <w:p w14:paraId="15D197AB" w14:textId="77777777" w:rsidR="00592284" w:rsidRPr="00251FB0" w:rsidRDefault="00592284" w:rsidP="00592284">
      <w:pPr>
        <w:rPr>
          <w:b/>
          <w:bCs/>
        </w:rPr>
      </w:pPr>
      <w:r w:rsidRPr="00251FB0">
        <w:rPr>
          <w:b/>
          <w:bCs/>
        </w:rPr>
        <w:t>3) SİYASİ İLETİŞİM ÇERÇEVESİ (Güçlü Söylem)</w:t>
      </w:r>
    </w:p>
    <w:p w14:paraId="24B43E42" w14:textId="77777777" w:rsidR="00592284" w:rsidRPr="00251FB0" w:rsidRDefault="00592284" w:rsidP="00592284">
      <w:r w:rsidRPr="00251FB0">
        <w:rPr>
          <w:b/>
          <w:bCs/>
        </w:rPr>
        <w:lastRenderedPageBreak/>
        <w:t>Ana Mesaj:</w:t>
      </w:r>
      <w:r w:rsidRPr="00251FB0">
        <w:br/>
        <w:t>Kadının emeği güçlenirse, toplum güçlenir.</w:t>
      </w:r>
    </w:p>
    <w:p w14:paraId="31C53A3A" w14:textId="77777777" w:rsidR="00592284" w:rsidRPr="00251FB0" w:rsidRDefault="00592284" w:rsidP="00592284">
      <w:r w:rsidRPr="00251FB0">
        <w:rPr>
          <w:b/>
          <w:bCs/>
        </w:rPr>
        <w:t>Çatışma Mesajı:</w:t>
      </w:r>
      <w:r w:rsidRPr="00251FB0">
        <w:br/>
        <w:t>Emeği görünmeyen toplum kalkınamaz.</w:t>
      </w:r>
    </w:p>
    <w:p w14:paraId="76578B26" w14:textId="77777777" w:rsidR="00592284" w:rsidRPr="00251FB0" w:rsidRDefault="00592284" w:rsidP="00592284">
      <w:r w:rsidRPr="00251FB0">
        <w:rPr>
          <w:b/>
          <w:bCs/>
        </w:rPr>
        <w:t>Kimlik Mesajı:</w:t>
      </w:r>
      <w:r w:rsidRPr="00251FB0">
        <w:br/>
        <w:t>Saadet Partisi, kadını sömürülen değil, emeği korunan birey olarak gören anlayışın temsilcisidir.</w:t>
      </w:r>
    </w:p>
    <w:p w14:paraId="178226F8" w14:textId="77777777" w:rsidR="00592284" w:rsidRPr="00251FB0" w:rsidRDefault="00592284" w:rsidP="00592284">
      <w:r w:rsidRPr="00251FB0">
        <w:rPr>
          <w:b/>
          <w:bCs/>
        </w:rPr>
        <w:t>Güçlü söylem kalıpları:</w:t>
      </w:r>
    </w:p>
    <w:p w14:paraId="771DBCCD" w14:textId="77777777" w:rsidR="00592284" w:rsidRPr="00251FB0" w:rsidRDefault="00592284" w:rsidP="00592284">
      <w:pPr>
        <w:numPr>
          <w:ilvl w:val="0"/>
          <w:numId w:val="2"/>
        </w:numPr>
      </w:pPr>
      <w:r w:rsidRPr="00251FB0">
        <w:t>“Kadın emeği görünür olmalıdır.”</w:t>
      </w:r>
    </w:p>
    <w:p w14:paraId="4AE0F3F7" w14:textId="77777777" w:rsidR="00592284" w:rsidRPr="00251FB0" w:rsidRDefault="00592284" w:rsidP="00592284">
      <w:pPr>
        <w:numPr>
          <w:ilvl w:val="0"/>
          <w:numId w:val="2"/>
        </w:numPr>
      </w:pPr>
      <w:r w:rsidRPr="00251FB0">
        <w:t>“Adil ücret, onurlu çalışma.”</w:t>
      </w:r>
    </w:p>
    <w:p w14:paraId="32FC2F5C" w14:textId="77777777" w:rsidR="00592284" w:rsidRPr="00251FB0" w:rsidRDefault="00592284" w:rsidP="00592284">
      <w:pPr>
        <w:numPr>
          <w:ilvl w:val="0"/>
          <w:numId w:val="2"/>
        </w:numPr>
      </w:pPr>
      <w:r w:rsidRPr="00251FB0">
        <w:t>“Aileyi koruyan ekonomi, kadını korur.”</w:t>
      </w:r>
    </w:p>
    <w:p w14:paraId="0FB1B417" w14:textId="77777777" w:rsidR="00592284" w:rsidRPr="00251FB0" w:rsidRDefault="00592284" w:rsidP="00592284">
      <w:pPr>
        <w:numPr>
          <w:ilvl w:val="0"/>
          <w:numId w:val="2"/>
        </w:numPr>
      </w:pPr>
      <w:r w:rsidRPr="00251FB0">
        <w:t>“Kadınlar yük değil, üretimin ortağıdır.”</w:t>
      </w:r>
    </w:p>
    <w:p w14:paraId="2F569DC3" w14:textId="77777777" w:rsidR="00592284" w:rsidRPr="00251FB0" w:rsidRDefault="00592284" w:rsidP="00592284">
      <w:r>
        <w:pict w14:anchorId="043B020B">
          <v:rect id="_x0000_i1028" style="width:0;height:1.5pt" o:hralign="center" o:hrstd="t" o:hr="t" fillcolor="#a0a0a0" stroked="f"/>
        </w:pict>
      </w:r>
    </w:p>
    <w:p w14:paraId="28EF1FA7" w14:textId="77777777" w:rsidR="00592284" w:rsidRPr="00251FB0" w:rsidRDefault="00592284" w:rsidP="00592284">
      <w:pPr>
        <w:rPr>
          <w:b/>
          <w:bCs/>
        </w:rPr>
      </w:pPr>
      <w:r w:rsidRPr="00251FB0">
        <w:rPr>
          <w:b/>
          <w:bCs/>
        </w:rPr>
        <w:t>4) KISA ANLATIM (1 Dakikalık Açıklama)</w:t>
      </w:r>
    </w:p>
    <w:p w14:paraId="789E0D06" w14:textId="77777777" w:rsidR="00592284" w:rsidRPr="00251FB0" w:rsidRDefault="00592284" w:rsidP="00592284">
      <w:r w:rsidRPr="00251FB0">
        <w:t>“Kadınlar bugün hem evde hem işte büyük bir yük taşıyor. Ama bu emeğin değeri yeterince görülmüyor. Saadet Partisi olarak biz diyoruz ki: Kadının emeği güçlenirse, aile güçlenir; aile güçlenirse toplum güçlenir. Onurlu çalışma, adil ücret ve aileyi koruyan politikalarla kadınların ekonomide hak ettiği yeri alması mümkündür.”</w:t>
      </w:r>
    </w:p>
    <w:p w14:paraId="6266AAB2" w14:textId="77777777" w:rsidR="00592284" w:rsidRPr="00251FB0" w:rsidRDefault="00592284" w:rsidP="00592284">
      <w:r>
        <w:pict w14:anchorId="66CA00AA">
          <v:rect id="_x0000_i1029" style="width:0;height:1.5pt" o:hralign="center" o:hrstd="t" o:hr="t" fillcolor="#a0a0a0" stroked="f"/>
        </w:pict>
      </w:r>
    </w:p>
    <w:p w14:paraId="17AF50E6" w14:textId="77777777" w:rsidR="00592284" w:rsidRPr="00251FB0" w:rsidRDefault="00592284" w:rsidP="00592284">
      <w:pPr>
        <w:rPr>
          <w:b/>
          <w:bCs/>
        </w:rPr>
      </w:pPr>
      <w:r w:rsidRPr="00251FB0">
        <w:rPr>
          <w:b/>
          <w:bCs/>
        </w:rPr>
        <w:t>5) SOR–CEVAP SETİ</w:t>
      </w:r>
    </w:p>
    <w:p w14:paraId="3BBF400D" w14:textId="77777777" w:rsidR="00592284" w:rsidRPr="00251FB0" w:rsidRDefault="00592284" w:rsidP="00592284">
      <w:r w:rsidRPr="00251FB0">
        <w:rPr>
          <w:b/>
          <w:bCs/>
        </w:rPr>
        <w:t>Soru:</w:t>
      </w:r>
      <w:r w:rsidRPr="00251FB0">
        <w:t xml:space="preserve"> “Kadınların çalışması aileyi zayıflatmaz mı?”</w:t>
      </w:r>
      <w:r w:rsidRPr="00251FB0">
        <w:br/>
      </w:r>
      <w:r w:rsidRPr="00251FB0">
        <w:rPr>
          <w:b/>
          <w:bCs/>
        </w:rPr>
        <w:t>Cevap:</w:t>
      </w:r>
      <w:r w:rsidRPr="00251FB0">
        <w:t xml:space="preserve"> “Doğru politikalarla aile daha da güçlenir.”</w:t>
      </w:r>
    </w:p>
    <w:p w14:paraId="33090AEA" w14:textId="77777777" w:rsidR="00592284" w:rsidRPr="00251FB0" w:rsidRDefault="00592284" w:rsidP="00592284">
      <w:r w:rsidRPr="00251FB0">
        <w:rPr>
          <w:b/>
          <w:bCs/>
        </w:rPr>
        <w:t>Soru:</w:t>
      </w:r>
      <w:r w:rsidRPr="00251FB0">
        <w:t xml:space="preserve"> “Eşitsizlik neden sürüyor?”</w:t>
      </w:r>
      <w:r w:rsidRPr="00251FB0">
        <w:br/>
      </w:r>
      <w:r w:rsidRPr="00251FB0">
        <w:rPr>
          <w:b/>
          <w:bCs/>
        </w:rPr>
        <w:t>Cevap:</w:t>
      </w:r>
      <w:r w:rsidRPr="00251FB0">
        <w:t xml:space="preserve"> “Denetim ve destek mekanizmaları yetersiz.”</w:t>
      </w:r>
    </w:p>
    <w:p w14:paraId="7CF484D3" w14:textId="77777777" w:rsidR="00592284" w:rsidRPr="00251FB0" w:rsidRDefault="00592284" w:rsidP="00592284">
      <w:r w:rsidRPr="00251FB0">
        <w:rPr>
          <w:b/>
          <w:bCs/>
        </w:rPr>
        <w:t>Soru:</w:t>
      </w:r>
      <w:r w:rsidRPr="00251FB0">
        <w:t xml:space="preserve"> “Saadet ne yapacak?”</w:t>
      </w:r>
      <w:r w:rsidRPr="00251FB0">
        <w:br/>
      </w:r>
      <w:r w:rsidRPr="00251FB0">
        <w:rPr>
          <w:b/>
          <w:bCs/>
        </w:rPr>
        <w:t>Cevap:</w:t>
      </w:r>
      <w:r w:rsidRPr="00251FB0">
        <w:t xml:space="preserve"> “Adil ücret, güvenli çalışma ve aile dostu istihdam.”</w:t>
      </w:r>
    </w:p>
    <w:p w14:paraId="4B98A057" w14:textId="77777777" w:rsidR="00592284" w:rsidRPr="00251FB0" w:rsidRDefault="00592284" w:rsidP="00592284">
      <w:r w:rsidRPr="00251FB0">
        <w:rPr>
          <w:b/>
          <w:bCs/>
        </w:rPr>
        <w:t>Soru:</w:t>
      </w:r>
      <w:r w:rsidRPr="00251FB0">
        <w:t xml:space="preserve"> “Bu topluma ne kazandırır?”</w:t>
      </w:r>
      <w:r w:rsidRPr="00251FB0">
        <w:br/>
      </w:r>
      <w:r w:rsidRPr="00251FB0">
        <w:rPr>
          <w:b/>
          <w:bCs/>
        </w:rPr>
        <w:t>Cevap:</w:t>
      </w:r>
      <w:r w:rsidRPr="00251FB0">
        <w:t xml:space="preserve"> “Refah artar, yoksulluk azalır.”</w:t>
      </w:r>
    </w:p>
    <w:p w14:paraId="394C1607" w14:textId="77777777" w:rsidR="00592284" w:rsidRPr="00251FB0" w:rsidRDefault="00592284" w:rsidP="00592284">
      <w:r>
        <w:pict w14:anchorId="6E885B16">
          <v:rect id="_x0000_i1030" style="width:0;height:1.5pt" o:hralign="center" o:hrstd="t" o:hr="t" fillcolor="#a0a0a0" stroked="f"/>
        </w:pict>
      </w:r>
    </w:p>
    <w:p w14:paraId="36F5DE04" w14:textId="77777777" w:rsidR="00592284" w:rsidRPr="00251FB0" w:rsidRDefault="00592284" w:rsidP="00592284">
      <w:pPr>
        <w:rPr>
          <w:b/>
          <w:bCs/>
        </w:rPr>
      </w:pPr>
      <w:r w:rsidRPr="00251FB0">
        <w:rPr>
          <w:b/>
          <w:bCs/>
        </w:rPr>
        <w:t>6) SAHA GÖREV HAVUZU (8–10 Görev)</w:t>
      </w:r>
    </w:p>
    <w:p w14:paraId="11530045" w14:textId="77777777" w:rsidR="00592284" w:rsidRPr="00251FB0" w:rsidRDefault="00592284" w:rsidP="00592284">
      <w:pPr>
        <w:numPr>
          <w:ilvl w:val="0"/>
          <w:numId w:val="3"/>
        </w:numPr>
      </w:pPr>
      <w:r w:rsidRPr="00251FB0">
        <w:rPr>
          <w:b/>
          <w:bCs/>
        </w:rPr>
        <w:t>3 kadınla</w:t>
      </w:r>
      <w:r w:rsidRPr="00251FB0">
        <w:t xml:space="preserve"> çalışma–aile dengesi üzerine konuş.</w:t>
      </w:r>
    </w:p>
    <w:p w14:paraId="383E0F1D" w14:textId="77777777" w:rsidR="00592284" w:rsidRPr="00251FB0" w:rsidRDefault="00592284" w:rsidP="00592284">
      <w:pPr>
        <w:numPr>
          <w:ilvl w:val="0"/>
          <w:numId w:val="3"/>
        </w:numPr>
      </w:pPr>
      <w:r w:rsidRPr="00251FB0">
        <w:lastRenderedPageBreak/>
        <w:t>Kayıt dışı çalışan kadınların sorunlarını dinle.</w:t>
      </w:r>
    </w:p>
    <w:p w14:paraId="3FD6A048" w14:textId="77777777" w:rsidR="00592284" w:rsidRPr="00251FB0" w:rsidRDefault="00592284" w:rsidP="00592284">
      <w:pPr>
        <w:numPr>
          <w:ilvl w:val="0"/>
          <w:numId w:val="3"/>
        </w:numPr>
      </w:pPr>
      <w:r w:rsidRPr="00251FB0">
        <w:t>Kadınların en çok zorlandığı ekonomik alanları not al.</w:t>
      </w:r>
    </w:p>
    <w:p w14:paraId="27CFAE58" w14:textId="77777777" w:rsidR="00592284" w:rsidRPr="00251FB0" w:rsidRDefault="00592284" w:rsidP="00592284">
      <w:pPr>
        <w:numPr>
          <w:ilvl w:val="0"/>
          <w:numId w:val="3"/>
        </w:numPr>
      </w:pPr>
      <w:r w:rsidRPr="00251FB0">
        <w:t>“Emeğiniz değer görüyor mu?” sorusunu sor.</w:t>
      </w:r>
    </w:p>
    <w:p w14:paraId="656024AF" w14:textId="77777777" w:rsidR="00592284" w:rsidRPr="00251FB0" w:rsidRDefault="00592284" w:rsidP="00592284">
      <w:pPr>
        <w:numPr>
          <w:ilvl w:val="0"/>
          <w:numId w:val="3"/>
        </w:numPr>
      </w:pPr>
      <w:r w:rsidRPr="00251FB0">
        <w:t>Küçük bir grupta 1 dakikalık kadın emeği anlatımı yap.</w:t>
      </w:r>
    </w:p>
    <w:p w14:paraId="346C28B0" w14:textId="77777777" w:rsidR="00592284" w:rsidRPr="00251FB0" w:rsidRDefault="00592284" w:rsidP="00592284">
      <w:pPr>
        <w:numPr>
          <w:ilvl w:val="0"/>
          <w:numId w:val="3"/>
        </w:numPr>
      </w:pPr>
      <w:r w:rsidRPr="00251FB0">
        <w:t>Çocuk bakımı–iş ilişkisini gözlemle.</w:t>
      </w:r>
    </w:p>
    <w:p w14:paraId="3461BCFB" w14:textId="77777777" w:rsidR="00592284" w:rsidRPr="00251FB0" w:rsidRDefault="00592284" w:rsidP="00592284">
      <w:pPr>
        <w:numPr>
          <w:ilvl w:val="0"/>
          <w:numId w:val="3"/>
        </w:numPr>
      </w:pPr>
      <w:r w:rsidRPr="00251FB0">
        <w:t>Sahadan en çarpıcı 3 kadın cümlesini yaz.</w:t>
      </w:r>
    </w:p>
    <w:p w14:paraId="249BC93E" w14:textId="77777777" w:rsidR="00592284" w:rsidRPr="00251FB0" w:rsidRDefault="00592284" w:rsidP="00592284">
      <w:pPr>
        <w:numPr>
          <w:ilvl w:val="0"/>
          <w:numId w:val="3"/>
        </w:numPr>
      </w:pPr>
      <w:r w:rsidRPr="00251FB0">
        <w:t>Güvencesiz çalışmanın etkilerini not al.</w:t>
      </w:r>
    </w:p>
    <w:p w14:paraId="0784241F" w14:textId="77777777" w:rsidR="00592284" w:rsidRPr="00251FB0" w:rsidRDefault="00592284" w:rsidP="00592284">
      <w:pPr>
        <w:numPr>
          <w:ilvl w:val="0"/>
          <w:numId w:val="3"/>
        </w:numPr>
      </w:pPr>
      <w:r w:rsidRPr="00251FB0">
        <w:t>Haftalık kadın ekonomisi notlarını raporlaştır.</w:t>
      </w:r>
    </w:p>
    <w:p w14:paraId="4888D69A" w14:textId="77777777" w:rsidR="00592284" w:rsidRDefault="00592284"/>
    <w:sectPr w:rsidR="005922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06750"/>
    <w:multiLevelType w:val="multilevel"/>
    <w:tmpl w:val="8CE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7B43D4"/>
    <w:multiLevelType w:val="multilevel"/>
    <w:tmpl w:val="B97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793CFF"/>
    <w:multiLevelType w:val="multilevel"/>
    <w:tmpl w:val="9E34D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5718943">
    <w:abstractNumId w:val="0"/>
  </w:num>
  <w:num w:numId="2" w16cid:durableId="1740785844">
    <w:abstractNumId w:val="1"/>
  </w:num>
  <w:num w:numId="3" w16cid:durableId="5764737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84"/>
    <w:rsid w:val="002126FA"/>
    <w:rsid w:val="00592284"/>
    <w:rsid w:val="007D31DF"/>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48168"/>
  <w15:chartTrackingRefBased/>
  <w15:docId w15:val="{502336DF-9395-414B-8291-16F8A6992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2284"/>
  </w:style>
  <w:style w:type="paragraph" w:styleId="Balk1">
    <w:name w:val="heading 1"/>
    <w:basedOn w:val="Normal"/>
    <w:next w:val="Normal"/>
    <w:link w:val="Balk1Char"/>
    <w:uiPriority w:val="9"/>
    <w:qFormat/>
    <w:rsid w:val="005922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5922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59228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59228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59228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59228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9228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9228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9228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9228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59228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59228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59228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59228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59228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9228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9228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92284"/>
    <w:rPr>
      <w:rFonts w:eastAsiaTheme="majorEastAsia" w:cstheme="majorBidi"/>
      <w:color w:val="272727" w:themeColor="text1" w:themeTint="D8"/>
    </w:rPr>
  </w:style>
  <w:style w:type="paragraph" w:styleId="KonuBal">
    <w:name w:val="Title"/>
    <w:basedOn w:val="Normal"/>
    <w:next w:val="Normal"/>
    <w:link w:val="KonuBalChar"/>
    <w:uiPriority w:val="10"/>
    <w:qFormat/>
    <w:rsid w:val="005922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9228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9228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9228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9228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92284"/>
    <w:rPr>
      <w:i/>
      <w:iCs/>
      <w:color w:val="404040" w:themeColor="text1" w:themeTint="BF"/>
    </w:rPr>
  </w:style>
  <w:style w:type="paragraph" w:styleId="ListeParagraf">
    <w:name w:val="List Paragraph"/>
    <w:basedOn w:val="Normal"/>
    <w:uiPriority w:val="34"/>
    <w:qFormat/>
    <w:rsid w:val="00592284"/>
    <w:pPr>
      <w:ind w:left="720"/>
      <w:contextualSpacing/>
    </w:pPr>
  </w:style>
  <w:style w:type="character" w:styleId="GlVurgulama">
    <w:name w:val="Intense Emphasis"/>
    <w:basedOn w:val="VarsaylanParagrafYazTipi"/>
    <w:uiPriority w:val="21"/>
    <w:qFormat/>
    <w:rsid w:val="00592284"/>
    <w:rPr>
      <w:i/>
      <w:iCs/>
      <w:color w:val="0F4761" w:themeColor="accent1" w:themeShade="BF"/>
    </w:rPr>
  </w:style>
  <w:style w:type="paragraph" w:styleId="GlAlnt">
    <w:name w:val="Intense Quote"/>
    <w:basedOn w:val="Normal"/>
    <w:next w:val="Normal"/>
    <w:link w:val="GlAlntChar"/>
    <w:uiPriority w:val="30"/>
    <w:qFormat/>
    <w:rsid w:val="00592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592284"/>
    <w:rPr>
      <w:i/>
      <w:iCs/>
      <w:color w:val="0F4761" w:themeColor="accent1" w:themeShade="BF"/>
    </w:rPr>
  </w:style>
  <w:style w:type="character" w:styleId="GlBavuru">
    <w:name w:val="Intense Reference"/>
    <w:basedOn w:val="VarsaylanParagrafYazTipi"/>
    <w:uiPriority w:val="32"/>
    <w:qFormat/>
    <w:rsid w:val="005922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461</Words>
  <Characters>3063</Characters>
  <Application>Microsoft Office Word</Application>
  <DocSecurity>0</DocSecurity>
  <Lines>71</Lines>
  <Paragraphs>39</Paragraphs>
  <ScaleCrop>false</ScaleCrop>
  <Company/>
  <LinksUpToDate>false</LinksUpToDate>
  <CharactersWithSpaces>3488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2</cp:revision>
  <cp:lastPrinted>2025-12-19T06:29:00Z</cp:lastPrinted>
  <dcterms:created xsi:type="dcterms:W3CDTF">2025-12-19T06:28:00Z</dcterms:created>
  <dcterms:modified xsi:type="dcterms:W3CDTF">2025-12-19T06:31:00Z</dcterms:modified>
</cp:coreProperties>
</file>