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A5944" w14:textId="77777777" w:rsidR="00BA6A40" w:rsidRPr="00BA6A40" w:rsidRDefault="00BA6A40" w:rsidP="00BA6A40">
      <w:pPr>
        <w:rPr>
          <w:b/>
          <w:bCs/>
        </w:rPr>
      </w:pPr>
      <w:r w:rsidRPr="00BA6A40">
        <w:rPr>
          <w:b/>
          <w:bCs/>
        </w:rPr>
        <w:t>AİDİYET KAYBI</w:t>
      </w:r>
    </w:p>
    <w:p w14:paraId="4DCF6011" w14:textId="65393A90" w:rsidR="00BA6A40" w:rsidRPr="00BA6A40" w:rsidRDefault="00BA6A40" w:rsidP="00BA6A40">
      <w:r>
        <w:rPr>
          <w:b/>
          <w:bCs/>
        </w:rPr>
        <w:t xml:space="preserve"> </w:t>
      </w:r>
    </w:p>
    <w:p w14:paraId="27A54844" w14:textId="77777777" w:rsidR="00BA6A40" w:rsidRPr="00BA6A40" w:rsidRDefault="00BA6A40" w:rsidP="00BA6A40">
      <w:r w:rsidRPr="00BA6A40">
        <w:pict w14:anchorId="06F67062">
          <v:rect id="_x0000_i1061" style="width:0;height:1.5pt" o:hralign="center" o:hrstd="t" o:hr="t" fillcolor="#a0a0a0" stroked="f"/>
        </w:pict>
      </w:r>
    </w:p>
    <w:p w14:paraId="0AD21540" w14:textId="77777777" w:rsidR="00BA6A40" w:rsidRPr="00BA6A40" w:rsidRDefault="00BA6A40" w:rsidP="00BA6A40">
      <w:pPr>
        <w:rPr>
          <w:b/>
          <w:bCs/>
        </w:rPr>
      </w:pPr>
      <w:r w:rsidRPr="00BA6A40">
        <w:rPr>
          <w:b/>
          <w:bCs/>
        </w:rPr>
        <w:t>1) KAVRAMSAL TANIM (Derin Açıklama)</w:t>
      </w:r>
    </w:p>
    <w:p w14:paraId="3885E2BC" w14:textId="77777777" w:rsidR="00BA6A40" w:rsidRPr="00BA6A40" w:rsidRDefault="00BA6A40" w:rsidP="00BA6A40">
      <w:r w:rsidRPr="00BA6A40">
        <w:t xml:space="preserve">Aidiyet kaybı, Saadet Partisi yaklaşımında gencin “bir yere bağlı </w:t>
      </w:r>
      <w:proofErr w:type="spellStart"/>
      <w:r w:rsidRPr="00BA6A40">
        <w:t>hissetmemesi”nden</w:t>
      </w:r>
      <w:proofErr w:type="spellEnd"/>
      <w:r w:rsidRPr="00BA6A40">
        <w:t xml:space="preserve"> ibaret değildir. Bu durum; </w:t>
      </w:r>
      <w:r w:rsidRPr="00BA6A40">
        <w:rPr>
          <w:b/>
          <w:bCs/>
        </w:rPr>
        <w:t>kimlik, değer, sorumluluk ve gelecek duygusunun zayıflaması</w:t>
      </w:r>
      <w:r w:rsidRPr="00BA6A40">
        <w:t xml:space="preserve"> anlamına gelir. Aidiyet; gencin “ben buraya aitim, bu toplumun bir parçasıyım ve burada bir karşılığım var” diyebilmesidir. Bu bağ koptuğunda genç, yalnızca mekânsal değil; </w:t>
      </w:r>
      <w:r w:rsidRPr="00BA6A40">
        <w:rPr>
          <w:b/>
          <w:bCs/>
        </w:rPr>
        <w:t>zihinsel ve duygusal olarak da kopar</w:t>
      </w:r>
      <w:r w:rsidRPr="00BA6A40">
        <w:t>.</w:t>
      </w:r>
    </w:p>
    <w:p w14:paraId="03581FC4" w14:textId="77777777" w:rsidR="00BA6A40" w:rsidRPr="00BA6A40" w:rsidRDefault="00BA6A40" w:rsidP="00BA6A40">
      <w:r w:rsidRPr="00BA6A40">
        <w:t xml:space="preserve">Saadet Partisi’ne göre aidiyet, zorla oluşturulmaz; </w:t>
      </w:r>
      <w:r w:rsidRPr="00BA6A40">
        <w:rPr>
          <w:b/>
          <w:bCs/>
        </w:rPr>
        <w:t>adalet, güven ve anlam</w:t>
      </w:r>
      <w:r w:rsidRPr="00BA6A40">
        <w:t xml:space="preserve"> üzerinden inşa edilir. Genç, emeğinin karşılığını alamadığında, fikrinin değer görmediğini hissettiğinde ve geleceğe dair bir yol göremediğinde; bulunduğu yere bağlanmak yerine uzaklaşmayı seçer. Aidiyet kaybı bu nedenle bireysel bir tercihten çok, </w:t>
      </w:r>
      <w:r w:rsidRPr="00BA6A40">
        <w:rPr>
          <w:b/>
          <w:bCs/>
        </w:rPr>
        <w:t>sistemin gence sunduğu imkânların yetersizliğinin sonucudur</w:t>
      </w:r>
      <w:r w:rsidRPr="00BA6A40">
        <w:t>.</w:t>
      </w:r>
    </w:p>
    <w:p w14:paraId="66C75108" w14:textId="77777777" w:rsidR="00BA6A40" w:rsidRPr="00BA6A40" w:rsidRDefault="00BA6A40" w:rsidP="00BA6A40">
      <w:r w:rsidRPr="00BA6A40">
        <w:t xml:space="preserve">Aidiyet zayıfladığında genç, kimliğini başka alanlarda arar. Bu arayış bazen dijital kimliklere, bazen aşırı uçlara, bazen de tamamen kopuşa dönüşür. Saadet Partisi bu yüzden aidiyet meselesini, </w:t>
      </w:r>
      <w:r w:rsidRPr="00BA6A40">
        <w:rPr>
          <w:b/>
          <w:bCs/>
        </w:rPr>
        <w:t>toplumsal bütünlüğün anahtarı</w:t>
      </w:r>
      <w:r w:rsidRPr="00BA6A40">
        <w:t xml:space="preserve"> olarak görür.</w:t>
      </w:r>
    </w:p>
    <w:p w14:paraId="077C8DE8" w14:textId="77777777" w:rsidR="00BA6A40" w:rsidRPr="00BA6A40" w:rsidRDefault="00BA6A40" w:rsidP="00BA6A40">
      <w:r w:rsidRPr="00BA6A40">
        <w:pict w14:anchorId="3742200A">
          <v:rect id="_x0000_i1062" style="width:0;height:1.5pt" o:hralign="center" o:hrstd="t" o:hr="t" fillcolor="#a0a0a0" stroked="f"/>
        </w:pict>
      </w:r>
    </w:p>
    <w:p w14:paraId="505CA345" w14:textId="77777777" w:rsidR="00BA6A40" w:rsidRPr="00BA6A40" w:rsidRDefault="00BA6A40" w:rsidP="00BA6A40">
      <w:pPr>
        <w:rPr>
          <w:b/>
          <w:bCs/>
        </w:rPr>
      </w:pPr>
      <w:r w:rsidRPr="00BA6A40">
        <w:rPr>
          <w:b/>
          <w:bCs/>
        </w:rPr>
        <w:t>2) SAHA ANALİZİ (Türkiye Gerçekliği)</w:t>
      </w:r>
    </w:p>
    <w:p w14:paraId="0CF06B6E" w14:textId="77777777" w:rsidR="00BA6A40" w:rsidRPr="00BA6A40" w:rsidRDefault="00BA6A40" w:rsidP="00BA6A40">
      <w:r w:rsidRPr="00BA6A40">
        <w:t xml:space="preserve">Sahada gençlerle yapılan görüşmelerde aidiyet kaybı çoğu zaman dolaylı ifadelerle dile getirilmektedir. Gençler “ait değilim” demek yerine, </w:t>
      </w:r>
      <w:r w:rsidRPr="00BA6A40">
        <w:rPr>
          <w:b/>
          <w:bCs/>
        </w:rPr>
        <w:t>“burada bir geleceğim yok”</w:t>
      </w:r>
      <w:r w:rsidRPr="00BA6A40">
        <w:t xml:space="preserve"> demektedir.</w:t>
      </w:r>
    </w:p>
    <w:p w14:paraId="7E561ADF" w14:textId="77777777" w:rsidR="00BA6A40" w:rsidRPr="00BA6A40" w:rsidRDefault="00BA6A40" w:rsidP="00BA6A40">
      <w:r w:rsidRPr="00BA6A40">
        <w:t>Sahada sıkça duyulan ifadeler:</w:t>
      </w:r>
    </w:p>
    <w:p w14:paraId="4851DAE4" w14:textId="77777777" w:rsidR="00BA6A40" w:rsidRPr="00BA6A40" w:rsidRDefault="00BA6A40" w:rsidP="00BA6A40">
      <w:pPr>
        <w:numPr>
          <w:ilvl w:val="0"/>
          <w:numId w:val="1"/>
        </w:numPr>
      </w:pPr>
      <w:r w:rsidRPr="00BA6A40">
        <w:t>“Bu ülkede değerim yok.”</w:t>
      </w:r>
    </w:p>
    <w:p w14:paraId="07473CAA" w14:textId="77777777" w:rsidR="00BA6A40" w:rsidRPr="00BA6A40" w:rsidRDefault="00BA6A40" w:rsidP="00BA6A40">
      <w:pPr>
        <w:numPr>
          <w:ilvl w:val="0"/>
          <w:numId w:val="1"/>
        </w:numPr>
      </w:pPr>
      <w:r w:rsidRPr="00BA6A40">
        <w:t>“Kimse bizi dinlemiyor.”</w:t>
      </w:r>
    </w:p>
    <w:p w14:paraId="52EF0572" w14:textId="77777777" w:rsidR="00BA6A40" w:rsidRPr="00BA6A40" w:rsidRDefault="00BA6A40" w:rsidP="00BA6A40">
      <w:pPr>
        <w:numPr>
          <w:ilvl w:val="0"/>
          <w:numId w:val="1"/>
        </w:numPr>
      </w:pPr>
      <w:r w:rsidRPr="00BA6A40">
        <w:t>“Burada kalmanın anlamı kalmadı.”</w:t>
      </w:r>
    </w:p>
    <w:p w14:paraId="36B0CF64" w14:textId="77777777" w:rsidR="00BA6A40" w:rsidRPr="00BA6A40" w:rsidRDefault="00BA6A40" w:rsidP="00BA6A40">
      <w:pPr>
        <w:numPr>
          <w:ilvl w:val="0"/>
          <w:numId w:val="1"/>
        </w:numPr>
      </w:pPr>
      <w:r w:rsidRPr="00BA6A40">
        <w:t>“Kendimi dışarıda hissediyorum.”</w:t>
      </w:r>
    </w:p>
    <w:p w14:paraId="3810F529" w14:textId="77777777" w:rsidR="00BA6A40" w:rsidRPr="00BA6A40" w:rsidRDefault="00BA6A40" w:rsidP="00BA6A40">
      <w:r w:rsidRPr="00BA6A40">
        <w:t>Özellikle işsizlik, liyakatsizlik algısı ve sosyal adaletsizlik duygusu aidiyet bağını zayıflatmaktadır. Sahada dikkat çeken önemli bir gerçek şudur:</w:t>
      </w:r>
      <w:r w:rsidRPr="00BA6A40">
        <w:br/>
        <w:t xml:space="preserve">Gençler topluma düşman değil; </w:t>
      </w:r>
      <w:r w:rsidRPr="00BA6A40">
        <w:rPr>
          <w:b/>
          <w:bCs/>
        </w:rPr>
        <w:t>toplumdan dışlanmış hissediyor</w:t>
      </w:r>
      <w:r w:rsidRPr="00BA6A40">
        <w:t>.</w:t>
      </w:r>
    </w:p>
    <w:p w14:paraId="7D9A0AD2" w14:textId="77777777" w:rsidR="00BA6A40" w:rsidRPr="00BA6A40" w:rsidRDefault="00BA6A40" w:rsidP="00BA6A40">
      <w:r w:rsidRPr="00BA6A40">
        <w:pict w14:anchorId="7ED40190">
          <v:rect id="_x0000_i1063" style="width:0;height:1.5pt" o:hralign="center" o:hrstd="t" o:hr="t" fillcolor="#a0a0a0" stroked="f"/>
        </w:pict>
      </w:r>
    </w:p>
    <w:p w14:paraId="199E0DD5" w14:textId="77777777" w:rsidR="00BA6A40" w:rsidRPr="00BA6A40" w:rsidRDefault="00BA6A40" w:rsidP="00BA6A40">
      <w:pPr>
        <w:rPr>
          <w:b/>
          <w:bCs/>
        </w:rPr>
      </w:pPr>
      <w:r w:rsidRPr="00BA6A40">
        <w:rPr>
          <w:b/>
          <w:bCs/>
        </w:rPr>
        <w:t>3) SİYASİ İLETİŞİM ÇERÇEVESİ (Güçlü Söylem)</w:t>
      </w:r>
    </w:p>
    <w:p w14:paraId="5F855B73" w14:textId="77777777" w:rsidR="00BA6A40" w:rsidRPr="00BA6A40" w:rsidRDefault="00BA6A40" w:rsidP="00BA6A40">
      <w:r w:rsidRPr="00BA6A40">
        <w:rPr>
          <w:b/>
          <w:bCs/>
        </w:rPr>
        <w:lastRenderedPageBreak/>
        <w:t>Ana Mesaj:</w:t>
      </w:r>
      <w:r w:rsidRPr="00BA6A40">
        <w:br/>
        <w:t>Aidiyet yoksa bağlılık da yoktur.</w:t>
      </w:r>
    </w:p>
    <w:p w14:paraId="1A123807" w14:textId="77777777" w:rsidR="00BA6A40" w:rsidRPr="00BA6A40" w:rsidRDefault="00BA6A40" w:rsidP="00BA6A40">
      <w:r w:rsidRPr="00BA6A40">
        <w:rPr>
          <w:b/>
          <w:bCs/>
        </w:rPr>
        <w:t>Çatışma Mesajı:</w:t>
      </w:r>
      <w:r w:rsidRPr="00BA6A40">
        <w:br/>
        <w:t>Gence yer açmayan düzen, kopuş üretir.</w:t>
      </w:r>
    </w:p>
    <w:p w14:paraId="47FC1193" w14:textId="77777777" w:rsidR="00BA6A40" w:rsidRPr="00BA6A40" w:rsidRDefault="00BA6A40" w:rsidP="00BA6A40">
      <w:r w:rsidRPr="00BA6A40">
        <w:rPr>
          <w:b/>
          <w:bCs/>
        </w:rPr>
        <w:t>Kimlik Mesajı:</w:t>
      </w:r>
      <w:r w:rsidRPr="00BA6A40">
        <w:br/>
        <w:t xml:space="preserve">Saadet Partisi, gençleri dışlamayan; </w:t>
      </w:r>
      <w:r w:rsidRPr="00BA6A40">
        <w:rPr>
          <w:b/>
          <w:bCs/>
        </w:rPr>
        <w:t>toplumun merkezine alan</w:t>
      </w:r>
      <w:r w:rsidRPr="00BA6A40">
        <w:t xml:space="preserve"> anlayışın temsilcisidir.</w:t>
      </w:r>
    </w:p>
    <w:p w14:paraId="2C3B149D" w14:textId="77777777" w:rsidR="00BA6A40" w:rsidRPr="00BA6A40" w:rsidRDefault="00BA6A40" w:rsidP="00BA6A40">
      <w:pPr>
        <w:rPr>
          <w:b/>
          <w:bCs/>
        </w:rPr>
      </w:pPr>
      <w:r w:rsidRPr="00BA6A40">
        <w:rPr>
          <w:b/>
          <w:bCs/>
        </w:rPr>
        <w:t>Güçlü söylem kalıpları:</w:t>
      </w:r>
    </w:p>
    <w:p w14:paraId="71928733" w14:textId="77777777" w:rsidR="00BA6A40" w:rsidRPr="00BA6A40" w:rsidRDefault="00BA6A40" w:rsidP="00BA6A40">
      <w:pPr>
        <w:numPr>
          <w:ilvl w:val="0"/>
          <w:numId w:val="2"/>
        </w:numPr>
      </w:pPr>
      <w:r w:rsidRPr="00BA6A40">
        <w:t>“Genç bu ülkenin misafiri değildir.”</w:t>
      </w:r>
    </w:p>
    <w:p w14:paraId="1D59AA43" w14:textId="77777777" w:rsidR="00BA6A40" w:rsidRPr="00BA6A40" w:rsidRDefault="00BA6A40" w:rsidP="00BA6A40">
      <w:pPr>
        <w:numPr>
          <w:ilvl w:val="0"/>
          <w:numId w:val="2"/>
        </w:numPr>
      </w:pPr>
      <w:r w:rsidRPr="00BA6A40">
        <w:t>“Aidiyet adaletle kurulur.”</w:t>
      </w:r>
    </w:p>
    <w:p w14:paraId="13E59433" w14:textId="77777777" w:rsidR="00BA6A40" w:rsidRPr="00BA6A40" w:rsidRDefault="00BA6A40" w:rsidP="00BA6A40">
      <w:pPr>
        <w:numPr>
          <w:ilvl w:val="0"/>
          <w:numId w:val="2"/>
        </w:numPr>
      </w:pPr>
      <w:r w:rsidRPr="00BA6A40">
        <w:t>“Dışlanan genç bağlanmaz.”</w:t>
      </w:r>
    </w:p>
    <w:p w14:paraId="6973236B" w14:textId="77777777" w:rsidR="00BA6A40" w:rsidRPr="00BA6A40" w:rsidRDefault="00BA6A40" w:rsidP="00BA6A40">
      <w:pPr>
        <w:numPr>
          <w:ilvl w:val="0"/>
          <w:numId w:val="2"/>
        </w:numPr>
      </w:pPr>
      <w:r w:rsidRPr="00BA6A40">
        <w:t>“Bu ülke gençlerin evidir.”</w:t>
      </w:r>
    </w:p>
    <w:p w14:paraId="0122B73C" w14:textId="77777777" w:rsidR="00BA6A40" w:rsidRPr="00BA6A40" w:rsidRDefault="00BA6A40" w:rsidP="00BA6A40">
      <w:r w:rsidRPr="00BA6A40">
        <w:pict w14:anchorId="264CDAAA">
          <v:rect id="_x0000_i1064" style="width:0;height:1.5pt" o:hralign="center" o:hrstd="t" o:hr="t" fillcolor="#a0a0a0" stroked="f"/>
        </w:pict>
      </w:r>
    </w:p>
    <w:p w14:paraId="2BDC39D6" w14:textId="77777777" w:rsidR="00BA6A40" w:rsidRPr="00BA6A40" w:rsidRDefault="00BA6A40" w:rsidP="00BA6A40">
      <w:pPr>
        <w:rPr>
          <w:b/>
          <w:bCs/>
        </w:rPr>
      </w:pPr>
      <w:r w:rsidRPr="00BA6A40">
        <w:rPr>
          <w:b/>
          <w:bCs/>
        </w:rPr>
        <w:t>4) KISA ANLATIM (1 Dakikalık Açıklama)</w:t>
      </w:r>
    </w:p>
    <w:p w14:paraId="3AA393B2" w14:textId="77777777" w:rsidR="00BA6A40" w:rsidRPr="00BA6A40" w:rsidRDefault="00BA6A40" w:rsidP="00BA6A40">
      <w:r w:rsidRPr="00BA6A40">
        <w:t>“Bugün birçok genç kendini bu topluma ait hissetmiyor. Bunun nedeni gençlerin isteksizliği değil; değer görmemeleri. Saadet Partisi olarak biz diyoruz ki: Gençlere adil fırsatlar, söz hakkı ve gelecek sunulursa aidiyet yeniden kurulur. Aidiyet kaybı kader değildir.”</w:t>
      </w:r>
    </w:p>
    <w:p w14:paraId="3065E78C" w14:textId="77777777" w:rsidR="00BA6A40" w:rsidRPr="00BA6A40" w:rsidRDefault="00BA6A40" w:rsidP="00BA6A40">
      <w:r w:rsidRPr="00BA6A40">
        <w:pict w14:anchorId="6D6D6E37">
          <v:rect id="_x0000_i1065" style="width:0;height:1.5pt" o:hralign="center" o:hrstd="t" o:hr="t" fillcolor="#a0a0a0" stroked="f"/>
        </w:pict>
      </w:r>
    </w:p>
    <w:p w14:paraId="5070B9C7" w14:textId="77777777" w:rsidR="00BA6A40" w:rsidRPr="00BA6A40" w:rsidRDefault="00BA6A40" w:rsidP="00BA6A40">
      <w:pPr>
        <w:rPr>
          <w:b/>
          <w:bCs/>
        </w:rPr>
      </w:pPr>
      <w:r w:rsidRPr="00BA6A40">
        <w:rPr>
          <w:b/>
          <w:bCs/>
        </w:rPr>
        <w:t>5) SOR–CEVAP SETİ (Vatandaşın Sorularına Güçlü Yanıtlar)</w:t>
      </w:r>
    </w:p>
    <w:p w14:paraId="0F93F1EB" w14:textId="77777777" w:rsidR="00BA6A40" w:rsidRPr="00BA6A40" w:rsidRDefault="00BA6A40" w:rsidP="00BA6A40">
      <w:r w:rsidRPr="00BA6A40">
        <w:rPr>
          <w:b/>
          <w:bCs/>
        </w:rPr>
        <w:t>Soru:</w:t>
      </w:r>
      <w:r w:rsidRPr="00BA6A40">
        <w:t xml:space="preserve"> “Gençler neden ülkeye bağlanamıyor?”</w:t>
      </w:r>
      <w:r w:rsidRPr="00BA6A40">
        <w:br/>
      </w:r>
      <w:r w:rsidRPr="00BA6A40">
        <w:rPr>
          <w:b/>
          <w:bCs/>
        </w:rPr>
        <w:t>Cevap:</w:t>
      </w:r>
      <w:r w:rsidRPr="00BA6A40">
        <w:t xml:space="preserve"> “Çünkü adalet ve fırsat duygusu zayıfladı.”</w:t>
      </w:r>
    </w:p>
    <w:p w14:paraId="39B48A0E" w14:textId="77777777" w:rsidR="00BA6A40" w:rsidRPr="00BA6A40" w:rsidRDefault="00BA6A40" w:rsidP="00BA6A40">
      <w:r w:rsidRPr="00BA6A40">
        <w:rPr>
          <w:b/>
          <w:bCs/>
        </w:rPr>
        <w:t>Soru:</w:t>
      </w:r>
      <w:r w:rsidRPr="00BA6A40">
        <w:t xml:space="preserve"> “Bu sadece ekonomik mi?”</w:t>
      </w:r>
      <w:r w:rsidRPr="00BA6A40">
        <w:br/>
      </w:r>
      <w:r w:rsidRPr="00BA6A40">
        <w:rPr>
          <w:b/>
          <w:bCs/>
        </w:rPr>
        <w:t>Cevap:</w:t>
      </w:r>
      <w:r w:rsidRPr="00BA6A40">
        <w:t xml:space="preserve"> “Hayır. Değer ve söz hakkı meselesi.”</w:t>
      </w:r>
    </w:p>
    <w:p w14:paraId="5E211213" w14:textId="77777777" w:rsidR="00BA6A40" w:rsidRPr="00BA6A40" w:rsidRDefault="00BA6A40" w:rsidP="00BA6A40">
      <w:r w:rsidRPr="00BA6A40">
        <w:rPr>
          <w:b/>
          <w:bCs/>
        </w:rPr>
        <w:t>Soru:</w:t>
      </w:r>
      <w:r w:rsidRPr="00BA6A40">
        <w:t xml:space="preserve"> “Saadet ne yapacak?”</w:t>
      </w:r>
      <w:r w:rsidRPr="00BA6A40">
        <w:br/>
      </w:r>
      <w:r w:rsidRPr="00BA6A40">
        <w:rPr>
          <w:b/>
          <w:bCs/>
        </w:rPr>
        <w:t>Cevap:</w:t>
      </w:r>
      <w:r w:rsidRPr="00BA6A40">
        <w:t xml:space="preserve"> “Gençleri karar süreçlerine dahil edecek.”</w:t>
      </w:r>
    </w:p>
    <w:p w14:paraId="35BF5EAF" w14:textId="77777777" w:rsidR="00BA6A40" w:rsidRPr="00BA6A40" w:rsidRDefault="00BA6A40" w:rsidP="00BA6A40">
      <w:r w:rsidRPr="00BA6A40">
        <w:rPr>
          <w:b/>
          <w:bCs/>
        </w:rPr>
        <w:t>Soru:</w:t>
      </w:r>
      <w:r w:rsidRPr="00BA6A40">
        <w:t xml:space="preserve"> “Aidiyet yeniden kurulabilir mi?”</w:t>
      </w:r>
      <w:r w:rsidRPr="00BA6A40">
        <w:br/>
      </w:r>
      <w:r w:rsidRPr="00BA6A40">
        <w:rPr>
          <w:b/>
          <w:bCs/>
        </w:rPr>
        <w:t>Cevap:</w:t>
      </w:r>
      <w:r w:rsidRPr="00BA6A40">
        <w:t xml:space="preserve"> “Evet. Güven ve adaletle.”</w:t>
      </w:r>
    </w:p>
    <w:p w14:paraId="09A03C1D" w14:textId="77777777" w:rsidR="00BA6A40" w:rsidRPr="00BA6A40" w:rsidRDefault="00BA6A40" w:rsidP="00BA6A40">
      <w:r w:rsidRPr="00BA6A40">
        <w:pict w14:anchorId="1A2A389B">
          <v:rect id="_x0000_i1066" style="width:0;height:1.5pt" o:hralign="center" o:hrstd="t" o:hr="t" fillcolor="#a0a0a0" stroked="f"/>
        </w:pict>
      </w:r>
    </w:p>
    <w:p w14:paraId="632EE486" w14:textId="77777777" w:rsidR="00BA6A40" w:rsidRPr="00BA6A40" w:rsidRDefault="00BA6A40" w:rsidP="00BA6A40">
      <w:pPr>
        <w:rPr>
          <w:b/>
          <w:bCs/>
        </w:rPr>
      </w:pPr>
      <w:r w:rsidRPr="00BA6A40">
        <w:rPr>
          <w:b/>
          <w:bCs/>
        </w:rPr>
        <w:t>6) SAHA GÖREV HAVUZU (8–10 Görev)</w:t>
      </w:r>
    </w:p>
    <w:p w14:paraId="1901C72B" w14:textId="77777777" w:rsidR="00BA6A40" w:rsidRPr="00BA6A40" w:rsidRDefault="00BA6A40" w:rsidP="00BA6A40">
      <w:pPr>
        <w:numPr>
          <w:ilvl w:val="0"/>
          <w:numId w:val="3"/>
        </w:numPr>
      </w:pPr>
      <w:r w:rsidRPr="00BA6A40">
        <w:rPr>
          <w:b/>
          <w:bCs/>
        </w:rPr>
        <w:t>5 gençle</w:t>
      </w:r>
      <w:r w:rsidRPr="00BA6A40">
        <w:t xml:space="preserve"> “kendini bu topluma ait hissediyor musun?” sorusunu konuş.</w:t>
      </w:r>
    </w:p>
    <w:p w14:paraId="744271F8" w14:textId="77777777" w:rsidR="00BA6A40" w:rsidRPr="00BA6A40" w:rsidRDefault="00BA6A40" w:rsidP="00BA6A40">
      <w:pPr>
        <w:numPr>
          <w:ilvl w:val="0"/>
          <w:numId w:val="3"/>
        </w:numPr>
      </w:pPr>
      <w:r w:rsidRPr="00BA6A40">
        <w:t>Aidiyet kaybının sebeplerini not al.</w:t>
      </w:r>
    </w:p>
    <w:p w14:paraId="341B1D86" w14:textId="77777777" w:rsidR="00BA6A40" w:rsidRPr="00BA6A40" w:rsidRDefault="00BA6A40" w:rsidP="00BA6A40">
      <w:pPr>
        <w:numPr>
          <w:ilvl w:val="0"/>
          <w:numId w:val="3"/>
        </w:numPr>
      </w:pPr>
      <w:r w:rsidRPr="00BA6A40">
        <w:lastRenderedPageBreak/>
        <w:t>Gençlerin söz hakkı algısını ölç.</w:t>
      </w:r>
    </w:p>
    <w:p w14:paraId="0F485CD9" w14:textId="77777777" w:rsidR="00BA6A40" w:rsidRPr="00BA6A40" w:rsidRDefault="00BA6A40" w:rsidP="00BA6A40">
      <w:pPr>
        <w:numPr>
          <w:ilvl w:val="0"/>
          <w:numId w:val="3"/>
        </w:numPr>
      </w:pPr>
      <w:r w:rsidRPr="00BA6A40">
        <w:t>Dışlanmışlık örneklerini tespit et.</w:t>
      </w:r>
    </w:p>
    <w:p w14:paraId="661EA907" w14:textId="77777777" w:rsidR="00BA6A40" w:rsidRPr="00BA6A40" w:rsidRDefault="00BA6A40" w:rsidP="00BA6A40">
      <w:pPr>
        <w:numPr>
          <w:ilvl w:val="0"/>
          <w:numId w:val="3"/>
        </w:numPr>
      </w:pPr>
      <w:r w:rsidRPr="00BA6A40">
        <w:t xml:space="preserve">Küçük bir grupta </w:t>
      </w:r>
      <w:r w:rsidRPr="00BA6A40">
        <w:rPr>
          <w:b/>
          <w:bCs/>
        </w:rPr>
        <w:t>1 dakikalık aidiyet anlatımı</w:t>
      </w:r>
      <w:r w:rsidRPr="00BA6A40">
        <w:t xml:space="preserve"> yap.</w:t>
      </w:r>
    </w:p>
    <w:p w14:paraId="41475439" w14:textId="77777777" w:rsidR="00BA6A40" w:rsidRPr="00BA6A40" w:rsidRDefault="00BA6A40" w:rsidP="00BA6A40">
      <w:pPr>
        <w:numPr>
          <w:ilvl w:val="0"/>
          <w:numId w:val="3"/>
        </w:numPr>
      </w:pPr>
      <w:r w:rsidRPr="00BA6A40">
        <w:t>Sahadan en çarpıcı 3 kopuş cümlesini yaz.</w:t>
      </w:r>
    </w:p>
    <w:p w14:paraId="6876F103" w14:textId="77777777" w:rsidR="00BA6A40" w:rsidRPr="00BA6A40" w:rsidRDefault="00BA6A40" w:rsidP="00BA6A40">
      <w:pPr>
        <w:numPr>
          <w:ilvl w:val="0"/>
          <w:numId w:val="3"/>
        </w:numPr>
      </w:pPr>
      <w:r w:rsidRPr="00BA6A40">
        <w:t>Gençlerin katılım isteğini gözlemle.</w:t>
      </w:r>
    </w:p>
    <w:p w14:paraId="3608E5EB" w14:textId="77777777" w:rsidR="00BA6A40" w:rsidRPr="00BA6A40" w:rsidRDefault="00BA6A40" w:rsidP="00BA6A40">
      <w:pPr>
        <w:numPr>
          <w:ilvl w:val="0"/>
          <w:numId w:val="3"/>
        </w:numPr>
      </w:pPr>
      <w:r w:rsidRPr="00BA6A40">
        <w:t>Yerel katılım alanlarını listele.</w:t>
      </w:r>
    </w:p>
    <w:p w14:paraId="0E693C72" w14:textId="77777777" w:rsidR="00BA6A40" w:rsidRPr="00BA6A40" w:rsidRDefault="00BA6A40" w:rsidP="00BA6A40">
      <w:pPr>
        <w:numPr>
          <w:ilvl w:val="0"/>
          <w:numId w:val="3"/>
        </w:numPr>
      </w:pPr>
      <w:r w:rsidRPr="00BA6A40">
        <w:t>Haftalık aidiyet saha raporu oluştur.</w:t>
      </w:r>
    </w:p>
    <w:p w14:paraId="78EB6D9E" w14:textId="77777777" w:rsidR="00BA6A40" w:rsidRDefault="00BA6A40"/>
    <w:sectPr w:rsidR="00BA6A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37BB0"/>
    <w:multiLevelType w:val="multilevel"/>
    <w:tmpl w:val="EAB0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D33CE"/>
    <w:multiLevelType w:val="multilevel"/>
    <w:tmpl w:val="2708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37E13"/>
    <w:multiLevelType w:val="multilevel"/>
    <w:tmpl w:val="DC3A4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911889">
    <w:abstractNumId w:val="0"/>
  </w:num>
  <w:num w:numId="2" w16cid:durableId="868764989">
    <w:abstractNumId w:val="1"/>
  </w:num>
  <w:num w:numId="3" w16cid:durableId="1275870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A40"/>
    <w:rsid w:val="006F67F4"/>
    <w:rsid w:val="00BA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0267E"/>
  <w15:chartTrackingRefBased/>
  <w15:docId w15:val="{5739AFD4-D9D9-4887-981E-3AB5402E6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A6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A6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A6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A6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A6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A6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A6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A6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A6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A6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A6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A6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A6A4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A6A4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A6A4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A6A4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A6A4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A6A4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A6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A6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A6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A6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A6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A6A4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A6A4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A6A4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A6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A6A4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A6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427</Words>
  <Characters>2704</Characters>
  <Application>Microsoft Office Word</Application>
  <DocSecurity>0</DocSecurity>
  <Lines>44</Lines>
  <Paragraphs>25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2025-12-25T13:11:00Z</dcterms:created>
  <dcterms:modified xsi:type="dcterms:W3CDTF">2025-12-25T13:12:00Z</dcterms:modified>
</cp:coreProperties>
</file>