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6D2C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EĞİTİM – İŞ UYUMSUZLUĞU</w:t>
      </w:r>
    </w:p>
    <w:p w14:paraId="453F1F34" w14:textId="481E8CDF" w:rsidR="007652FB" w:rsidRPr="007652FB" w:rsidRDefault="007652FB" w:rsidP="007652FB">
      <w:r>
        <w:rPr>
          <w:b/>
          <w:bCs/>
        </w:rPr>
        <w:t xml:space="preserve"> </w:t>
      </w:r>
    </w:p>
    <w:p w14:paraId="219CEF3A" w14:textId="77777777" w:rsidR="007652FB" w:rsidRPr="007652FB" w:rsidRDefault="007652FB" w:rsidP="007652FB">
      <w:r w:rsidRPr="007652FB">
        <w:pict w14:anchorId="115039FE">
          <v:rect id="_x0000_i1061" style="width:0;height:1.5pt" o:hralign="center" o:hrstd="t" o:hr="t" fillcolor="#a0a0a0" stroked="f"/>
        </w:pict>
      </w:r>
    </w:p>
    <w:p w14:paraId="1C9235AD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1) KAVRAMSAL TANIM (Derin Açıklama)</w:t>
      </w:r>
    </w:p>
    <w:p w14:paraId="3021EAC4" w14:textId="77777777" w:rsidR="007652FB" w:rsidRPr="007652FB" w:rsidRDefault="007652FB" w:rsidP="007652FB">
      <w:r w:rsidRPr="007652FB">
        <w:t xml:space="preserve">Eğitim–iş uyumsuzluğu, Saadet Partisi yaklaşımında yalnızca “mezun sayısının fazla olması” problemi değildir. Bu uyumsuzluk; </w:t>
      </w:r>
      <w:r w:rsidRPr="007652FB">
        <w:rPr>
          <w:b/>
          <w:bCs/>
        </w:rPr>
        <w:t>eğitim sisteminin üretimden kopması, müfredatın piyasa gerçekleriyle örtüşmemesi ve gencin aldığı eğitimi hayata dönüştürememesi</w:t>
      </w:r>
      <w:r w:rsidRPr="007652FB">
        <w:t xml:space="preserve"> anlamına gelir. Eğitim, iş hayatına hazırlamak yerine, çoğu zaman </w:t>
      </w:r>
      <w:r w:rsidRPr="007652FB">
        <w:rPr>
          <w:b/>
          <w:bCs/>
        </w:rPr>
        <w:t>bekleme salonuna</w:t>
      </w:r>
      <w:r w:rsidRPr="007652FB">
        <w:t xml:space="preserve"> dönüşmektedir.</w:t>
      </w:r>
    </w:p>
    <w:p w14:paraId="20382E88" w14:textId="77777777" w:rsidR="007652FB" w:rsidRPr="007652FB" w:rsidRDefault="007652FB" w:rsidP="007652FB">
      <w:r w:rsidRPr="007652FB">
        <w:t xml:space="preserve">Saadet Partisi’ne göre eğitim, başlı başına bir amaç değil; </w:t>
      </w:r>
      <w:r w:rsidRPr="007652FB">
        <w:rPr>
          <w:b/>
          <w:bCs/>
        </w:rPr>
        <w:t>hayata ve üretime hazırlık sürecidir</w:t>
      </w:r>
      <w:r w:rsidRPr="007652FB">
        <w:t>. Ancak eğitim, meslek kazandırmadığında ve beceri üretmediğinde; diploma, gencin elinde bir “belge” olarak kalır. Bu durum, gençte “okudum ama karşılığı yok” duygusunu doğurur ve umutsuzluğu derinleştirir.</w:t>
      </w:r>
    </w:p>
    <w:p w14:paraId="265DDC44" w14:textId="77777777" w:rsidR="007652FB" w:rsidRPr="007652FB" w:rsidRDefault="007652FB" w:rsidP="007652FB">
      <w:r w:rsidRPr="007652FB">
        <w:t xml:space="preserve">Uyumsuzluk sadece üniversitelerde değil; ortaöğretimden itibaren başlamaktadır. Gençler yeteneklerine göre yönlendirilmemekte, iş dünyasıyla temas kurmadan mezun olmakta ve iş piyasasında aranan becerilerle tanışmadan hayata atılmaktadır. Saadet Partisi bu nedenle eğitim–iş uyumsuzluğunu, </w:t>
      </w:r>
      <w:r w:rsidRPr="007652FB">
        <w:rPr>
          <w:b/>
          <w:bCs/>
        </w:rPr>
        <w:t>planlama ve yönlendirme eksikliği</w:t>
      </w:r>
      <w:r w:rsidRPr="007652FB">
        <w:t xml:space="preserve"> olarak tanımlar.</w:t>
      </w:r>
    </w:p>
    <w:p w14:paraId="79D7F3C4" w14:textId="77777777" w:rsidR="007652FB" w:rsidRPr="007652FB" w:rsidRDefault="007652FB" w:rsidP="007652FB">
      <w:r w:rsidRPr="007652FB">
        <w:pict w14:anchorId="4DCD7501">
          <v:rect id="_x0000_i1062" style="width:0;height:1.5pt" o:hralign="center" o:hrstd="t" o:hr="t" fillcolor="#a0a0a0" stroked="f"/>
        </w:pict>
      </w:r>
    </w:p>
    <w:p w14:paraId="6CAFA8F3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2) SAHA ANALİZİ (Türkiye Gerçekliği)</w:t>
      </w:r>
    </w:p>
    <w:p w14:paraId="29F17122" w14:textId="77777777" w:rsidR="007652FB" w:rsidRPr="007652FB" w:rsidRDefault="007652FB" w:rsidP="007652FB">
      <w:r w:rsidRPr="007652FB">
        <w:t>Sahada gençlerle yapılan görüşmelerde en sık duyulan cümle şudur:</w:t>
      </w:r>
      <w:r w:rsidRPr="007652FB">
        <w:br/>
      </w:r>
      <w:r w:rsidRPr="007652FB">
        <w:rPr>
          <w:b/>
          <w:bCs/>
        </w:rPr>
        <w:t>“Okulda öğrendiklerim işte işe yaramıyor.”</w:t>
      </w:r>
    </w:p>
    <w:p w14:paraId="2E8DECC2" w14:textId="77777777" w:rsidR="007652FB" w:rsidRPr="007652FB" w:rsidRDefault="007652FB" w:rsidP="007652FB">
      <w:r w:rsidRPr="007652FB">
        <w:t>Sahada sıkça duyulan ifadeler:</w:t>
      </w:r>
    </w:p>
    <w:p w14:paraId="15C0AC4A" w14:textId="77777777" w:rsidR="007652FB" w:rsidRPr="007652FB" w:rsidRDefault="007652FB" w:rsidP="007652FB">
      <w:pPr>
        <w:numPr>
          <w:ilvl w:val="0"/>
          <w:numId w:val="1"/>
        </w:numPr>
      </w:pPr>
      <w:r w:rsidRPr="007652FB">
        <w:t>“Teori var, pratik yok.”</w:t>
      </w:r>
    </w:p>
    <w:p w14:paraId="1B9E563F" w14:textId="77777777" w:rsidR="007652FB" w:rsidRPr="007652FB" w:rsidRDefault="007652FB" w:rsidP="007652FB">
      <w:pPr>
        <w:numPr>
          <w:ilvl w:val="0"/>
          <w:numId w:val="1"/>
        </w:numPr>
      </w:pPr>
      <w:r w:rsidRPr="007652FB">
        <w:t>“Mezun olunca yeniden öğrenmek zorundayız.”</w:t>
      </w:r>
    </w:p>
    <w:p w14:paraId="245F6DAE" w14:textId="77777777" w:rsidR="007652FB" w:rsidRPr="007652FB" w:rsidRDefault="007652FB" w:rsidP="007652FB">
      <w:pPr>
        <w:numPr>
          <w:ilvl w:val="0"/>
          <w:numId w:val="1"/>
        </w:numPr>
      </w:pPr>
      <w:r w:rsidRPr="007652FB">
        <w:t>“Staj formalite.”</w:t>
      </w:r>
    </w:p>
    <w:p w14:paraId="7BFF67ED" w14:textId="77777777" w:rsidR="007652FB" w:rsidRPr="007652FB" w:rsidRDefault="007652FB" w:rsidP="007652FB">
      <w:pPr>
        <w:numPr>
          <w:ilvl w:val="0"/>
          <w:numId w:val="1"/>
        </w:numPr>
      </w:pPr>
      <w:r w:rsidRPr="007652FB">
        <w:t>“İşveren başka şeyler istiyor.”</w:t>
      </w:r>
    </w:p>
    <w:p w14:paraId="1042E663" w14:textId="77777777" w:rsidR="007652FB" w:rsidRPr="007652FB" w:rsidRDefault="007652FB" w:rsidP="007652FB">
      <w:r w:rsidRPr="007652FB">
        <w:t xml:space="preserve">İşverenler ise gençlerin isteksizliğinden değil; </w:t>
      </w:r>
      <w:r w:rsidRPr="007652FB">
        <w:rPr>
          <w:b/>
          <w:bCs/>
        </w:rPr>
        <w:t>beceri eksikliğinden</w:t>
      </w:r>
      <w:r w:rsidRPr="007652FB">
        <w:t xml:space="preserve"> şikâyet etmektedir. Bu durum, genç ile iş dünyası arasında karşılıklı bir hayal kırıklığı üretmektedir. Sahada dikkat çeken önemli bir gerçek şudur:</w:t>
      </w:r>
      <w:r w:rsidRPr="007652FB">
        <w:br/>
        <w:t xml:space="preserve">Eğitim var, iş var; ama </w:t>
      </w:r>
      <w:r w:rsidRPr="007652FB">
        <w:rPr>
          <w:b/>
          <w:bCs/>
        </w:rPr>
        <w:t>arasında köprü yok</w:t>
      </w:r>
      <w:r w:rsidRPr="007652FB">
        <w:t>.</w:t>
      </w:r>
    </w:p>
    <w:p w14:paraId="718D1E08" w14:textId="77777777" w:rsidR="007652FB" w:rsidRPr="007652FB" w:rsidRDefault="007652FB" w:rsidP="007652FB">
      <w:r w:rsidRPr="007652FB">
        <w:pict w14:anchorId="5E0E75E3">
          <v:rect id="_x0000_i1063" style="width:0;height:1.5pt" o:hralign="center" o:hrstd="t" o:hr="t" fillcolor="#a0a0a0" stroked="f"/>
        </w:pict>
      </w:r>
    </w:p>
    <w:p w14:paraId="4DC61057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3) SİYASİ İLETİŞİM ÇERÇEVESİ (Güçlü Söylem)</w:t>
      </w:r>
    </w:p>
    <w:p w14:paraId="426DC820" w14:textId="77777777" w:rsidR="007652FB" w:rsidRPr="007652FB" w:rsidRDefault="007652FB" w:rsidP="007652FB">
      <w:r w:rsidRPr="007652FB">
        <w:rPr>
          <w:b/>
          <w:bCs/>
        </w:rPr>
        <w:lastRenderedPageBreak/>
        <w:t>Ana Mesaj:</w:t>
      </w:r>
      <w:r w:rsidRPr="007652FB">
        <w:br/>
        <w:t>Eğitim iş üretmiyorsa, umut üretmez.</w:t>
      </w:r>
    </w:p>
    <w:p w14:paraId="08A34A65" w14:textId="77777777" w:rsidR="007652FB" w:rsidRPr="007652FB" w:rsidRDefault="007652FB" w:rsidP="007652FB">
      <w:r w:rsidRPr="007652FB">
        <w:rPr>
          <w:b/>
          <w:bCs/>
        </w:rPr>
        <w:t>Çatışma Mesajı:</w:t>
      </w:r>
      <w:r w:rsidRPr="007652FB">
        <w:br/>
        <w:t>Hayattan kopuk eğitim, gençleri işsiz bırakır.</w:t>
      </w:r>
    </w:p>
    <w:p w14:paraId="7B69C534" w14:textId="77777777" w:rsidR="007652FB" w:rsidRPr="007652FB" w:rsidRDefault="007652FB" w:rsidP="007652FB">
      <w:r w:rsidRPr="007652FB">
        <w:rPr>
          <w:b/>
          <w:bCs/>
        </w:rPr>
        <w:t>Kimlik Mesajı:</w:t>
      </w:r>
      <w:r w:rsidRPr="007652FB">
        <w:br/>
        <w:t>Saadet Partisi, eğitimi üretimle ve meslekle buluşturan anlayışın temsilcisidir.</w:t>
      </w:r>
    </w:p>
    <w:p w14:paraId="23BF44CB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Güçlü söylem kalıpları:</w:t>
      </w:r>
    </w:p>
    <w:p w14:paraId="7BBEDE9C" w14:textId="77777777" w:rsidR="007652FB" w:rsidRPr="007652FB" w:rsidRDefault="007652FB" w:rsidP="007652FB">
      <w:pPr>
        <w:numPr>
          <w:ilvl w:val="0"/>
          <w:numId w:val="2"/>
        </w:numPr>
      </w:pPr>
      <w:r w:rsidRPr="007652FB">
        <w:t>“Diploma yetmez, beceri gerekir.”</w:t>
      </w:r>
    </w:p>
    <w:p w14:paraId="646EEFB8" w14:textId="77777777" w:rsidR="007652FB" w:rsidRPr="007652FB" w:rsidRDefault="007652FB" w:rsidP="007652FB">
      <w:pPr>
        <w:numPr>
          <w:ilvl w:val="0"/>
          <w:numId w:val="2"/>
        </w:numPr>
      </w:pPr>
      <w:r w:rsidRPr="007652FB">
        <w:t>“Eğitim hayatın gerisinde kalamaz.”</w:t>
      </w:r>
    </w:p>
    <w:p w14:paraId="0EEF5929" w14:textId="77777777" w:rsidR="007652FB" w:rsidRPr="007652FB" w:rsidRDefault="007652FB" w:rsidP="007652FB">
      <w:pPr>
        <w:numPr>
          <w:ilvl w:val="0"/>
          <w:numId w:val="2"/>
        </w:numPr>
      </w:pPr>
      <w:r w:rsidRPr="007652FB">
        <w:t>“Okul–iş köprüsü kurulmadan genç kazanılmaz.”</w:t>
      </w:r>
    </w:p>
    <w:p w14:paraId="0F3C4247" w14:textId="77777777" w:rsidR="007652FB" w:rsidRPr="007652FB" w:rsidRDefault="007652FB" w:rsidP="007652FB">
      <w:pPr>
        <w:numPr>
          <w:ilvl w:val="0"/>
          <w:numId w:val="2"/>
        </w:numPr>
      </w:pPr>
      <w:r w:rsidRPr="007652FB">
        <w:t>“Eğitim üretime açılmalı.”</w:t>
      </w:r>
    </w:p>
    <w:p w14:paraId="15C7631B" w14:textId="77777777" w:rsidR="007652FB" w:rsidRPr="007652FB" w:rsidRDefault="007652FB" w:rsidP="007652FB">
      <w:r w:rsidRPr="007652FB">
        <w:pict w14:anchorId="6BCD6D17">
          <v:rect id="_x0000_i1064" style="width:0;height:1.5pt" o:hralign="center" o:hrstd="t" o:hr="t" fillcolor="#a0a0a0" stroked="f"/>
        </w:pict>
      </w:r>
    </w:p>
    <w:p w14:paraId="1D31B6F6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4) KISA ANLATIM (1 Dakikalık Açıklama)</w:t>
      </w:r>
    </w:p>
    <w:p w14:paraId="1744BF08" w14:textId="77777777" w:rsidR="007652FB" w:rsidRPr="007652FB" w:rsidRDefault="007652FB" w:rsidP="007652FB">
      <w:r w:rsidRPr="007652FB">
        <w:t>“Bugün gençler okuyor ama iş hayatına hazır olamıyor. Okulda öğrenilenle işte istenen arasında büyük bir boşluk var. Saadet Partisi olarak biz diyoruz ki: Eğitim, hayattan kopuk olamaz. Gençleri mesleğe ve üretime hazırlayan bir eğitim modeliyle bu uyumsuzluk giderilebilir.”</w:t>
      </w:r>
    </w:p>
    <w:p w14:paraId="43614A35" w14:textId="77777777" w:rsidR="007652FB" w:rsidRPr="007652FB" w:rsidRDefault="007652FB" w:rsidP="007652FB">
      <w:r w:rsidRPr="007652FB">
        <w:pict w14:anchorId="42DEED36">
          <v:rect id="_x0000_i1065" style="width:0;height:1.5pt" o:hralign="center" o:hrstd="t" o:hr="t" fillcolor="#a0a0a0" stroked="f"/>
        </w:pict>
      </w:r>
    </w:p>
    <w:p w14:paraId="0668A4DB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5) SOR–CEVAP SETİ (Vatandaşın Sorularına Güçlü Yanıtlar)</w:t>
      </w:r>
    </w:p>
    <w:p w14:paraId="7789119D" w14:textId="77777777" w:rsidR="007652FB" w:rsidRPr="007652FB" w:rsidRDefault="007652FB" w:rsidP="007652FB">
      <w:r w:rsidRPr="007652FB">
        <w:rPr>
          <w:b/>
          <w:bCs/>
        </w:rPr>
        <w:t>Soru:</w:t>
      </w:r>
      <w:r w:rsidRPr="007652FB">
        <w:t xml:space="preserve"> “Eğitimli gençler neden iş bulamıyor?”</w:t>
      </w:r>
      <w:r w:rsidRPr="007652FB">
        <w:br/>
      </w:r>
      <w:r w:rsidRPr="007652FB">
        <w:rPr>
          <w:b/>
          <w:bCs/>
        </w:rPr>
        <w:t>Cevap:</w:t>
      </w:r>
      <w:r w:rsidRPr="007652FB">
        <w:t xml:space="preserve"> “Çünkü eğitim, işin gerektirdiği becerileri kazandırmıyor.”</w:t>
      </w:r>
    </w:p>
    <w:p w14:paraId="6075ACBE" w14:textId="77777777" w:rsidR="007652FB" w:rsidRPr="007652FB" w:rsidRDefault="007652FB" w:rsidP="007652FB">
      <w:r w:rsidRPr="007652FB">
        <w:rPr>
          <w:b/>
          <w:bCs/>
        </w:rPr>
        <w:t>Soru:</w:t>
      </w:r>
      <w:r w:rsidRPr="007652FB">
        <w:t xml:space="preserve"> “Bu üniversitelerin sorunu mu?”</w:t>
      </w:r>
      <w:r w:rsidRPr="007652FB">
        <w:br/>
      </w:r>
      <w:r w:rsidRPr="007652FB">
        <w:rPr>
          <w:b/>
          <w:bCs/>
        </w:rPr>
        <w:t>Cevap:</w:t>
      </w:r>
      <w:r w:rsidRPr="007652FB">
        <w:t xml:space="preserve"> “Planlama ve yönlendirme sorunudur.”</w:t>
      </w:r>
    </w:p>
    <w:p w14:paraId="1D70E6D8" w14:textId="77777777" w:rsidR="007652FB" w:rsidRPr="007652FB" w:rsidRDefault="007652FB" w:rsidP="007652FB">
      <w:r w:rsidRPr="007652FB">
        <w:rPr>
          <w:b/>
          <w:bCs/>
        </w:rPr>
        <w:t>Soru:</w:t>
      </w:r>
      <w:r w:rsidRPr="007652FB">
        <w:t xml:space="preserve"> “Saadet ne yapacak?”</w:t>
      </w:r>
      <w:r w:rsidRPr="007652FB">
        <w:br/>
      </w:r>
      <w:r w:rsidRPr="007652FB">
        <w:rPr>
          <w:b/>
          <w:bCs/>
        </w:rPr>
        <w:t>Cevap:</w:t>
      </w:r>
      <w:r w:rsidRPr="007652FB">
        <w:t xml:space="preserve"> “Eğitimi üretim ve meslekle entegre edecek.”</w:t>
      </w:r>
    </w:p>
    <w:p w14:paraId="0F549C93" w14:textId="77777777" w:rsidR="007652FB" w:rsidRPr="007652FB" w:rsidRDefault="007652FB" w:rsidP="007652FB">
      <w:r w:rsidRPr="007652FB">
        <w:rPr>
          <w:b/>
          <w:bCs/>
        </w:rPr>
        <w:t>Soru:</w:t>
      </w:r>
      <w:r w:rsidRPr="007652FB">
        <w:t xml:space="preserve"> “Bu gençlere ne kazandırır?”</w:t>
      </w:r>
      <w:r w:rsidRPr="007652FB">
        <w:br/>
      </w:r>
      <w:r w:rsidRPr="007652FB">
        <w:rPr>
          <w:b/>
          <w:bCs/>
        </w:rPr>
        <w:t>Cevap:</w:t>
      </w:r>
      <w:r w:rsidRPr="007652FB">
        <w:t xml:space="preserve"> “Hazırlıklı mezuniyet ve hızlı istihdam.”</w:t>
      </w:r>
    </w:p>
    <w:p w14:paraId="3C077E68" w14:textId="77777777" w:rsidR="007652FB" w:rsidRPr="007652FB" w:rsidRDefault="007652FB" w:rsidP="007652FB">
      <w:r w:rsidRPr="007652FB">
        <w:pict w14:anchorId="7D3F1325">
          <v:rect id="_x0000_i1066" style="width:0;height:1.5pt" o:hralign="center" o:hrstd="t" o:hr="t" fillcolor="#a0a0a0" stroked="f"/>
        </w:pict>
      </w:r>
    </w:p>
    <w:p w14:paraId="06892ECE" w14:textId="77777777" w:rsidR="007652FB" w:rsidRPr="007652FB" w:rsidRDefault="007652FB" w:rsidP="007652FB">
      <w:pPr>
        <w:rPr>
          <w:b/>
          <w:bCs/>
        </w:rPr>
      </w:pPr>
      <w:r w:rsidRPr="007652FB">
        <w:rPr>
          <w:b/>
          <w:bCs/>
        </w:rPr>
        <w:t>6) SAHA GÖREV HAVUZU (8–10 Görev)</w:t>
      </w:r>
    </w:p>
    <w:p w14:paraId="57D55233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rPr>
          <w:b/>
          <w:bCs/>
        </w:rPr>
        <w:t>5 gençle</w:t>
      </w:r>
      <w:r w:rsidRPr="007652FB">
        <w:t xml:space="preserve"> okulda kazandığı–işte gereken becerileri karşılaştır.</w:t>
      </w:r>
    </w:p>
    <w:p w14:paraId="2DBF65AA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t>Staj deneyimlerini dinle ve not al.</w:t>
      </w:r>
    </w:p>
    <w:p w14:paraId="22ABFD42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lastRenderedPageBreak/>
        <w:t>İşveren beklentilerini sorgula.</w:t>
      </w:r>
    </w:p>
    <w:p w14:paraId="3B1F7FEE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t>Meslek–yetenek uyumunu gözlemle.</w:t>
      </w:r>
    </w:p>
    <w:p w14:paraId="427B94B8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t xml:space="preserve">Küçük bir grupta </w:t>
      </w:r>
      <w:r w:rsidRPr="007652FB">
        <w:rPr>
          <w:b/>
          <w:bCs/>
        </w:rPr>
        <w:t>1 dakikalık eğitim–iş uyumu anlatımı</w:t>
      </w:r>
      <w:r w:rsidRPr="007652FB">
        <w:t xml:space="preserve"> yap.</w:t>
      </w:r>
    </w:p>
    <w:p w14:paraId="1A0526B8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t>Sahadan en çarpıcı 3 uyumsuzluk cümlesini yaz.</w:t>
      </w:r>
    </w:p>
    <w:p w14:paraId="52AB2C72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t>Yerel sektör ihtiyaçlarını listele.</w:t>
      </w:r>
    </w:p>
    <w:p w14:paraId="0BD4F5D2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t>Eğitimde pratik eksikliği örneklerini topla.</w:t>
      </w:r>
    </w:p>
    <w:p w14:paraId="03E73C0E" w14:textId="77777777" w:rsidR="007652FB" w:rsidRPr="007652FB" w:rsidRDefault="007652FB" w:rsidP="007652FB">
      <w:pPr>
        <w:numPr>
          <w:ilvl w:val="0"/>
          <w:numId w:val="3"/>
        </w:numPr>
      </w:pPr>
      <w:r w:rsidRPr="007652FB">
        <w:t>Haftalık eğitim–iş uyumu raporu hazırla.</w:t>
      </w:r>
    </w:p>
    <w:p w14:paraId="1CAA8701" w14:textId="77777777" w:rsidR="007652FB" w:rsidRDefault="007652FB"/>
    <w:sectPr w:rsidR="007652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43064"/>
    <w:multiLevelType w:val="multilevel"/>
    <w:tmpl w:val="3E8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65B0F"/>
    <w:multiLevelType w:val="multilevel"/>
    <w:tmpl w:val="1D5C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810055"/>
    <w:multiLevelType w:val="multilevel"/>
    <w:tmpl w:val="D63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28464">
    <w:abstractNumId w:val="0"/>
  </w:num>
  <w:num w:numId="2" w16cid:durableId="270669020">
    <w:abstractNumId w:val="2"/>
  </w:num>
  <w:num w:numId="3" w16cid:durableId="1077019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FB"/>
    <w:rsid w:val="007652FB"/>
    <w:rsid w:val="007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630D0"/>
  <w15:chartTrackingRefBased/>
  <w15:docId w15:val="{6ED7C111-0A90-4E2F-B997-41523F98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6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6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5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65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5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52F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52F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52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52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52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52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52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52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52F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5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52F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5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2778</Characters>
  <Application>Microsoft Office Word</Application>
  <DocSecurity>0</DocSecurity>
  <Lines>69</Lines>
  <Paragraphs>43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2025-12-22T12:27:00Z</dcterms:created>
  <dcterms:modified xsi:type="dcterms:W3CDTF">2025-12-22T12:28:00Z</dcterms:modified>
</cp:coreProperties>
</file>