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AB4D" w14:textId="77777777" w:rsidR="00671E92" w:rsidRPr="00671E92" w:rsidRDefault="00671E92" w:rsidP="00671E92">
      <w:pPr>
        <w:rPr>
          <w:b/>
          <w:bCs/>
        </w:rPr>
      </w:pPr>
      <w:r w:rsidRPr="00671E92">
        <w:rPr>
          <w:b/>
          <w:bCs/>
        </w:rPr>
        <w:t>ALIM GARANTİSİ ve FİYAT İSTİKRARI</w:t>
      </w:r>
    </w:p>
    <w:p w14:paraId="53B2B084" w14:textId="3FD8F8F6" w:rsidR="00671E92" w:rsidRPr="00671E92" w:rsidRDefault="00671E92" w:rsidP="00671E92">
      <w:r>
        <w:rPr>
          <w:b/>
          <w:bCs/>
        </w:rPr>
        <w:t xml:space="preserve"> </w:t>
      </w:r>
    </w:p>
    <w:p w14:paraId="092AA86D" w14:textId="77777777" w:rsidR="00671E92" w:rsidRPr="00671E92" w:rsidRDefault="00671E92" w:rsidP="00671E92">
      <w:pPr>
        <w:rPr>
          <w:b/>
          <w:bCs/>
        </w:rPr>
      </w:pPr>
      <w:r w:rsidRPr="00671E92">
        <w:rPr>
          <w:b/>
          <w:bCs/>
        </w:rPr>
        <w:t>1) KAVRAMSAL TANIM (Derin Açıklama)</w:t>
      </w:r>
    </w:p>
    <w:p w14:paraId="448C035D" w14:textId="77777777" w:rsidR="00671E92" w:rsidRPr="00671E92" w:rsidRDefault="00671E92" w:rsidP="00671E92">
      <w:r w:rsidRPr="00671E92">
        <w:t xml:space="preserve">Alım garantisi; devletin veya yetkilendirilmiş kurumların, belirli ürünleri </w:t>
      </w:r>
      <w:r w:rsidRPr="00671E92">
        <w:rPr>
          <w:b/>
          <w:bCs/>
        </w:rPr>
        <w:t>önceden ilan edilmiş taban fiyatlarla</w:t>
      </w:r>
      <w:r w:rsidRPr="00671E92">
        <w:t xml:space="preserve"> satın alacağını taahhüt etmesidir. Fiyat istikrarı ise üretici ve tüketici açısından </w:t>
      </w:r>
      <w:r w:rsidRPr="00671E92">
        <w:rPr>
          <w:b/>
          <w:bCs/>
        </w:rPr>
        <w:t>öngörülebilirliği</w:t>
      </w:r>
      <w:r w:rsidRPr="00671E92">
        <w:t xml:space="preserve"> sağlar. Bu iki kavram birlikte ele alınmadığında tarım piyasası dalgalanır; dalgalandıkça da en çok </w:t>
      </w:r>
      <w:r w:rsidRPr="00671E92">
        <w:rPr>
          <w:b/>
          <w:bCs/>
        </w:rPr>
        <w:t>üretici zarar görür</w:t>
      </w:r>
      <w:r w:rsidRPr="00671E92">
        <w:t>, tüketici pahalıya gıda alır.</w:t>
      </w:r>
    </w:p>
    <w:p w14:paraId="4A69CF3E" w14:textId="77777777" w:rsidR="00671E92" w:rsidRPr="00671E92" w:rsidRDefault="00671E92" w:rsidP="00671E92">
      <w:r w:rsidRPr="00671E92">
        <w:t xml:space="preserve">Saadet Partisi’nin yaklaşımında alım garantisi, çiftçiyi piyasanın insafına bırakmayan </w:t>
      </w:r>
      <w:r w:rsidRPr="00671E92">
        <w:rPr>
          <w:b/>
          <w:bCs/>
        </w:rPr>
        <w:t>koruyucu bir kalkan</w:t>
      </w:r>
      <w:r w:rsidRPr="00671E92">
        <w:t xml:space="preserve"> işlevi görür. Hasat sonrası açıklanan fiyatlar, ithalat kapıları ve aracı zincirleri çiftçiyi güçsüz bırakır. Oysa hasat öncesi açıklanan taban fiyat ve etkin alım mekanizması, çiftçinin üretim kararını güvenle almasını sağlar.</w:t>
      </w:r>
    </w:p>
    <w:p w14:paraId="584049CD" w14:textId="77777777" w:rsidR="00671E92" w:rsidRPr="00671E92" w:rsidRDefault="00671E92" w:rsidP="00671E92">
      <w:r w:rsidRPr="00671E92">
        <w:t xml:space="preserve">Fiyat istikrarı sadece çiftçinin meselesi değildir. İstikrarsız fiyatlar, pazarda ani artışlara ve gıda enflasyonuna yol açar. Bu nedenle alım garantisi; tarımda adaletin yanı sıra </w:t>
      </w:r>
      <w:r w:rsidRPr="00671E92">
        <w:rPr>
          <w:b/>
          <w:bCs/>
        </w:rPr>
        <w:t>şehirlinin sofrasını</w:t>
      </w:r>
      <w:r w:rsidRPr="00671E92">
        <w:t xml:space="preserve"> da koruyan bir araçtır.</w:t>
      </w:r>
    </w:p>
    <w:p w14:paraId="355C13DE" w14:textId="77777777" w:rsidR="00671E92" w:rsidRPr="00671E92" w:rsidRDefault="00671E92" w:rsidP="00671E92">
      <w:pPr>
        <w:rPr>
          <w:b/>
          <w:bCs/>
        </w:rPr>
      </w:pPr>
      <w:r w:rsidRPr="00671E92">
        <w:rPr>
          <w:b/>
          <w:bCs/>
        </w:rPr>
        <w:t>2) SAHA ANALİZİ (Türkiye Gerçekliği)</w:t>
      </w:r>
    </w:p>
    <w:p w14:paraId="2872EFAF" w14:textId="77777777" w:rsidR="00671E92" w:rsidRPr="00671E92" w:rsidRDefault="00671E92" w:rsidP="00671E92">
      <w:r w:rsidRPr="00671E92">
        <w:t>Sahada çiftçilerin en çok dile getirdiği şikâyetlerden biri “</w:t>
      </w:r>
      <w:r w:rsidRPr="00671E92">
        <w:rPr>
          <w:b/>
          <w:bCs/>
        </w:rPr>
        <w:t>fiyatın geç açıklanması</w:t>
      </w:r>
      <w:r w:rsidRPr="00671E92">
        <w:t>” ve “</w:t>
      </w:r>
      <w:r w:rsidRPr="00671E92">
        <w:rPr>
          <w:b/>
          <w:bCs/>
        </w:rPr>
        <w:t xml:space="preserve">ürünün değerinde </w:t>
      </w:r>
      <w:proofErr w:type="spellStart"/>
      <w:r w:rsidRPr="00671E92">
        <w:rPr>
          <w:b/>
          <w:bCs/>
        </w:rPr>
        <w:t>alınmaması</w:t>
      </w:r>
      <w:r w:rsidRPr="00671E92">
        <w:t>”dır</w:t>
      </w:r>
      <w:proofErr w:type="spellEnd"/>
      <w:r w:rsidRPr="00671E92">
        <w:t>. Birçok üretici ürününü maliyetinin altında satmak zorunda kaldığını, bazen de ürünü elde kaldığı için tarlada bıraktığını ifade etmektedir.</w:t>
      </w:r>
    </w:p>
    <w:p w14:paraId="5C61E3B7" w14:textId="77777777" w:rsidR="00671E92" w:rsidRPr="00671E92" w:rsidRDefault="00671E92" w:rsidP="00671E92">
      <w:r w:rsidRPr="00671E92">
        <w:t>Sahada sık duyulan ifadeler:</w:t>
      </w:r>
    </w:p>
    <w:p w14:paraId="3269C6D6" w14:textId="77777777" w:rsidR="00671E92" w:rsidRPr="00671E92" w:rsidRDefault="00671E92" w:rsidP="00671E92">
      <w:pPr>
        <w:numPr>
          <w:ilvl w:val="0"/>
          <w:numId w:val="1"/>
        </w:numPr>
      </w:pPr>
      <w:r w:rsidRPr="00671E92">
        <w:t>“Hasattan sonra fiyat açıklandı.”</w:t>
      </w:r>
    </w:p>
    <w:p w14:paraId="1EFDD40A" w14:textId="77777777" w:rsidR="00671E92" w:rsidRPr="00671E92" w:rsidRDefault="00671E92" w:rsidP="00671E92">
      <w:pPr>
        <w:numPr>
          <w:ilvl w:val="0"/>
          <w:numId w:val="1"/>
        </w:numPr>
      </w:pPr>
      <w:r w:rsidRPr="00671E92">
        <w:t>“Ürün para etmedi.”</w:t>
      </w:r>
    </w:p>
    <w:p w14:paraId="0ABC4460" w14:textId="77777777" w:rsidR="00671E92" w:rsidRPr="00671E92" w:rsidRDefault="00671E92" w:rsidP="00671E92">
      <w:pPr>
        <w:numPr>
          <w:ilvl w:val="0"/>
          <w:numId w:val="1"/>
        </w:numPr>
      </w:pPr>
      <w:r w:rsidRPr="00671E92">
        <w:t>“Aracı kazandı, biz kaybettik.”</w:t>
      </w:r>
    </w:p>
    <w:p w14:paraId="7397C7F3" w14:textId="77777777" w:rsidR="00671E92" w:rsidRPr="00671E92" w:rsidRDefault="00671E92" w:rsidP="00671E92">
      <w:pPr>
        <w:numPr>
          <w:ilvl w:val="0"/>
          <w:numId w:val="1"/>
        </w:numPr>
      </w:pPr>
      <w:r w:rsidRPr="00671E92">
        <w:t>“Devlet almadı, tüccara mecbur kaldık.”</w:t>
      </w:r>
    </w:p>
    <w:p w14:paraId="20DEB482" w14:textId="77777777" w:rsidR="00671E92" w:rsidRPr="00671E92" w:rsidRDefault="00671E92" w:rsidP="00671E92">
      <w:pPr>
        <w:numPr>
          <w:ilvl w:val="0"/>
          <w:numId w:val="1"/>
        </w:numPr>
      </w:pPr>
      <w:r w:rsidRPr="00671E92">
        <w:t>“Bir sene para etti, ertesi sene çöktü.”</w:t>
      </w:r>
    </w:p>
    <w:p w14:paraId="1ABFA330" w14:textId="77777777" w:rsidR="00671E92" w:rsidRPr="00671E92" w:rsidRDefault="00671E92" w:rsidP="00671E92">
      <w:r w:rsidRPr="00671E92">
        <w:t xml:space="preserve">Bu ifadeler, tarımda sorunun üretimden çok </w:t>
      </w:r>
      <w:r w:rsidRPr="00671E92">
        <w:rPr>
          <w:b/>
          <w:bCs/>
        </w:rPr>
        <w:t>pazarlama ve fiyat yönetimi</w:t>
      </w:r>
      <w:r w:rsidRPr="00671E92">
        <w:t xml:space="preserve"> olduğunu göstermektedir. Sahada dikkat çeken temel gerçek şudur: Çiftçi emeğinin karşılığını </w:t>
      </w:r>
      <w:r w:rsidRPr="00671E92">
        <w:rPr>
          <w:b/>
          <w:bCs/>
        </w:rPr>
        <w:t>önceden bilmek istiyor</w:t>
      </w:r>
      <w:r w:rsidRPr="00671E92">
        <w:t>.</w:t>
      </w:r>
    </w:p>
    <w:p w14:paraId="44E4389C" w14:textId="77777777" w:rsidR="00671E92" w:rsidRPr="00671E92" w:rsidRDefault="00671E92" w:rsidP="00671E92">
      <w:pPr>
        <w:rPr>
          <w:b/>
          <w:bCs/>
        </w:rPr>
      </w:pPr>
      <w:r w:rsidRPr="00671E92">
        <w:rPr>
          <w:b/>
          <w:bCs/>
        </w:rPr>
        <w:t>3) SİYASİ İLETİŞİM ÇERÇEVESİ (Güçlü Söylem)</w:t>
      </w:r>
    </w:p>
    <w:p w14:paraId="025CA027" w14:textId="77777777" w:rsidR="00671E92" w:rsidRPr="00671E92" w:rsidRDefault="00671E92" w:rsidP="00671E92">
      <w:r w:rsidRPr="00671E92">
        <w:rPr>
          <w:b/>
          <w:bCs/>
        </w:rPr>
        <w:t>Ana Mesaj:</w:t>
      </w:r>
      <w:r w:rsidRPr="00671E92">
        <w:t xml:space="preserve"> Çiftçi sattığını bilmeli.</w:t>
      </w:r>
      <w:r w:rsidRPr="00671E92">
        <w:br/>
      </w:r>
      <w:r w:rsidRPr="00671E92">
        <w:rPr>
          <w:b/>
          <w:bCs/>
        </w:rPr>
        <w:t>Çatışma Mesajı:</w:t>
      </w:r>
      <w:r w:rsidRPr="00671E92">
        <w:t xml:space="preserve"> Fiyat belirsizliği adaletsizliktir.</w:t>
      </w:r>
      <w:r w:rsidRPr="00671E92">
        <w:br/>
      </w:r>
      <w:r w:rsidRPr="00671E92">
        <w:rPr>
          <w:b/>
          <w:bCs/>
        </w:rPr>
        <w:t>Kimlik Mesajı:</w:t>
      </w:r>
      <w:r w:rsidRPr="00671E92">
        <w:t xml:space="preserve"> Saadet Partisi, çiftçinin emeğini garanti altına alan tarım anlayışının temsilcisidir.</w:t>
      </w:r>
    </w:p>
    <w:p w14:paraId="3678A5BA" w14:textId="77777777" w:rsidR="00671E92" w:rsidRPr="00671E92" w:rsidRDefault="00671E92" w:rsidP="00671E92">
      <w:r w:rsidRPr="00671E92">
        <w:rPr>
          <w:b/>
          <w:bCs/>
        </w:rPr>
        <w:lastRenderedPageBreak/>
        <w:t>Güçlü söylem kalıpları:</w:t>
      </w:r>
    </w:p>
    <w:p w14:paraId="4D7A94D5" w14:textId="77777777" w:rsidR="00671E92" w:rsidRPr="00671E92" w:rsidRDefault="00671E92" w:rsidP="00671E92">
      <w:pPr>
        <w:numPr>
          <w:ilvl w:val="0"/>
          <w:numId w:val="2"/>
        </w:numPr>
      </w:pPr>
      <w:r w:rsidRPr="00671E92">
        <w:t>“Hasattan sonra fiyat olmaz.”</w:t>
      </w:r>
    </w:p>
    <w:p w14:paraId="72AC8C10" w14:textId="77777777" w:rsidR="00671E92" w:rsidRPr="00671E92" w:rsidRDefault="00671E92" w:rsidP="00671E92">
      <w:pPr>
        <w:numPr>
          <w:ilvl w:val="0"/>
          <w:numId w:val="2"/>
        </w:numPr>
      </w:pPr>
      <w:r w:rsidRPr="00671E92">
        <w:t>“Çiftçi kumar oynamaz.”</w:t>
      </w:r>
    </w:p>
    <w:p w14:paraId="60863619" w14:textId="77777777" w:rsidR="00671E92" w:rsidRPr="00671E92" w:rsidRDefault="00671E92" w:rsidP="00671E92">
      <w:pPr>
        <w:numPr>
          <w:ilvl w:val="0"/>
          <w:numId w:val="2"/>
        </w:numPr>
      </w:pPr>
      <w:r w:rsidRPr="00671E92">
        <w:t>“Emeğin taban fiyatı olur.”</w:t>
      </w:r>
    </w:p>
    <w:p w14:paraId="17D659B1" w14:textId="77777777" w:rsidR="00671E92" w:rsidRPr="00671E92" w:rsidRDefault="00671E92" w:rsidP="00671E92">
      <w:pPr>
        <w:numPr>
          <w:ilvl w:val="0"/>
          <w:numId w:val="2"/>
        </w:numPr>
      </w:pPr>
      <w:r w:rsidRPr="00671E92">
        <w:t>“Aracı değil, üretici kazanmalı.”</w:t>
      </w:r>
    </w:p>
    <w:p w14:paraId="153B9167" w14:textId="77777777" w:rsidR="00671E92" w:rsidRPr="00671E92" w:rsidRDefault="00671E92" w:rsidP="00671E92">
      <w:pPr>
        <w:rPr>
          <w:b/>
          <w:bCs/>
        </w:rPr>
      </w:pPr>
      <w:r w:rsidRPr="00671E92">
        <w:rPr>
          <w:b/>
          <w:bCs/>
        </w:rPr>
        <w:t>4) KISA ANLATIM (1 Dakikalık Açıklama)</w:t>
      </w:r>
    </w:p>
    <w:p w14:paraId="2945D571" w14:textId="77777777" w:rsidR="00671E92" w:rsidRPr="00671E92" w:rsidRDefault="00671E92" w:rsidP="00671E92">
      <w:r w:rsidRPr="00671E92">
        <w:t>“Bugün çiftçi ürününü ekerken kaça satacağını bilmiyor. Fiyatlar hasattan sonra açıklanıyor, ithalat devreye giriyor. Bu adalet değildir. Saadet Partisi olarak biz diyoruz ki: Hasat öncesi alım garantisi verilmeli. Çiftçi sattığını bilmeli, tüketici istikrarlı fiyatla gıdaya ulaşmalı.”</w:t>
      </w:r>
    </w:p>
    <w:p w14:paraId="771A0C4A" w14:textId="77777777" w:rsidR="00671E92" w:rsidRPr="00671E92" w:rsidRDefault="00671E92" w:rsidP="00671E92">
      <w:pPr>
        <w:rPr>
          <w:b/>
          <w:bCs/>
        </w:rPr>
      </w:pPr>
      <w:r w:rsidRPr="00671E92">
        <w:rPr>
          <w:b/>
          <w:bCs/>
        </w:rPr>
        <w:t>5) SOR–CEVAP SETİ (Vatandaşın Sorularına Güçlü Yanıtlar)</w:t>
      </w:r>
    </w:p>
    <w:p w14:paraId="3D567496" w14:textId="77777777" w:rsidR="00671E92" w:rsidRPr="00671E92" w:rsidRDefault="00671E92" w:rsidP="00671E92">
      <w:r w:rsidRPr="00671E92">
        <w:rPr>
          <w:b/>
          <w:bCs/>
        </w:rPr>
        <w:t>Soru:</w:t>
      </w:r>
      <w:r w:rsidRPr="00671E92">
        <w:t xml:space="preserve"> “Devlet her ürünü alabilir mi?”</w:t>
      </w:r>
      <w:r w:rsidRPr="00671E92">
        <w:br/>
      </w:r>
      <w:r w:rsidRPr="00671E92">
        <w:rPr>
          <w:b/>
          <w:bCs/>
        </w:rPr>
        <w:t>Cevap:</w:t>
      </w:r>
      <w:r w:rsidRPr="00671E92">
        <w:t xml:space="preserve"> “Stratejik ürünlerde evet; planlı şekilde.”</w:t>
      </w:r>
    </w:p>
    <w:p w14:paraId="38C36227" w14:textId="77777777" w:rsidR="00671E92" w:rsidRPr="00671E92" w:rsidRDefault="00671E92" w:rsidP="00671E92">
      <w:r w:rsidRPr="00671E92">
        <w:rPr>
          <w:b/>
          <w:bCs/>
        </w:rPr>
        <w:t>Soru:</w:t>
      </w:r>
      <w:r w:rsidRPr="00671E92">
        <w:t xml:space="preserve"> “Bu bütçeye yük olmaz mı?”</w:t>
      </w:r>
      <w:r w:rsidRPr="00671E92">
        <w:br/>
      </w:r>
      <w:r w:rsidRPr="00671E92">
        <w:rPr>
          <w:b/>
          <w:bCs/>
        </w:rPr>
        <w:t>Cevap:</w:t>
      </w:r>
      <w:r w:rsidRPr="00671E92">
        <w:t xml:space="preserve"> “İthalat yükünden daha ucuzdur.”</w:t>
      </w:r>
    </w:p>
    <w:p w14:paraId="3A994CD5" w14:textId="77777777" w:rsidR="00671E92" w:rsidRPr="00671E92" w:rsidRDefault="00671E92" w:rsidP="00671E92">
      <w:r w:rsidRPr="00671E92">
        <w:rPr>
          <w:b/>
          <w:bCs/>
        </w:rPr>
        <w:t>Soru:</w:t>
      </w:r>
      <w:r w:rsidRPr="00671E92">
        <w:t xml:space="preserve"> “Fiyat sabitlenirse rekabet olmaz mı?”</w:t>
      </w:r>
      <w:r w:rsidRPr="00671E92">
        <w:br/>
      </w:r>
      <w:r w:rsidRPr="00671E92">
        <w:rPr>
          <w:b/>
          <w:bCs/>
        </w:rPr>
        <w:t>Cevap:</w:t>
      </w:r>
      <w:r w:rsidRPr="00671E92">
        <w:t xml:space="preserve"> “Taban fiyat rekabeti öldürmez, emeği korur.”</w:t>
      </w:r>
    </w:p>
    <w:p w14:paraId="262558FA" w14:textId="77777777" w:rsidR="00671E92" w:rsidRPr="00671E92" w:rsidRDefault="00671E92" w:rsidP="00671E92">
      <w:r w:rsidRPr="00671E92">
        <w:rPr>
          <w:b/>
          <w:bCs/>
        </w:rPr>
        <w:t>Soru:</w:t>
      </w:r>
      <w:r w:rsidRPr="00671E92">
        <w:t xml:space="preserve"> “Bu bize ne kazandırır?”</w:t>
      </w:r>
      <w:r w:rsidRPr="00671E92">
        <w:br/>
      </w:r>
      <w:r w:rsidRPr="00671E92">
        <w:rPr>
          <w:b/>
          <w:bCs/>
        </w:rPr>
        <w:t>Cevap:</w:t>
      </w:r>
      <w:r w:rsidRPr="00671E92">
        <w:t xml:space="preserve"> “Fiyat istikrarı ve gıda güvenliği.”</w:t>
      </w:r>
    </w:p>
    <w:p w14:paraId="01D3413F" w14:textId="77777777" w:rsidR="00671E92" w:rsidRPr="00671E92" w:rsidRDefault="00671E92" w:rsidP="00671E92">
      <w:pPr>
        <w:rPr>
          <w:b/>
          <w:bCs/>
        </w:rPr>
      </w:pPr>
      <w:r w:rsidRPr="00671E92">
        <w:rPr>
          <w:b/>
          <w:bCs/>
        </w:rPr>
        <w:t>6) SAHA GÖREV HAVUZU (8–10 Görev)</w:t>
      </w:r>
    </w:p>
    <w:p w14:paraId="207AB9DF" w14:textId="77777777" w:rsidR="00671E92" w:rsidRPr="00671E92" w:rsidRDefault="00671E92" w:rsidP="00671E92">
      <w:pPr>
        <w:numPr>
          <w:ilvl w:val="0"/>
          <w:numId w:val="3"/>
        </w:numPr>
      </w:pPr>
      <w:r w:rsidRPr="00671E92">
        <w:t>3 çiftçiye “ürün fiyatı ne zaman açıklandı?” diye sor.</w:t>
      </w:r>
    </w:p>
    <w:p w14:paraId="1F396B65" w14:textId="77777777" w:rsidR="00671E92" w:rsidRPr="00671E92" w:rsidRDefault="00671E92" w:rsidP="00671E92">
      <w:pPr>
        <w:numPr>
          <w:ilvl w:val="0"/>
          <w:numId w:val="3"/>
        </w:numPr>
      </w:pPr>
      <w:r w:rsidRPr="00671E92">
        <w:t>Maliyet–satış farkını not al.</w:t>
      </w:r>
    </w:p>
    <w:p w14:paraId="78D9C1D4" w14:textId="77777777" w:rsidR="00671E92" w:rsidRPr="00671E92" w:rsidRDefault="00671E92" w:rsidP="00671E92">
      <w:pPr>
        <w:numPr>
          <w:ilvl w:val="0"/>
          <w:numId w:val="3"/>
        </w:numPr>
      </w:pPr>
      <w:r w:rsidRPr="00671E92">
        <w:t>“Hasattan sonra fiyat olmaz” cümlesine tepkileri kaydet.</w:t>
      </w:r>
    </w:p>
    <w:p w14:paraId="54EDCE70" w14:textId="77777777" w:rsidR="00671E92" w:rsidRPr="00671E92" w:rsidRDefault="00671E92" w:rsidP="00671E92">
      <w:pPr>
        <w:numPr>
          <w:ilvl w:val="0"/>
          <w:numId w:val="3"/>
        </w:numPr>
      </w:pPr>
      <w:r w:rsidRPr="00671E92">
        <w:t>Aracı zincirini anlatan örnekleri derle.</w:t>
      </w:r>
    </w:p>
    <w:p w14:paraId="4215723C" w14:textId="77777777" w:rsidR="00671E92" w:rsidRPr="00671E92" w:rsidRDefault="00671E92" w:rsidP="00671E92">
      <w:pPr>
        <w:numPr>
          <w:ilvl w:val="0"/>
          <w:numId w:val="3"/>
        </w:numPr>
      </w:pPr>
      <w:r w:rsidRPr="00671E92">
        <w:t>Ürünü elde kalan çiftçileri dinle.</w:t>
      </w:r>
    </w:p>
    <w:p w14:paraId="4BCC2F94" w14:textId="77777777" w:rsidR="00671E92" w:rsidRPr="00671E92" w:rsidRDefault="00671E92" w:rsidP="00671E92">
      <w:pPr>
        <w:numPr>
          <w:ilvl w:val="0"/>
          <w:numId w:val="3"/>
        </w:numPr>
      </w:pPr>
      <w:r w:rsidRPr="00671E92">
        <w:t>İthalat sonrası fiyat düşüşlerini tespit et.</w:t>
      </w:r>
    </w:p>
    <w:p w14:paraId="734A1B0D" w14:textId="77777777" w:rsidR="00671E92" w:rsidRPr="00671E92" w:rsidRDefault="00671E92" w:rsidP="00671E92">
      <w:pPr>
        <w:numPr>
          <w:ilvl w:val="0"/>
          <w:numId w:val="3"/>
        </w:numPr>
      </w:pPr>
      <w:r w:rsidRPr="00671E92">
        <w:t>Küçük bir grupta 1 dakikalık alım garantisi anlatımı yap.</w:t>
      </w:r>
    </w:p>
    <w:p w14:paraId="7CFCBD33" w14:textId="77777777" w:rsidR="00671E92" w:rsidRPr="00671E92" w:rsidRDefault="00671E92" w:rsidP="00671E92">
      <w:pPr>
        <w:numPr>
          <w:ilvl w:val="0"/>
          <w:numId w:val="3"/>
        </w:numPr>
      </w:pPr>
      <w:r w:rsidRPr="00671E92">
        <w:t>Haftalık rapor: “İlçede fiyat istikrarsızlığı”.</w:t>
      </w:r>
    </w:p>
    <w:p w14:paraId="79FCC6CF" w14:textId="77777777" w:rsidR="00671E92" w:rsidRDefault="00671E92"/>
    <w:sectPr w:rsidR="00671E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03A6"/>
    <w:multiLevelType w:val="multilevel"/>
    <w:tmpl w:val="4AF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2BD4"/>
    <w:multiLevelType w:val="multilevel"/>
    <w:tmpl w:val="565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C6F37"/>
    <w:multiLevelType w:val="multilevel"/>
    <w:tmpl w:val="DBCA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561956">
    <w:abstractNumId w:val="1"/>
  </w:num>
  <w:num w:numId="2" w16cid:durableId="396394232">
    <w:abstractNumId w:val="0"/>
  </w:num>
  <w:num w:numId="3" w16cid:durableId="1559515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E92"/>
    <w:rsid w:val="00671E92"/>
    <w:rsid w:val="009C7943"/>
    <w:rsid w:val="00D8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3757C"/>
  <w15:chartTrackingRefBased/>
  <w15:docId w15:val="{D574ABA6-ABF5-4163-A5CA-C80222DF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1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1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1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1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1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1E9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1E9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1E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1E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1E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1E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1E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1E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1E9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1E9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1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2788</Characters>
  <Application>Microsoft Office Word</Application>
  <DocSecurity>0</DocSecurity>
  <Lines>61</Lines>
  <Paragraphs>37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2025-12-26T05:16:00Z</cp:lastPrinted>
  <dcterms:created xsi:type="dcterms:W3CDTF">2025-12-26T05:16:00Z</dcterms:created>
  <dcterms:modified xsi:type="dcterms:W3CDTF">2025-12-26T05:16:00Z</dcterms:modified>
</cp:coreProperties>
</file>