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0F2A" w14:textId="77777777" w:rsidR="00000000" w:rsidRDefault="00000000">
      <w:pPr>
        <w:pStyle w:val="Ttulo1"/>
      </w:pPr>
      <w:r>
        <w:t xml:space="preserve">FRACTALX VERSION 1.22 - </w:t>
      </w:r>
      <w:r>
        <w:rPr>
          <w:color w:val="008080"/>
        </w:rPr>
        <w:t>MANUAL DE USUARIO</w:t>
      </w:r>
    </w:p>
    <w:p w14:paraId="29DAB565" w14:textId="77777777" w:rsidR="00000000" w:rsidRDefault="00000000">
      <w:r>
        <w:rPr>
          <w:color w:val="808000"/>
          <w:sz w:val="36"/>
        </w:rPr>
        <w:t>11/05/99</w:t>
      </w:r>
    </w:p>
    <w:p w14:paraId="466DB630" w14:textId="77777777" w:rsidR="00000000" w:rsidRDefault="00000000"/>
    <w:p w14:paraId="79F328C0" w14:textId="77777777" w:rsidR="00000000" w:rsidRDefault="00000000">
      <w:pPr>
        <w:pStyle w:val="Ttulo2"/>
      </w:pPr>
      <w:r>
        <w:rPr>
          <w:color w:val="008000"/>
        </w:rPr>
        <w:t>PROGRAMADO POR</w:t>
      </w:r>
      <w:r>
        <w:rPr>
          <w:color w:val="0000FF"/>
        </w:rPr>
        <w:t xml:space="preserve"> :</w:t>
      </w:r>
      <w:r>
        <w:t xml:space="preserve"> </w:t>
      </w:r>
      <w:r>
        <w:rPr>
          <w:color w:val="808000"/>
        </w:rPr>
        <w:t>JOSE LUIS DE LA CRUZ LAZARO  _-_  UNI-FIEE</w:t>
      </w:r>
    </w:p>
    <w:p w14:paraId="006F3B60" w14:textId="77777777" w:rsidR="00000000" w:rsidRDefault="00000000">
      <w:pPr>
        <w:rPr>
          <w:sz w:val="36"/>
        </w:rPr>
      </w:pPr>
      <w:r>
        <w:rPr>
          <w:color w:val="008000"/>
          <w:sz w:val="36"/>
        </w:rPr>
        <w:t>comentarios y sugerencias a:</w:t>
      </w:r>
      <w:r>
        <w:rPr>
          <w:sz w:val="36"/>
        </w:rPr>
        <w:t xml:space="preserve"> </w:t>
      </w:r>
      <w:r>
        <w:rPr>
          <w:color w:val="0000FF"/>
          <w:sz w:val="40"/>
          <w:u w:val="single"/>
        </w:rPr>
        <w:t>ramondc@hotmail.com</w:t>
      </w:r>
    </w:p>
    <w:p w14:paraId="46457B76" w14:textId="77777777" w:rsidR="00000000" w:rsidRDefault="00000000">
      <w:pPr>
        <w:rPr>
          <w:sz w:val="36"/>
        </w:rPr>
      </w:pPr>
    </w:p>
    <w:p w14:paraId="729E3070" w14:textId="77777777" w:rsidR="00000000" w:rsidRDefault="00000000">
      <w:pPr>
        <w:rPr>
          <w:sz w:val="36"/>
        </w:rPr>
      </w:pPr>
    </w:p>
    <w:p w14:paraId="39B5246F" w14:textId="77777777" w:rsidR="00000000" w:rsidRDefault="00000000">
      <w:pPr>
        <w:rPr>
          <w:sz w:val="36"/>
        </w:rPr>
      </w:pPr>
      <w:r>
        <w:rPr>
          <w:sz w:val="36"/>
        </w:rPr>
        <w:t>Uso básico del entorno gráfico:</w:t>
      </w:r>
    </w:p>
    <w:p w14:paraId="754397F4" w14:textId="77777777" w:rsidR="00000000" w:rsidRDefault="00000000">
      <w:pPr>
        <w:rPr>
          <w:sz w:val="36"/>
        </w:rPr>
      </w:pPr>
    </w:p>
    <w:p w14:paraId="3D295F7B" w14:textId="77777777" w:rsidR="00000000" w:rsidRDefault="00000000">
      <w:pPr>
        <w:rPr>
          <w:sz w:val="36"/>
        </w:rPr>
      </w:pPr>
      <w:r>
        <w:rPr>
          <w:sz w:val="36"/>
        </w:rPr>
        <w:t>(Los números presentados a continuación se explican detalladamente después de la figura)</w:t>
      </w:r>
    </w:p>
    <w:p w14:paraId="7740C4A0" w14:textId="4D5B7CCB" w:rsidR="00000000" w:rsidRDefault="00547A0C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2336" behindDoc="0" locked="0" layoutInCell="0" allowOverlap="1" wp14:anchorId="68A13F48" wp14:editId="18C4B4DF">
            <wp:simplePos x="0" y="0"/>
            <wp:positionH relativeFrom="column">
              <wp:posOffset>98425</wp:posOffset>
            </wp:positionH>
            <wp:positionV relativeFrom="paragraph">
              <wp:posOffset>161925</wp:posOffset>
            </wp:positionV>
            <wp:extent cx="5438775" cy="4371975"/>
            <wp:effectExtent l="0" t="0" r="0" b="0"/>
            <wp:wrapTopAndBottom/>
            <wp:docPr id="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43141" w14:textId="77777777" w:rsidR="00000000" w:rsidRDefault="00000000">
      <w:pPr>
        <w:rPr>
          <w:sz w:val="36"/>
        </w:rPr>
      </w:pPr>
    </w:p>
    <w:p w14:paraId="23A2394C" w14:textId="77777777" w:rsidR="00000000" w:rsidRDefault="00000000">
      <w:pPr>
        <w:pStyle w:val="Ttulo4"/>
      </w:pPr>
      <w:r>
        <w:lastRenderedPageBreak/>
        <w:t>BARRA DE HERRAMIENTAS GRAFICAR</w:t>
      </w:r>
    </w:p>
    <w:p w14:paraId="217CD24E" w14:textId="77777777" w:rsidR="00000000" w:rsidRDefault="00000000">
      <w:pPr>
        <w:rPr>
          <w:sz w:val="36"/>
        </w:rPr>
      </w:pPr>
    </w:p>
    <w:p w14:paraId="4C9CCEEE" w14:textId="77777777" w:rsidR="00000000" w:rsidRDefault="00000000">
      <w:pPr>
        <w:numPr>
          <w:ilvl w:val="0"/>
          <w:numId w:val="1"/>
        </w:numPr>
        <w:rPr>
          <w:sz w:val="36"/>
        </w:rPr>
      </w:pPr>
      <w:r>
        <w:rPr>
          <w:color w:val="800000"/>
          <w:sz w:val="36"/>
        </w:rPr>
        <w:t>Graficar Ahora</w:t>
      </w:r>
      <w:r>
        <w:rPr>
          <w:color w:val="808080"/>
          <w:sz w:val="36"/>
        </w:rPr>
        <w:t>:</w:t>
      </w:r>
      <w:r>
        <w:rPr>
          <w:sz w:val="36"/>
        </w:rPr>
        <w:t xml:space="preserve"> Muestra la siguiente ventana:</w:t>
      </w:r>
    </w:p>
    <w:p w14:paraId="36BB5D13" w14:textId="77777777" w:rsidR="00000000" w:rsidRDefault="00000000">
      <w:pPr>
        <w:rPr>
          <w:sz w:val="36"/>
        </w:rPr>
      </w:pPr>
    </w:p>
    <w:p w14:paraId="4CEE68DC" w14:textId="7281DF9E" w:rsidR="00000000" w:rsidRDefault="00000000">
      <w:pPr>
        <w:rPr>
          <w:sz w:val="36"/>
        </w:rPr>
      </w:pPr>
      <w:r>
        <w:rPr>
          <w:noProof/>
          <w:sz w:val="36"/>
        </w:rPr>
        <w:object w:dxaOrig="5986" w:dyaOrig="4636" w14:anchorId="0D05A7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5" type="#_x0000_t75" style="position:absolute;margin-left:115.75pt;margin-top:4.75pt;width:299.25pt;height:231.75pt;z-index:251653120;visibility:visible;mso-wrap-edited:f;mso-position-horizontal:absolute;mso-position-horizontal-relative:text;mso-position-vertical:absolute;mso-position-vertical-relative:text" o:allowincell="f">
            <v:imagedata r:id="rId6" o:title=""/>
          </v:shape>
          <o:OLEObject Type="Embed" ProgID="Word.Picture.8" ShapeID="_x0000_s1075" DrawAspect="Content" ObjectID="_1772466140" r:id="rId7"/>
        </w:object>
      </w:r>
      <w:r w:rsidR="00547A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CFE14ED" wp14:editId="3B02B90C">
                <wp:simplePos x="0" y="0"/>
                <wp:positionH relativeFrom="column">
                  <wp:posOffset>6224905</wp:posOffset>
                </wp:positionH>
                <wp:positionV relativeFrom="paragraph">
                  <wp:posOffset>608965</wp:posOffset>
                </wp:positionV>
                <wp:extent cx="457200" cy="2560320"/>
                <wp:effectExtent l="0" t="0" r="0" b="0"/>
                <wp:wrapNone/>
                <wp:docPr id="14922728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E58DE" w14:textId="77777777" w:rsidR="00000000" w:rsidRDefault="00000000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  <w:p w14:paraId="62B3EF86" w14:textId="77777777" w:rsidR="00000000" w:rsidRDefault="00000000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14:paraId="2BF8CE55" w14:textId="77777777" w:rsidR="00000000" w:rsidRDefault="00000000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14:paraId="031066E1" w14:textId="77777777" w:rsidR="00000000" w:rsidRDefault="00000000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14:paraId="27476A9B" w14:textId="77777777" w:rsidR="00000000" w:rsidRDefault="00000000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  <w:p w14:paraId="79D17DDF" w14:textId="77777777" w:rsidR="00000000" w:rsidRDefault="00000000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14:paraId="74D6C261" w14:textId="77777777" w:rsidR="00000000" w:rsidRDefault="00000000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14:paraId="6DEBF281" w14:textId="77777777" w:rsidR="00000000" w:rsidRDefault="00000000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5</w:t>
                            </w:r>
                          </w:p>
                          <w:p w14:paraId="0FC33507" w14:textId="77777777" w:rsidR="00000000" w:rsidRDefault="00000000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FE14ED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490.15pt;margin-top:47.95pt;width:36pt;height:20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" o:allowincell="f" filled="f" stroked="f">
                <v:textbox>
                  <w:txbxContent>
                    <w:p w14:paraId="124E58DE" w14:textId="77777777" w:rsidR="00000000" w:rsidRDefault="00000000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3</w:t>
                      </w:r>
                    </w:p>
                    <w:p w14:paraId="62B3EF86" w14:textId="77777777" w:rsidR="00000000" w:rsidRDefault="00000000">
                      <w:pPr>
                        <w:rPr>
                          <w:sz w:val="32"/>
                          <w:lang w:val="en-US"/>
                        </w:rPr>
                      </w:pPr>
                    </w:p>
                    <w:p w14:paraId="2BF8CE55" w14:textId="77777777" w:rsidR="00000000" w:rsidRDefault="00000000">
                      <w:pPr>
                        <w:rPr>
                          <w:sz w:val="32"/>
                          <w:lang w:val="en-US"/>
                        </w:rPr>
                      </w:pPr>
                    </w:p>
                    <w:p w14:paraId="031066E1" w14:textId="77777777" w:rsidR="00000000" w:rsidRDefault="00000000">
                      <w:pPr>
                        <w:rPr>
                          <w:sz w:val="32"/>
                          <w:lang w:val="en-US"/>
                        </w:rPr>
                      </w:pPr>
                    </w:p>
                    <w:p w14:paraId="27476A9B" w14:textId="77777777" w:rsidR="00000000" w:rsidRDefault="00000000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4</w:t>
                      </w:r>
                    </w:p>
                    <w:p w14:paraId="79D17DDF" w14:textId="77777777" w:rsidR="00000000" w:rsidRDefault="00000000">
                      <w:pPr>
                        <w:rPr>
                          <w:sz w:val="32"/>
                          <w:lang w:val="en-US"/>
                        </w:rPr>
                      </w:pPr>
                    </w:p>
                    <w:p w14:paraId="74D6C261" w14:textId="77777777" w:rsidR="00000000" w:rsidRDefault="00000000">
                      <w:pPr>
                        <w:rPr>
                          <w:sz w:val="32"/>
                          <w:lang w:val="en-US"/>
                        </w:rPr>
                      </w:pPr>
                    </w:p>
                    <w:p w14:paraId="6DEBF281" w14:textId="77777777" w:rsidR="00000000" w:rsidRDefault="00000000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5</w:t>
                      </w:r>
                    </w:p>
                    <w:p w14:paraId="0FC33507" w14:textId="77777777" w:rsidR="00000000" w:rsidRDefault="00000000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47A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A759EB7" wp14:editId="5EF08E47">
                <wp:simplePos x="0" y="0"/>
                <wp:positionH relativeFrom="column">
                  <wp:posOffset>189865</wp:posOffset>
                </wp:positionH>
                <wp:positionV relativeFrom="paragraph">
                  <wp:posOffset>334645</wp:posOffset>
                </wp:positionV>
                <wp:extent cx="457200" cy="914400"/>
                <wp:effectExtent l="0" t="0" r="0" b="0"/>
                <wp:wrapTopAndBottom/>
                <wp:docPr id="171090872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25737D" w14:textId="77777777" w:rsidR="00000000" w:rsidRDefault="00000000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  <w:p w14:paraId="09CC6A57" w14:textId="77777777" w:rsidR="00000000" w:rsidRDefault="00000000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14:paraId="02183CB0" w14:textId="77777777" w:rsidR="0000000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59EB7" id="Text Box 37" o:spid="_x0000_s1027" type="#_x0000_t202" style="position:absolute;margin-left:14.95pt;margin-top:26.35pt;width:36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" o:allowincell="f" filled="f" stroked="f">
                <v:textbox>
                  <w:txbxContent>
                    <w:p w14:paraId="7A25737D" w14:textId="77777777" w:rsidR="00000000" w:rsidRDefault="00000000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1</w:t>
                      </w:r>
                    </w:p>
                    <w:p w14:paraId="09CC6A57" w14:textId="77777777" w:rsidR="00000000" w:rsidRDefault="00000000">
                      <w:pPr>
                        <w:rPr>
                          <w:sz w:val="32"/>
                          <w:lang w:val="en-US"/>
                        </w:rPr>
                      </w:pPr>
                    </w:p>
                    <w:p w14:paraId="02183CB0" w14:textId="77777777" w:rsidR="0000000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1399A48" w14:textId="20C11FA2" w:rsidR="00000000" w:rsidRDefault="00547A0C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56AB6B" wp14:editId="170E7592">
                <wp:simplePos x="0" y="0"/>
                <wp:positionH relativeFrom="column">
                  <wp:posOffset>4578985</wp:posOffset>
                </wp:positionH>
                <wp:positionV relativeFrom="paragraph">
                  <wp:posOffset>254635</wp:posOffset>
                </wp:positionV>
                <wp:extent cx="1463040" cy="274320"/>
                <wp:effectExtent l="0" t="0" r="0" b="0"/>
                <wp:wrapNone/>
                <wp:docPr id="182324248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9A100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55pt,20.05pt" to="475.7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" o:allowincell="f">
                <v:stroke endarrow="block"/>
              </v:lin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0FB1904" wp14:editId="623A41EB">
                <wp:simplePos x="0" y="0"/>
                <wp:positionH relativeFrom="column">
                  <wp:posOffset>738505</wp:posOffset>
                </wp:positionH>
                <wp:positionV relativeFrom="paragraph">
                  <wp:posOffset>711835</wp:posOffset>
                </wp:positionV>
                <wp:extent cx="1280160" cy="0"/>
                <wp:effectExtent l="0" t="0" r="0" b="0"/>
                <wp:wrapTopAndBottom/>
                <wp:docPr id="32643800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1E304" id="Line 32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5pt,56.05pt" to="158.9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" o:allowincell="f">
                <v:stroke endarrow="block"/>
                <w10:wrap type="topAndBottom"/>
              </v:lin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3BFB6CB8" wp14:editId="4762BC73">
                <wp:simplePos x="0" y="0"/>
                <wp:positionH relativeFrom="column">
                  <wp:posOffset>829945</wp:posOffset>
                </wp:positionH>
                <wp:positionV relativeFrom="paragraph">
                  <wp:posOffset>346075</wp:posOffset>
                </wp:positionV>
                <wp:extent cx="1097280" cy="0"/>
                <wp:effectExtent l="0" t="0" r="0" b="0"/>
                <wp:wrapTopAndBottom/>
                <wp:docPr id="201164473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274F2" id="Line 30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35pt,27.25pt" to="151.7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" o:allowincell="f">
                <v:stroke endarrow="block"/>
                <w10:wrap type="topAndBottom"/>
              </v:line>
            </w:pict>
          </mc:Fallback>
        </mc:AlternateContent>
      </w:r>
    </w:p>
    <w:p w14:paraId="49E0BE9B" w14:textId="77777777" w:rsidR="00000000" w:rsidRDefault="00000000">
      <w:pPr>
        <w:rPr>
          <w:sz w:val="36"/>
        </w:rPr>
      </w:pPr>
    </w:p>
    <w:p w14:paraId="4DFD234A" w14:textId="3CDB48E2" w:rsidR="00000000" w:rsidRDefault="00547A0C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786A683" wp14:editId="3B440E09">
                <wp:simplePos x="0" y="0"/>
                <wp:positionH relativeFrom="column">
                  <wp:posOffset>4304665</wp:posOffset>
                </wp:positionH>
                <wp:positionV relativeFrom="paragraph">
                  <wp:posOffset>22860</wp:posOffset>
                </wp:positionV>
                <wp:extent cx="1828800" cy="91440"/>
                <wp:effectExtent l="0" t="0" r="0" b="0"/>
                <wp:wrapTopAndBottom/>
                <wp:docPr id="122842970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25162" id="Line 3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95pt,1.8pt" to="482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" o:allowincell="f">
                <v:stroke endarrow="block"/>
                <w10:wrap type="topAndBottom"/>
              </v:line>
            </w:pict>
          </mc:Fallback>
        </mc:AlternateContent>
      </w:r>
    </w:p>
    <w:p w14:paraId="033FA5B4" w14:textId="3ACC0352" w:rsidR="00000000" w:rsidRDefault="00547A0C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3AEC276" wp14:editId="23EC497D">
                <wp:simplePos x="0" y="0"/>
                <wp:positionH relativeFrom="column">
                  <wp:posOffset>4944745</wp:posOffset>
                </wp:positionH>
                <wp:positionV relativeFrom="paragraph">
                  <wp:posOffset>285750</wp:posOffset>
                </wp:positionV>
                <wp:extent cx="1280160" cy="0"/>
                <wp:effectExtent l="0" t="0" r="0" b="0"/>
                <wp:wrapTopAndBottom/>
                <wp:docPr id="53939358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F1A22" id="Line 3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35pt,22.5pt" to="490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" o:allowincell="f">
                <v:stroke endarrow="block"/>
                <w10:wrap type="topAndBottom"/>
              </v:line>
            </w:pict>
          </mc:Fallback>
        </mc:AlternateContent>
      </w:r>
    </w:p>
    <w:p w14:paraId="3BC4995F" w14:textId="77777777" w:rsidR="00000000" w:rsidRDefault="00000000">
      <w:pPr>
        <w:rPr>
          <w:sz w:val="36"/>
        </w:rPr>
      </w:pPr>
    </w:p>
    <w:p w14:paraId="003CA716" w14:textId="597631FA" w:rsidR="00000000" w:rsidRDefault="00547A0C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266FEAA" wp14:editId="770D6F5D">
                <wp:simplePos x="0" y="0"/>
                <wp:positionH relativeFrom="column">
                  <wp:posOffset>3756025</wp:posOffset>
                </wp:positionH>
                <wp:positionV relativeFrom="paragraph">
                  <wp:posOffset>11430</wp:posOffset>
                </wp:positionV>
                <wp:extent cx="2377440" cy="22860"/>
                <wp:effectExtent l="0" t="0" r="0" b="0"/>
                <wp:wrapTopAndBottom/>
                <wp:docPr id="133305585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77440" cy="22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901FC" id="Line 3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75pt,.9pt" to="482.9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" o:allowincell="f">
                <v:stroke endarrow="block"/>
                <w10:wrap type="topAndBottom"/>
              </v:line>
            </w:pict>
          </mc:Fallback>
        </mc:AlternateContent>
      </w:r>
    </w:p>
    <w:p w14:paraId="31E2ABBE" w14:textId="77777777" w:rsidR="00000000" w:rsidRDefault="00000000">
      <w:pPr>
        <w:rPr>
          <w:sz w:val="36"/>
        </w:rPr>
      </w:pPr>
    </w:p>
    <w:p w14:paraId="5FE36D11" w14:textId="77777777" w:rsidR="00000000" w:rsidRDefault="00000000">
      <w:pPr>
        <w:rPr>
          <w:sz w:val="36"/>
        </w:rPr>
      </w:pPr>
    </w:p>
    <w:p w14:paraId="32DC139F" w14:textId="77777777" w:rsidR="00000000" w:rsidRDefault="00000000">
      <w:pPr>
        <w:rPr>
          <w:sz w:val="36"/>
        </w:rPr>
      </w:pPr>
    </w:p>
    <w:p w14:paraId="3FE98A90" w14:textId="77777777" w:rsidR="00000000" w:rsidRDefault="00000000">
      <w:pPr>
        <w:rPr>
          <w:sz w:val="36"/>
        </w:rPr>
      </w:pPr>
    </w:p>
    <w:p w14:paraId="7D757AF2" w14:textId="77777777" w:rsidR="00000000" w:rsidRDefault="00000000">
      <w:pPr>
        <w:rPr>
          <w:sz w:val="36"/>
        </w:rPr>
      </w:pPr>
    </w:p>
    <w:p w14:paraId="1EFA7E71" w14:textId="77777777" w:rsidR="00000000" w:rsidRDefault="00000000">
      <w:pPr>
        <w:numPr>
          <w:ilvl w:val="0"/>
          <w:numId w:val="2"/>
        </w:numPr>
        <w:ind w:hanging="436"/>
        <w:rPr>
          <w:color w:val="008000"/>
          <w:sz w:val="36"/>
        </w:rPr>
      </w:pPr>
      <w:r>
        <w:rPr>
          <w:color w:val="008000"/>
          <w:sz w:val="36"/>
        </w:rPr>
        <w:t>Selección del conjunto fractal:</w:t>
      </w:r>
    </w:p>
    <w:p w14:paraId="0AD17784" w14:textId="77777777" w:rsidR="00000000" w:rsidRDefault="00000000">
      <w:pPr>
        <w:ind w:left="284"/>
        <w:rPr>
          <w:sz w:val="36"/>
        </w:rPr>
      </w:pPr>
      <w:r>
        <w:rPr>
          <w:sz w:val="36"/>
        </w:rPr>
        <w:t>Puede seleccionar cualquier fractal, donde solo vera que varían sus parámetros.</w:t>
      </w:r>
    </w:p>
    <w:p w14:paraId="20E2BADA" w14:textId="77777777" w:rsidR="00000000" w:rsidRDefault="00000000">
      <w:pPr>
        <w:ind w:left="284"/>
        <w:rPr>
          <w:sz w:val="36"/>
        </w:rPr>
      </w:pPr>
    </w:p>
    <w:p w14:paraId="35270401" w14:textId="77777777" w:rsidR="00000000" w:rsidRDefault="00000000">
      <w:pPr>
        <w:numPr>
          <w:ilvl w:val="0"/>
          <w:numId w:val="2"/>
        </w:numPr>
        <w:tabs>
          <w:tab w:val="clear" w:pos="720"/>
          <w:tab w:val="num" w:pos="709"/>
        </w:tabs>
        <w:ind w:left="1004"/>
        <w:rPr>
          <w:color w:val="008000"/>
          <w:sz w:val="36"/>
        </w:rPr>
      </w:pPr>
      <w:r>
        <w:rPr>
          <w:color w:val="008000"/>
          <w:sz w:val="36"/>
        </w:rPr>
        <w:t>Parámetros:</w:t>
      </w:r>
    </w:p>
    <w:p w14:paraId="34D166CB" w14:textId="77777777" w:rsidR="00000000" w:rsidRDefault="00000000">
      <w:pPr>
        <w:ind w:left="284"/>
        <w:rPr>
          <w:sz w:val="36"/>
        </w:rPr>
      </w:pPr>
      <w:r>
        <w:rPr>
          <w:sz w:val="36"/>
        </w:rPr>
        <w:t>Usted puede cambiar los valores de los parámetros por defecto, donde usted vera que para cada combinacion de parámetros diferentes, hay un fractal diferente</w:t>
      </w:r>
    </w:p>
    <w:p w14:paraId="606137B6" w14:textId="77777777" w:rsidR="00000000" w:rsidRDefault="00000000">
      <w:pPr>
        <w:ind w:left="284"/>
        <w:rPr>
          <w:sz w:val="36"/>
        </w:rPr>
      </w:pPr>
    </w:p>
    <w:p w14:paraId="0CA32347" w14:textId="77777777" w:rsidR="00000000" w:rsidRDefault="00000000">
      <w:pPr>
        <w:numPr>
          <w:ilvl w:val="0"/>
          <w:numId w:val="2"/>
        </w:numPr>
        <w:tabs>
          <w:tab w:val="clear" w:pos="720"/>
          <w:tab w:val="num" w:pos="709"/>
        </w:tabs>
        <w:ind w:left="1004"/>
        <w:rPr>
          <w:color w:val="008000"/>
          <w:sz w:val="36"/>
        </w:rPr>
      </w:pPr>
      <w:r>
        <w:rPr>
          <w:color w:val="008000"/>
          <w:sz w:val="36"/>
        </w:rPr>
        <w:t>Coordenadas del Plano fractal:</w:t>
      </w:r>
    </w:p>
    <w:p w14:paraId="698D0C52" w14:textId="77777777" w:rsidR="00000000" w:rsidRDefault="00000000">
      <w:pPr>
        <w:ind w:left="284"/>
        <w:rPr>
          <w:sz w:val="36"/>
        </w:rPr>
      </w:pPr>
      <w:r>
        <w:rPr>
          <w:sz w:val="36"/>
        </w:rPr>
        <w:t>Especifica cual será las coordenadas de las esquinas del plano fractal, estas coordenadas son las que se verán cuando se grafique el fractal.</w:t>
      </w:r>
    </w:p>
    <w:p w14:paraId="631E8219" w14:textId="77777777" w:rsidR="00000000" w:rsidRDefault="00000000">
      <w:pPr>
        <w:ind w:left="284"/>
        <w:rPr>
          <w:sz w:val="36"/>
        </w:rPr>
      </w:pPr>
    </w:p>
    <w:p w14:paraId="2471F0E5" w14:textId="77777777" w:rsidR="00000000" w:rsidRDefault="00000000">
      <w:pPr>
        <w:numPr>
          <w:ilvl w:val="0"/>
          <w:numId w:val="2"/>
        </w:numPr>
        <w:tabs>
          <w:tab w:val="clear" w:pos="720"/>
          <w:tab w:val="num" w:pos="567"/>
        </w:tabs>
        <w:ind w:left="1004"/>
        <w:rPr>
          <w:color w:val="008000"/>
          <w:sz w:val="36"/>
        </w:rPr>
      </w:pPr>
      <w:r>
        <w:rPr>
          <w:color w:val="008000"/>
          <w:sz w:val="36"/>
        </w:rPr>
        <w:lastRenderedPageBreak/>
        <w:t>Preliminar:</w:t>
      </w:r>
    </w:p>
    <w:p w14:paraId="423345AD" w14:textId="77777777" w:rsidR="00000000" w:rsidRDefault="00000000">
      <w:pPr>
        <w:ind w:left="284"/>
        <w:rPr>
          <w:sz w:val="36"/>
        </w:rPr>
      </w:pPr>
      <w:r>
        <w:rPr>
          <w:sz w:val="36"/>
        </w:rPr>
        <w:t>Muestra una gráfica preliminar de cómo se vera el fractal en pantalla, , haciendo un click sobre dicho preliminar se actualiza ( es decir si se han cambiado los parámetros, el color RGB o las coordenadas del plano fractal)</w:t>
      </w:r>
    </w:p>
    <w:p w14:paraId="4404D870" w14:textId="77777777" w:rsidR="00000000" w:rsidRDefault="00000000">
      <w:pPr>
        <w:ind w:left="284"/>
        <w:rPr>
          <w:sz w:val="36"/>
        </w:rPr>
      </w:pPr>
    </w:p>
    <w:p w14:paraId="08F00B52" w14:textId="77777777" w:rsidR="00000000" w:rsidRDefault="00000000">
      <w:pPr>
        <w:numPr>
          <w:ilvl w:val="0"/>
          <w:numId w:val="2"/>
        </w:numPr>
        <w:tabs>
          <w:tab w:val="clear" w:pos="720"/>
          <w:tab w:val="num" w:pos="567"/>
        </w:tabs>
        <w:ind w:left="1004"/>
        <w:rPr>
          <w:color w:val="008000"/>
          <w:sz w:val="36"/>
        </w:rPr>
      </w:pPr>
      <w:r>
        <w:rPr>
          <w:color w:val="008000"/>
          <w:sz w:val="36"/>
        </w:rPr>
        <w:t>Color RGB:</w:t>
      </w:r>
    </w:p>
    <w:p w14:paraId="7BEEF8F7" w14:textId="77777777" w:rsidR="00000000" w:rsidRDefault="00000000">
      <w:pPr>
        <w:ind w:left="284"/>
        <w:rPr>
          <w:sz w:val="36"/>
        </w:rPr>
      </w:pPr>
      <w:r>
        <w:rPr>
          <w:sz w:val="36"/>
        </w:rPr>
        <w:t>Cambia el color de la paleta utilizada para graficar el fractal (recomiendo utilizar colores con baja luminosidad para ver fractales mas vistosos)</w:t>
      </w:r>
    </w:p>
    <w:p w14:paraId="19D21411" w14:textId="77777777" w:rsidR="00000000" w:rsidRDefault="00000000">
      <w:pPr>
        <w:ind w:left="284"/>
        <w:rPr>
          <w:sz w:val="36"/>
        </w:rPr>
      </w:pPr>
    </w:p>
    <w:p w14:paraId="2B589F3A" w14:textId="77777777" w:rsidR="00000000" w:rsidRDefault="00000000">
      <w:pPr>
        <w:numPr>
          <w:ilvl w:val="0"/>
          <w:numId w:val="2"/>
        </w:numPr>
        <w:tabs>
          <w:tab w:val="clear" w:pos="720"/>
          <w:tab w:val="num" w:pos="567"/>
        </w:tabs>
        <w:ind w:left="1004"/>
        <w:rPr>
          <w:color w:val="008000"/>
          <w:sz w:val="36"/>
        </w:rPr>
      </w:pPr>
      <w:r>
        <w:rPr>
          <w:color w:val="008000"/>
          <w:sz w:val="36"/>
        </w:rPr>
        <w:t>Botón Graficar:</w:t>
      </w:r>
    </w:p>
    <w:p w14:paraId="01E13FC1" w14:textId="77777777" w:rsidR="00000000" w:rsidRDefault="00000000">
      <w:pPr>
        <w:ind w:left="284"/>
        <w:rPr>
          <w:sz w:val="36"/>
        </w:rPr>
      </w:pPr>
      <w:r>
        <w:rPr>
          <w:sz w:val="36"/>
        </w:rPr>
        <w:t>Todo lo que se le aplico al preliminar se gráfica en la ventana de fractalX.</w:t>
      </w:r>
    </w:p>
    <w:p w14:paraId="39576DC2" w14:textId="77777777" w:rsidR="00000000" w:rsidRDefault="00000000">
      <w:pPr>
        <w:rPr>
          <w:sz w:val="36"/>
        </w:rPr>
      </w:pPr>
    </w:p>
    <w:p w14:paraId="6A1A907B" w14:textId="77777777" w:rsidR="00000000" w:rsidRDefault="00000000">
      <w:pPr>
        <w:numPr>
          <w:ilvl w:val="0"/>
          <w:numId w:val="1"/>
        </w:numPr>
        <w:rPr>
          <w:sz w:val="36"/>
        </w:rPr>
      </w:pPr>
      <w:r>
        <w:rPr>
          <w:color w:val="800000"/>
          <w:sz w:val="36"/>
        </w:rPr>
        <w:t xml:space="preserve">Color fuente: </w:t>
      </w:r>
      <w:r>
        <w:rPr>
          <w:sz w:val="36"/>
        </w:rPr>
        <w:t>Cambia la paleta de colores utilizada para graficar el fractal actual, después de cambiar el color pulsar el botón de centrar en pantalla (botón 9), para aplicar el nuevo color</w:t>
      </w:r>
    </w:p>
    <w:p w14:paraId="1825A9D5" w14:textId="77777777" w:rsidR="00000000" w:rsidRDefault="00000000">
      <w:pPr>
        <w:rPr>
          <w:sz w:val="36"/>
        </w:rPr>
      </w:pPr>
    </w:p>
    <w:p w14:paraId="77F12079" w14:textId="77777777" w:rsidR="00000000" w:rsidRDefault="00000000">
      <w:pPr>
        <w:numPr>
          <w:ilvl w:val="0"/>
          <w:numId w:val="1"/>
        </w:numPr>
        <w:rPr>
          <w:sz w:val="36"/>
        </w:rPr>
      </w:pPr>
      <w:r>
        <w:rPr>
          <w:color w:val="008000"/>
          <w:sz w:val="36"/>
        </w:rPr>
        <w:t>Información de  plano fractal:</w:t>
      </w:r>
      <w:r>
        <w:rPr>
          <w:sz w:val="36"/>
        </w:rPr>
        <w:t xml:space="preserve">  Muestra las propiedades especificas del fractal actual</w:t>
      </w:r>
    </w:p>
    <w:p w14:paraId="7877C8D3" w14:textId="77777777" w:rsidR="00000000" w:rsidRDefault="00000000">
      <w:pPr>
        <w:rPr>
          <w:sz w:val="36"/>
        </w:rPr>
      </w:pPr>
    </w:p>
    <w:p w14:paraId="2660450F" w14:textId="77777777" w:rsidR="00000000" w:rsidRDefault="00000000">
      <w:pPr>
        <w:numPr>
          <w:ilvl w:val="0"/>
          <w:numId w:val="1"/>
        </w:numPr>
        <w:rPr>
          <w:sz w:val="36"/>
        </w:rPr>
      </w:pPr>
      <w:r>
        <w:rPr>
          <w:color w:val="000080"/>
          <w:sz w:val="36"/>
        </w:rPr>
        <w:t xml:space="preserve">Opciones: </w:t>
      </w:r>
      <w:r>
        <w:rPr>
          <w:sz w:val="36"/>
        </w:rPr>
        <w:t>Muestra las opciones generales del programa.</w:t>
      </w:r>
    </w:p>
    <w:p w14:paraId="56461468" w14:textId="77777777" w:rsidR="00000000" w:rsidRDefault="00000000">
      <w:pPr>
        <w:rPr>
          <w:sz w:val="36"/>
        </w:rPr>
      </w:pPr>
    </w:p>
    <w:p w14:paraId="5989D051" w14:textId="77777777" w:rsidR="00000000" w:rsidRDefault="00000000">
      <w:pPr>
        <w:rPr>
          <w:sz w:val="36"/>
        </w:rPr>
      </w:pPr>
    </w:p>
    <w:p w14:paraId="17099AE8" w14:textId="77777777" w:rsidR="00000000" w:rsidRDefault="00000000">
      <w:pPr>
        <w:rPr>
          <w:color w:val="008080"/>
          <w:sz w:val="36"/>
        </w:rPr>
      </w:pPr>
      <w:r>
        <w:rPr>
          <w:color w:val="008080"/>
          <w:sz w:val="36"/>
        </w:rPr>
        <w:t>BARRA DE HERRAMIENTAS ZOOM:</w:t>
      </w:r>
    </w:p>
    <w:p w14:paraId="668863D6" w14:textId="77777777" w:rsidR="00000000" w:rsidRDefault="00000000">
      <w:pPr>
        <w:rPr>
          <w:sz w:val="36"/>
        </w:rPr>
      </w:pPr>
    </w:p>
    <w:p w14:paraId="196AF35E" w14:textId="77777777" w:rsidR="00000000" w:rsidRDefault="00000000">
      <w:pPr>
        <w:numPr>
          <w:ilvl w:val="0"/>
          <w:numId w:val="1"/>
        </w:numPr>
        <w:rPr>
          <w:sz w:val="36"/>
        </w:rPr>
      </w:pPr>
      <w:r>
        <w:rPr>
          <w:color w:val="808000"/>
          <w:sz w:val="36"/>
        </w:rPr>
        <w:t>Zoom rectangular:</w:t>
      </w:r>
      <w:r>
        <w:rPr>
          <w:sz w:val="36"/>
        </w:rPr>
        <w:t xml:space="preserve"> Permite hacer un rectángulo con el botón izquierdo, dentro del plano fractal, en ese rectángulo se hará el acercamiento (zoom).</w:t>
      </w:r>
    </w:p>
    <w:p w14:paraId="370722D5" w14:textId="77777777" w:rsidR="00000000" w:rsidRDefault="00000000">
      <w:pPr>
        <w:ind w:left="284"/>
        <w:rPr>
          <w:sz w:val="36"/>
        </w:rPr>
      </w:pPr>
      <w:r>
        <w:rPr>
          <w:sz w:val="36"/>
        </w:rPr>
        <w:t>Después de hacer el rectángulo hacer click en su interior para hacer el zoom.</w:t>
      </w:r>
    </w:p>
    <w:p w14:paraId="27D01C5F" w14:textId="77777777" w:rsidR="00000000" w:rsidRDefault="00000000">
      <w:pPr>
        <w:ind w:left="284"/>
        <w:rPr>
          <w:sz w:val="36"/>
        </w:rPr>
      </w:pPr>
      <w:r>
        <w:rPr>
          <w:sz w:val="36"/>
        </w:rPr>
        <w:t>Si el rectángulo que se trazo, no es el deseado, con el botón derecho se elimina el rectángulo.</w:t>
      </w:r>
    </w:p>
    <w:p w14:paraId="75DD3DED" w14:textId="77777777" w:rsidR="00000000" w:rsidRDefault="00000000">
      <w:pPr>
        <w:rPr>
          <w:sz w:val="36"/>
        </w:rPr>
      </w:pPr>
    </w:p>
    <w:p w14:paraId="439DAFFF" w14:textId="77777777" w:rsidR="00000000" w:rsidRDefault="00000000">
      <w:pPr>
        <w:numPr>
          <w:ilvl w:val="0"/>
          <w:numId w:val="1"/>
        </w:numPr>
        <w:rPr>
          <w:sz w:val="36"/>
        </w:rPr>
      </w:pPr>
      <w:r>
        <w:rPr>
          <w:color w:val="008000"/>
          <w:sz w:val="36"/>
        </w:rPr>
        <w:t>Zoom cuadrado:</w:t>
      </w:r>
      <w:r>
        <w:rPr>
          <w:sz w:val="36"/>
        </w:rPr>
        <w:t xml:space="preserve"> Igual que al anterior, solo que dibuja un cuadrado.</w:t>
      </w:r>
    </w:p>
    <w:p w14:paraId="1375B011" w14:textId="77777777" w:rsidR="00000000" w:rsidRDefault="00000000">
      <w:pPr>
        <w:rPr>
          <w:sz w:val="36"/>
        </w:rPr>
      </w:pPr>
    </w:p>
    <w:p w14:paraId="24F03B44" w14:textId="77777777" w:rsidR="00000000" w:rsidRDefault="00000000">
      <w:pPr>
        <w:numPr>
          <w:ilvl w:val="0"/>
          <w:numId w:val="1"/>
        </w:numPr>
        <w:rPr>
          <w:sz w:val="36"/>
        </w:rPr>
      </w:pPr>
      <w:r>
        <w:rPr>
          <w:color w:val="008080"/>
          <w:sz w:val="36"/>
        </w:rPr>
        <w:t xml:space="preserve">Acercamiento doble: </w:t>
      </w:r>
      <w:r>
        <w:rPr>
          <w:sz w:val="36"/>
        </w:rPr>
        <w:t>permite hacer un zoom, cuyo tamaño es la mitad del plano fractal. Al presionar el botón sale un rectángulo indicando donde será el zoom, para hacer zoom hacer un click.</w:t>
      </w:r>
    </w:p>
    <w:p w14:paraId="2F1E774C" w14:textId="77777777" w:rsidR="00000000" w:rsidRDefault="00000000">
      <w:pPr>
        <w:rPr>
          <w:sz w:val="36"/>
        </w:rPr>
      </w:pPr>
    </w:p>
    <w:p w14:paraId="3ED35F0C" w14:textId="77777777" w:rsidR="00000000" w:rsidRDefault="00000000">
      <w:pPr>
        <w:numPr>
          <w:ilvl w:val="0"/>
          <w:numId w:val="1"/>
        </w:numPr>
        <w:rPr>
          <w:sz w:val="36"/>
        </w:rPr>
      </w:pPr>
      <w:r>
        <w:rPr>
          <w:color w:val="800000"/>
          <w:sz w:val="36"/>
        </w:rPr>
        <w:lastRenderedPageBreak/>
        <w:t xml:space="preserve">Alejar doble: </w:t>
      </w:r>
      <w:r>
        <w:rPr>
          <w:sz w:val="36"/>
        </w:rPr>
        <w:t xml:space="preserve">Aleja el doble del tamaño del plano fractal, con respecto al centro del plano fractal. </w:t>
      </w:r>
    </w:p>
    <w:p w14:paraId="4DF2314A" w14:textId="77777777" w:rsidR="00000000" w:rsidRDefault="00000000">
      <w:pPr>
        <w:rPr>
          <w:sz w:val="36"/>
        </w:rPr>
      </w:pPr>
    </w:p>
    <w:p w14:paraId="5F59CD3B" w14:textId="77777777" w:rsidR="00000000" w:rsidRDefault="00000000">
      <w:pPr>
        <w:numPr>
          <w:ilvl w:val="0"/>
          <w:numId w:val="1"/>
        </w:numPr>
        <w:rPr>
          <w:sz w:val="36"/>
        </w:rPr>
      </w:pPr>
      <w:r>
        <w:rPr>
          <w:color w:val="808000"/>
          <w:sz w:val="36"/>
        </w:rPr>
        <w:t>Centrar en pantalla</w:t>
      </w:r>
      <w:r>
        <w:rPr>
          <w:color w:val="FFFF00"/>
          <w:sz w:val="36"/>
        </w:rPr>
        <w:t>:</w:t>
      </w:r>
      <w:r>
        <w:rPr>
          <w:sz w:val="36"/>
        </w:rPr>
        <w:t xml:space="preserve"> centra el fractal actual, en el plano fractal, para visualizarlo completamente.</w:t>
      </w:r>
    </w:p>
    <w:p w14:paraId="1323391D" w14:textId="77777777" w:rsidR="00000000" w:rsidRDefault="00000000">
      <w:pPr>
        <w:rPr>
          <w:sz w:val="36"/>
        </w:rPr>
      </w:pPr>
    </w:p>
    <w:p w14:paraId="4952B77F" w14:textId="77777777" w:rsidR="00000000" w:rsidRDefault="00000000">
      <w:pPr>
        <w:numPr>
          <w:ilvl w:val="0"/>
          <w:numId w:val="1"/>
        </w:numPr>
        <w:rPr>
          <w:sz w:val="36"/>
        </w:rPr>
      </w:pPr>
      <w:r>
        <w:rPr>
          <w:color w:val="FF0000"/>
          <w:sz w:val="36"/>
        </w:rPr>
        <w:t>Zoom Anterior</w:t>
      </w:r>
      <w:r>
        <w:rPr>
          <w:color w:val="800000"/>
          <w:sz w:val="36"/>
        </w:rPr>
        <w:t xml:space="preserve">: </w:t>
      </w:r>
      <w:r>
        <w:rPr>
          <w:sz w:val="36"/>
        </w:rPr>
        <w:t>Ejecuta el ultimo Zoom que se hizo.</w:t>
      </w:r>
    </w:p>
    <w:p w14:paraId="05565231" w14:textId="77777777" w:rsidR="00000000" w:rsidRDefault="00000000">
      <w:pPr>
        <w:rPr>
          <w:sz w:val="36"/>
        </w:rPr>
      </w:pPr>
    </w:p>
    <w:p w14:paraId="5B9BC71D" w14:textId="77777777" w:rsidR="00000000" w:rsidRDefault="00000000">
      <w:pPr>
        <w:rPr>
          <w:sz w:val="36"/>
        </w:rPr>
      </w:pPr>
    </w:p>
    <w:p w14:paraId="02328EE9" w14:textId="77777777" w:rsidR="00242601" w:rsidRDefault="00242601">
      <w:pPr>
        <w:rPr>
          <w:sz w:val="36"/>
        </w:rPr>
      </w:pPr>
    </w:p>
    <w:sectPr w:rsidR="00242601">
      <w:pgSz w:w="12240" w:h="15840"/>
      <w:pgMar w:top="1417" w:right="616" w:bottom="1417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5720"/>
    <w:multiLevelType w:val="singleLevel"/>
    <w:tmpl w:val="B6AC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58DB1D1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16135843">
    <w:abstractNumId w:val="1"/>
  </w:num>
  <w:num w:numId="2" w16cid:durableId="64828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0C"/>
    <w:rsid w:val="00242601"/>
    <w:rsid w:val="0054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>
      <v:stroke endarrow="block"/>
    </o:shapedefaults>
    <o:shapelayout v:ext="edit">
      <o:idmap v:ext="edit" data="1"/>
    </o:shapelayout>
  </w:shapeDefaults>
  <w:decimalSymbol w:val="."/>
  <w:listSeparator w:val=";"/>
  <w14:docId w14:val="1B642A22"/>
  <w15:chartTrackingRefBased/>
  <w15:docId w15:val="{ADB4ED46-4C2A-47C5-BC04-411B7B43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vertAlign w:val="subscript"/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color w:val="FF0000"/>
      <w:sz w:val="5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36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32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color w:val="FF00FF"/>
      <w:sz w:val="3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">
    <w:name w:val="Body Text"/>
    <w:basedOn w:val="Normal"/>
    <w:semiHidden/>
    <w:rPr>
      <w:sz w:val="32"/>
      <w:lang w:val="en-US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FRACTALX VERSION 1</vt:lpstr>
    </vt:vector>
  </TitlesOfParts>
  <Company> </Company>
  <LinksUpToDate>false</LinksUpToDate>
  <CharactersWithSpaces>2533</CharactersWithSpaces>
  <SharedDoc>false</SharedDoc>
  <HLinks>
    <vt:vector size="6" baseType="variant">
      <vt:variant>
        <vt:i4>6029367</vt:i4>
      </vt:variant>
      <vt:variant>
        <vt:i4>-1</vt:i4>
      </vt:variant>
      <vt:variant>
        <vt:i4>1073</vt:i4>
      </vt:variant>
      <vt:variant>
        <vt:i4>1</vt:i4>
      </vt:variant>
      <vt:variant>
        <vt:lpwstr>C:\WINDOWS\Escritorio\fractalx3.jpg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FRACTALX VERSION 1</dc:title>
  <dc:subject/>
  <dc:creator>Usuario Win</dc:creator>
  <cp:keywords/>
  <cp:lastModifiedBy>Jose Luis de la Cruz</cp:lastModifiedBy>
  <cp:revision>2</cp:revision>
  <dcterms:created xsi:type="dcterms:W3CDTF">2024-03-20T23:56:00Z</dcterms:created>
  <dcterms:modified xsi:type="dcterms:W3CDTF">2024-03-20T23:56:00Z</dcterms:modified>
</cp:coreProperties>
</file>