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3D8" w:rsidRDefault="009E594A">
      <w:r>
        <w:t>KUITCHE KAMELA ESAIE</w:t>
      </w:r>
    </w:p>
    <w:p w:rsidR="009E594A" w:rsidRDefault="009E594A">
      <w:r>
        <w:t>NDONNA YACYNTH-BOLAN</w:t>
      </w:r>
    </w:p>
    <w:p w:rsidR="009E594A" w:rsidRDefault="009E594A">
      <w:pPr>
        <w:rPr>
          <w:b/>
          <w:u w:val="single"/>
        </w:rPr>
      </w:pPr>
      <w:r w:rsidRPr="009E594A">
        <w:rPr>
          <w:b/>
          <w:u w:val="single"/>
        </w:rPr>
        <w:t>QCM DE SMA</w:t>
      </w:r>
    </w:p>
    <w:p w:rsidR="009E594A" w:rsidRDefault="009E594A" w:rsidP="009E594A">
      <w:pPr>
        <w:pStyle w:val="Paragraphedeliste"/>
        <w:numPr>
          <w:ilvl w:val="0"/>
          <w:numId w:val="1"/>
        </w:numPr>
        <w:rPr>
          <w:b/>
        </w:rPr>
      </w:pPr>
      <w:r w:rsidRPr="009E594A">
        <w:rPr>
          <w:b/>
        </w:rPr>
        <w:t>Dans un message KQML, il existe 3 types de niveaux qui sont :</w:t>
      </w:r>
    </w:p>
    <w:p w:rsidR="009E594A" w:rsidRPr="000B369E" w:rsidRDefault="009E594A" w:rsidP="000B369E">
      <w:pPr>
        <w:pStyle w:val="Paragraphedeliste"/>
        <w:numPr>
          <w:ilvl w:val="0"/>
          <w:numId w:val="6"/>
        </w:numPr>
      </w:pPr>
      <w:r w:rsidRPr="000B369E">
        <w:t>Performance,</w:t>
      </w:r>
      <w:r w:rsidR="000B369E">
        <w:t xml:space="preserve"> </w:t>
      </w:r>
      <w:r w:rsidRPr="000B369E">
        <w:t xml:space="preserve">information </w:t>
      </w:r>
      <w:r w:rsidR="000B369E" w:rsidRPr="000B369E">
        <w:t>d’interprétation,</w:t>
      </w:r>
      <w:r w:rsidRPr="000B369E">
        <w:t xml:space="preserve"> contenu du massage</w:t>
      </w:r>
    </w:p>
    <w:p w:rsidR="009E594A" w:rsidRPr="000B369E" w:rsidRDefault="000B369E" w:rsidP="000B369E">
      <w:pPr>
        <w:pStyle w:val="Paragraphedeliste"/>
        <w:numPr>
          <w:ilvl w:val="0"/>
          <w:numId w:val="6"/>
        </w:numPr>
      </w:pPr>
      <w:r w:rsidRPr="000B369E">
        <w:t>Entête,</w:t>
      </w:r>
      <w:r>
        <w:t xml:space="preserve"> </w:t>
      </w:r>
      <w:r w:rsidRPr="000B369E">
        <w:t xml:space="preserve">information </w:t>
      </w:r>
      <w:bookmarkStart w:id="0" w:name="_GoBack"/>
      <w:bookmarkEnd w:id="0"/>
      <w:r w:rsidRPr="000B369E">
        <w:t>d’interprétation, message</w:t>
      </w:r>
    </w:p>
    <w:p w:rsidR="000B369E" w:rsidRPr="000B369E" w:rsidRDefault="000B369E" w:rsidP="000B369E">
      <w:pPr>
        <w:pStyle w:val="Paragraphedeliste"/>
        <w:numPr>
          <w:ilvl w:val="0"/>
          <w:numId w:val="6"/>
        </w:numPr>
      </w:pPr>
      <w:r w:rsidRPr="000B369E">
        <w:t>Performance, entête, contenu du message</w:t>
      </w:r>
    </w:p>
    <w:p w:rsidR="009E594A" w:rsidRDefault="009E594A" w:rsidP="009E594A">
      <w:pPr>
        <w:pStyle w:val="Paragraphedeliste"/>
        <w:numPr>
          <w:ilvl w:val="0"/>
          <w:numId w:val="1"/>
        </w:numPr>
        <w:rPr>
          <w:b/>
        </w:rPr>
      </w:pPr>
      <w:r w:rsidRPr="009E594A">
        <w:rPr>
          <w:b/>
        </w:rPr>
        <w:t xml:space="preserve">Choisir </w:t>
      </w:r>
      <w:r>
        <w:rPr>
          <w:b/>
        </w:rPr>
        <w:t>les bonnes ré</w:t>
      </w:r>
      <w:r w:rsidRPr="009E594A">
        <w:rPr>
          <w:b/>
        </w:rPr>
        <w:t>ponses</w:t>
      </w:r>
    </w:p>
    <w:p w:rsidR="009E594A" w:rsidRPr="009E594A" w:rsidRDefault="009E594A" w:rsidP="009E594A">
      <w:pPr>
        <w:pStyle w:val="Paragraphedeliste"/>
        <w:numPr>
          <w:ilvl w:val="0"/>
          <w:numId w:val="5"/>
        </w:numPr>
      </w:pPr>
      <w:r w:rsidRPr="009E594A">
        <w:t xml:space="preserve">KQML est un langage de communication de haut niveau </w:t>
      </w:r>
    </w:p>
    <w:p w:rsidR="009E594A" w:rsidRPr="009E594A" w:rsidRDefault="009E594A" w:rsidP="009E594A">
      <w:pPr>
        <w:pStyle w:val="Paragraphedeliste"/>
        <w:numPr>
          <w:ilvl w:val="0"/>
          <w:numId w:val="5"/>
        </w:numPr>
      </w:pPr>
      <w:r w:rsidRPr="009E594A">
        <w:t xml:space="preserve">KQML est orienté agent </w:t>
      </w:r>
    </w:p>
    <w:p w:rsidR="009E594A" w:rsidRPr="009E594A" w:rsidRDefault="009E594A" w:rsidP="009E594A">
      <w:pPr>
        <w:pStyle w:val="Paragraphedeliste"/>
        <w:numPr>
          <w:ilvl w:val="0"/>
          <w:numId w:val="5"/>
        </w:numPr>
      </w:pPr>
      <w:r w:rsidRPr="009E594A">
        <w:t>KQML est orienté objet</w:t>
      </w:r>
    </w:p>
    <w:p w:rsidR="009E594A" w:rsidRPr="009E594A" w:rsidRDefault="009E594A" w:rsidP="009E594A">
      <w:pPr>
        <w:pStyle w:val="Paragraphedeliste"/>
        <w:numPr>
          <w:ilvl w:val="0"/>
          <w:numId w:val="5"/>
        </w:numPr>
      </w:pPr>
      <w:r w:rsidRPr="009E594A">
        <w:t>KQML est dépendant de la syntaxe du contenu</w:t>
      </w:r>
    </w:p>
    <w:p w:rsidR="009E594A" w:rsidRPr="009E594A" w:rsidRDefault="009E594A" w:rsidP="009E594A">
      <w:pPr>
        <w:pStyle w:val="Paragraphedeliste"/>
        <w:numPr>
          <w:ilvl w:val="0"/>
          <w:numId w:val="1"/>
        </w:numPr>
        <w:rPr>
          <w:b/>
        </w:rPr>
      </w:pPr>
      <w:r w:rsidRPr="009E594A">
        <w:rPr>
          <w:b/>
        </w:rPr>
        <w:t>L’ontologie partagée est toujours</w:t>
      </w:r>
      <w:r>
        <w:rPr>
          <w:b/>
        </w:rPr>
        <w:t xml:space="preserve"> implicite</w:t>
      </w:r>
    </w:p>
    <w:p w:rsidR="009E594A" w:rsidRPr="009E594A" w:rsidRDefault="009E594A" w:rsidP="009E594A">
      <w:pPr>
        <w:pStyle w:val="Paragraphedeliste"/>
        <w:numPr>
          <w:ilvl w:val="0"/>
          <w:numId w:val="4"/>
        </w:numPr>
      </w:pPr>
      <w:r w:rsidRPr="009E594A">
        <w:t>Vrai</w:t>
      </w:r>
    </w:p>
    <w:p w:rsidR="009E594A" w:rsidRPr="009E594A" w:rsidRDefault="009E594A" w:rsidP="009E594A">
      <w:pPr>
        <w:pStyle w:val="Paragraphedeliste"/>
        <w:numPr>
          <w:ilvl w:val="0"/>
          <w:numId w:val="4"/>
        </w:numPr>
      </w:pPr>
      <w:r w:rsidRPr="009E594A">
        <w:t>Faux</w:t>
      </w:r>
    </w:p>
    <w:p w:rsidR="009E594A" w:rsidRDefault="009E594A" w:rsidP="009E594A">
      <w:pPr>
        <w:pStyle w:val="Paragraphedeliste"/>
        <w:numPr>
          <w:ilvl w:val="0"/>
          <w:numId w:val="1"/>
        </w:numPr>
        <w:rPr>
          <w:b/>
        </w:rPr>
      </w:pPr>
      <w:r w:rsidRPr="009E594A">
        <w:rPr>
          <w:b/>
        </w:rPr>
        <w:t>Toute communication est fait dans l’objectif de :</w:t>
      </w:r>
    </w:p>
    <w:p w:rsidR="009E594A" w:rsidRPr="009E594A" w:rsidRDefault="009E594A" w:rsidP="009E594A">
      <w:pPr>
        <w:pStyle w:val="Paragraphedeliste"/>
        <w:numPr>
          <w:ilvl w:val="0"/>
          <w:numId w:val="3"/>
        </w:numPr>
      </w:pPr>
      <w:r w:rsidRPr="009E594A">
        <w:t>Satisfaire les désirs des agents</w:t>
      </w:r>
    </w:p>
    <w:p w:rsidR="009E594A" w:rsidRPr="009E594A" w:rsidRDefault="009E594A" w:rsidP="009E594A">
      <w:pPr>
        <w:pStyle w:val="Paragraphedeliste"/>
        <w:numPr>
          <w:ilvl w:val="0"/>
          <w:numId w:val="3"/>
        </w:numPr>
      </w:pPr>
      <w:r w:rsidRPr="009E594A">
        <w:t>Satisfaire les intentions des agents</w:t>
      </w:r>
    </w:p>
    <w:p w:rsidR="009E594A" w:rsidRPr="009E594A" w:rsidRDefault="009E594A" w:rsidP="009E594A">
      <w:pPr>
        <w:pStyle w:val="Paragraphedeliste"/>
        <w:numPr>
          <w:ilvl w:val="0"/>
          <w:numId w:val="3"/>
        </w:numPr>
      </w:pPr>
      <w:r w:rsidRPr="009E594A">
        <w:t xml:space="preserve">Satisfaire les croyances des agents       </w:t>
      </w:r>
    </w:p>
    <w:p w:rsidR="009E594A" w:rsidRPr="009E594A" w:rsidRDefault="009E594A" w:rsidP="009E594A">
      <w:pPr>
        <w:pStyle w:val="Paragraphedeliste"/>
        <w:rPr>
          <w:b/>
        </w:rPr>
      </w:pPr>
    </w:p>
    <w:p w:rsidR="009E594A" w:rsidRPr="009E594A" w:rsidRDefault="009E594A" w:rsidP="009E594A">
      <w:pPr>
        <w:pStyle w:val="Paragraphedeliste"/>
        <w:numPr>
          <w:ilvl w:val="0"/>
          <w:numId w:val="1"/>
        </w:numPr>
        <w:rPr>
          <w:b/>
        </w:rPr>
      </w:pPr>
      <w:r w:rsidRPr="009E594A">
        <w:rPr>
          <w:b/>
        </w:rPr>
        <w:t>Un agent est défini comme un système utilisant un ACL pour l’échange de l’information selon :</w:t>
      </w:r>
    </w:p>
    <w:p w:rsidR="009E594A" w:rsidRPr="009E594A" w:rsidRDefault="009E594A" w:rsidP="009E594A">
      <w:pPr>
        <w:pStyle w:val="Paragraphedeliste"/>
        <w:numPr>
          <w:ilvl w:val="0"/>
          <w:numId w:val="2"/>
        </w:numPr>
      </w:pPr>
      <w:proofErr w:type="spellStart"/>
      <w:r w:rsidRPr="009E594A">
        <w:t>Ferber</w:t>
      </w:r>
      <w:proofErr w:type="spellEnd"/>
      <w:r w:rsidRPr="009E594A">
        <w:t xml:space="preserve"> </w:t>
      </w:r>
    </w:p>
    <w:p w:rsidR="009E594A" w:rsidRPr="009E594A" w:rsidRDefault="009E594A" w:rsidP="009E594A">
      <w:pPr>
        <w:pStyle w:val="Paragraphedeliste"/>
        <w:numPr>
          <w:ilvl w:val="0"/>
          <w:numId w:val="2"/>
        </w:numPr>
      </w:pPr>
      <w:proofErr w:type="spellStart"/>
      <w:r w:rsidRPr="009E594A">
        <w:t>Wooldridge</w:t>
      </w:r>
      <w:proofErr w:type="spellEnd"/>
    </w:p>
    <w:p w:rsidR="009E594A" w:rsidRPr="009E594A" w:rsidRDefault="009E594A" w:rsidP="009E594A">
      <w:pPr>
        <w:pStyle w:val="Paragraphedeliste"/>
        <w:numPr>
          <w:ilvl w:val="0"/>
          <w:numId w:val="2"/>
        </w:numPr>
      </w:pPr>
      <w:proofErr w:type="spellStart"/>
      <w:r w:rsidRPr="009E594A">
        <w:t>Genesereh</w:t>
      </w:r>
      <w:proofErr w:type="spellEnd"/>
    </w:p>
    <w:p w:rsidR="009E594A" w:rsidRPr="009E594A" w:rsidRDefault="009E594A" w:rsidP="009E594A">
      <w:pPr>
        <w:pStyle w:val="Paragraphedeliste"/>
        <w:numPr>
          <w:ilvl w:val="0"/>
          <w:numId w:val="2"/>
        </w:numPr>
      </w:pPr>
      <w:proofErr w:type="spellStart"/>
      <w:r w:rsidRPr="009E594A">
        <w:t>sycara</w:t>
      </w:r>
      <w:proofErr w:type="spellEnd"/>
    </w:p>
    <w:sectPr w:rsidR="009E594A" w:rsidRPr="009E59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24EAD"/>
    <w:multiLevelType w:val="hybridMultilevel"/>
    <w:tmpl w:val="06426760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11E25BD"/>
    <w:multiLevelType w:val="hybridMultilevel"/>
    <w:tmpl w:val="D570A8FE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2EF5F50"/>
    <w:multiLevelType w:val="hybridMultilevel"/>
    <w:tmpl w:val="B2A01534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4E02AB9"/>
    <w:multiLevelType w:val="hybridMultilevel"/>
    <w:tmpl w:val="70E4670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C833714"/>
    <w:multiLevelType w:val="hybridMultilevel"/>
    <w:tmpl w:val="73CE34C4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7E73E10"/>
    <w:multiLevelType w:val="hybridMultilevel"/>
    <w:tmpl w:val="511E7B9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94A"/>
    <w:rsid w:val="000B369E"/>
    <w:rsid w:val="002063D8"/>
    <w:rsid w:val="009E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8B6F31-C578-4D50-9DD6-EB7484C0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5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NDONNA</dc:creator>
  <cp:keywords/>
  <dc:description/>
  <cp:lastModifiedBy>NDONNA</cp:lastModifiedBy>
  <cp:revision>1</cp:revision>
  <dcterms:created xsi:type="dcterms:W3CDTF">2015-03-16T16:08:00Z</dcterms:created>
  <dcterms:modified xsi:type="dcterms:W3CDTF">2015-03-16T16:21:00Z</dcterms:modified>
</cp:coreProperties>
</file>