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F919" w14:textId="77777777" w:rsidR="002569CE" w:rsidRDefault="002569CE" w:rsidP="002569C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19</w:t>
      </w:r>
    </w:p>
    <w:p w14:paraId="5477EE13" w14:textId="6C493323" w:rsidR="002569CE" w:rsidRDefault="002569CE" w:rsidP="002569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EXCEPTIONAL HANDLING</w:t>
      </w:r>
    </w:p>
    <w:p w14:paraId="4F3BB761" w14:textId="40F6F335" w:rsidR="002569CE" w:rsidRDefault="002569CE" w:rsidP="002569CE">
      <w:pPr>
        <w:jc w:val="center"/>
        <w:rPr>
          <w:b/>
          <w:sz w:val="28"/>
          <w:szCs w:val="28"/>
        </w:rPr>
      </w:pPr>
    </w:p>
    <w:p w14:paraId="5CDD1277" w14:textId="77777777" w:rsidR="002569CE" w:rsidRDefault="002569CE" w:rsidP="002569CE">
      <w:pPr>
        <w:jc w:val="center"/>
        <w:rPr>
          <w:b/>
          <w:sz w:val="28"/>
          <w:szCs w:val="28"/>
        </w:rPr>
      </w:pPr>
    </w:p>
    <w:p w14:paraId="17F53F5F" w14:textId="77777777" w:rsidR="002569CE" w:rsidRDefault="002569CE" w:rsidP="002569CE">
      <w:pPr>
        <w:rPr>
          <w:sz w:val="28"/>
          <w:szCs w:val="28"/>
        </w:rPr>
      </w:pPr>
      <w:r>
        <w:rPr>
          <w:sz w:val="28"/>
          <w:szCs w:val="28"/>
        </w:rPr>
        <w:t>1.Write a PL/SQL program to handle user defined exception</w:t>
      </w:r>
    </w:p>
    <w:p w14:paraId="48FF7782" w14:textId="7D9EA3C1" w:rsidR="0072398F" w:rsidRDefault="002569CE">
      <w:r>
        <w:t>Ans)</w:t>
      </w:r>
    </w:p>
    <w:p w14:paraId="49FD0D5D" w14:textId="0BF67225" w:rsidR="002569CE" w:rsidRDefault="002569CE"/>
    <w:p w14:paraId="0885A241" w14:textId="09AE3C8E" w:rsidR="002569CE" w:rsidRDefault="002569CE"/>
    <w:p w14:paraId="7C55DC1D" w14:textId="295EE3CA" w:rsidR="002569CE" w:rsidRDefault="002569CE">
      <w:r>
        <w:rPr>
          <w:noProof/>
        </w:rPr>
        <w:drawing>
          <wp:inline distT="0" distB="0" distL="0" distR="0" wp14:anchorId="385587C3" wp14:editId="0250FD54">
            <wp:extent cx="7879080" cy="4312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08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CE"/>
    <w:rsid w:val="002516D8"/>
    <w:rsid w:val="002569CE"/>
    <w:rsid w:val="002E1A2A"/>
    <w:rsid w:val="007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4740"/>
  <w15:chartTrackingRefBased/>
  <w15:docId w15:val="{A5D66C64-71C6-4075-95D4-4A82EFB9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9C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2022-10-07T16:09:00Z</dcterms:created>
  <dcterms:modified xsi:type="dcterms:W3CDTF">2022-10-07T17:07:00Z</dcterms:modified>
</cp:coreProperties>
</file>