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EBBD" w14:textId="77777777" w:rsidR="007835D4" w:rsidRDefault="007835D4" w:rsidP="007835D4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20</w:t>
      </w:r>
      <w:r>
        <w:rPr>
          <w:sz w:val="28"/>
          <w:szCs w:val="28"/>
        </w:rPr>
        <w:t xml:space="preserve">                                  </w:t>
      </w:r>
    </w:p>
    <w:p w14:paraId="68917A57" w14:textId="77777777" w:rsidR="007835D4" w:rsidRDefault="007835D4" w:rsidP="007835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BUILT-IN STRING FUNCTIONS </w:t>
      </w:r>
    </w:p>
    <w:p w14:paraId="300F3CCA" w14:textId="77777777" w:rsidR="007835D4" w:rsidRDefault="007835D4" w:rsidP="007835D4">
      <w:pPr>
        <w:rPr>
          <w:sz w:val="28"/>
          <w:szCs w:val="28"/>
        </w:rPr>
      </w:pPr>
    </w:p>
    <w:p w14:paraId="539BDB69" w14:textId="77777777" w:rsidR="007835D4" w:rsidRDefault="007835D4" w:rsidP="007835D4">
      <w:pPr>
        <w:rPr>
          <w:b/>
          <w:sz w:val="28"/>
          <w:szCs w:val="28"/>
        </w:rPr>
      </w:pPr>
      <w:r>
        <w:rPr>
          <w:sz w:val="28"/>
          <w:szCs w:val="28"/>
        </w:rPr>
        <w:t>1.Execute some string functions</w:t>
      </w:r>
    </w:p>
    <w:p w14:paraId="0621652F" w14:textId="29696E8A" w:rsidR="0072398F" w:rsidRDefault="007835D4">
      <w:r>
        <w:t>Ans)</w:t>
      </w:r>
    </w:p>
    <w:p w14:paraId="4CC27F9F" w14:textId="5CA6C848" w:rsidR="007835D4" w:rsidRDefault="007835D4"/>
    <w:p w14:paraId="055E63FA" w14:textId="3DB7250C" w:rsidR="007835D4" w:rsidRDefault="007835D4">
      <w:pPr>
        <w:rPr>
          <w:noProof/>
        </w:rPr>
      </w:pPr>
      <w:r>
        <w:rPr>
          <w:noProof/>
        </w:rPr>
        <w:drawing>
          <wp:inline distT="0" distB="0" distL="0" distR="0" wp14:anchorId="52F53077" wp14:editId="48D8BC28">
            <wp:extent cx="7536180" cy="4091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0105" w14:textId="61C8BF1C" w:rsidR="007835D4" w:rsidRDefault="007835D4" w:rsidP="007835D4">
      <w:pPr>
        <w:rPr>
          <w:noProof/>
        </w:rPr>
      </w:pPr>
      <w:r>
        <w:rPr>
          <w:noProof/>
        </w:rPr>
        <w:drawing>
          <wp:inline distT="0" distB="0" distL="0" distR="0" wp14:anchorId="6D5886E9" wp14:editId="25D136A6">
            <wp:extent cx="82677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FB48" w14:textId="22FE1D49" w:rsidR="007835D4" w:rsidRDefault="007835D4" w:rsidP="007835D4"/>
    <w:p w14:paraId="09B6304C" w14:textId="76715746" w:rsidR="007835D4" w:rsidRPr="007835D4" w:rsidRDefault="007835D4" w:rsidP="007835D4">
      <w:r>
        <w:rPr>
          <w:noProof/>
        </w:rPr>
        <w:drawing>
          <wp:inline distT="0" distB="0" distL="0" distR="0" wp14:anchorId="752E1D80" wp14:editId="281F749C">
            <wp:extent cx="8602980" cy="3467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9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5D4" w:rsidRPr="0078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5F1F" w14:textId="77777777" w:rsidR="003F1E0B" w:rsidRDefault="003F1E0B" w:rsidP="007835D4">
      <w:r>
        <w:separator/>
      </w:r>
    </w:p>
  </w:endnote>
  <w:endnote w:type="continuationSeparator" w:id="0">
    <w:p w14:paraId="4B132CAA" w14:textId="77777777" w:rsidR="003F1E0B" w:rsidRDefault="003F1E0B" w:rsidP="0078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223B" w14:textId="77777777" w:rsidR="003F1E0B" w:rsidRDefault="003F1E0B" w:rsidP="007835D4">
      <w:r>
        <w:separator/>
      </w:r>
    </w:p>
  </w:footnote>
  <w:footnote w:type="continuationSeparator" w:id="0">
    <w:p w14:paraId="26E466FE" w14:textId="77777777" w:rsidR="003F1E0B" w:rsidRDefault="003F1E0B" w:rsidP="0078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D4"/>
    <w:rsid w:val="002E1A2A"/>
    <w:rsid w:val="003F1E0B"/>
    <w:rsid w:val="007835D4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9EFC"/>
  <w15:chartTrackingRefBased/>
  <w15:docId w15:val="{89B57152-B95C-4244-9416-67AE4EE2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5D4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5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5D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5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5D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2022-10-07T17:08:00Z</dcterms:created>
  <dcterms:modified xsi:type="dcterms:W3CDTF">2022-10-07T17:11:00Z</dcterms:modified>
</cp:coreProperties>
</file>