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D148C" w14:textId="77777777" w:rsidR="003D6208" w:rsidRDefault="003D6208"/>
    <w:p w14:paraId="4F4C0650" w14:textId="77777777" w:rsidR="001C18E5" w:rsidRDefault="001C18E5"/>
    <w:p w14:paraId="414CA1C7" w14:textId="1BF7D20C" w:rsidR="00076112" w:rsidRPr="00076112" w:rsidRDefault="00076112" w:rsidP="00076112">
      <w:pPr>
        <w:rPr>
          <w:rFonts w:ascii="Arial" w:hAnsi="Arial" w:cs="Arial"/>
          <w:b/>
          <w:bCs/>
          <w:sz w:val="28"/>
          <w:szCs w:val="28"/>
        </w:rPr>
      </w:pPr>
      <w:r w:rsidRPr="00076112">
        <w:rPr>
          <w:rFonts w:ascii="Arial" w:hAnsi="Arial" w:cs="Arial"/>
          <w:b/>
          <w:bCs/>
          <w:sz w:val="28"/>
          <w:szCs w:val="28"/>
        </w:rPr>
        <w:t>Serverless CRUD API with AWS Lambda, API Gateway &amp; DynamoDB</w:t>
      </w:r>
    </w:p>
    <w:p w14:paraId="33E72E87" w14:textId="77777777" w:rsidR="00076112" w:rsidRPr="00076112" w:rsidRDefault="00076112" w:rsidP="00076112">
      <w:pPr>
        <w:rPr>
          <w:rFonts w:ascii="Times New Roman" w:hAnsi="Times New Roman" w:cs="Times New Roman"/>
        </w:rPr>
      </w:pPr>
      <w:r w:rsidRPr="00076112">
        <w:rPr>
          <w:rFonts w:ascii="Times New Roman" w:hAnsi="Times New Roman" w:cs="Times New Roman"/>
        </w:rPr>
        <w:t>A fully serverless REST API built on AWS that performs CRUD operations against a DynamoDB table, using API Gateway as the front door and Lambda for all backend logic. Tested and validated using Postman, with a follow-up load testing exercise to observe performance under repeated requests.</w:t>
      </w:r>
    </w:p>
    <w:p w14:paraId="46F0C5B6" w14:textId="77777777"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Architecture</w:t>
      </w:r>
    </w:p>
    <w:p w14:paraId="1DDDBAB3" w14:textId="1E77A528" w:rsidR="00076112" w:rsidRPr="00076112" w:rsidRDefault="00076112" w:rsidP="00076112">
      <w:pPr>
        <w:rPr>
          <w:rFonts w:ascii="Times New Roman" w:hAnsi="Times New Roman" w:cs="Times New Roman"/>
        </w:rPr>
      </w:pPr>
      <w:r>
        <w:rPr>
          <w:rFonts w:ascii="Times New Roman" w:hAnsi="Times New Roman" w:cs="Times New Roman"/>
          <w:noProof/>
        </w:rPr>
        <w:drawing>
          <wp:inline distT="0" distB="0" distL="0" distR="0" wp14:anchorId="6F07BF41" wp14:editId="0D41E689">
            <wp:extent cx="5943600" cy="2754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5E5027DD" w14:textId="77777777" w:rsidR="00076112" w:rsidRPr="00076112" w:rsidRDefault="00076112" w:rsidP="00076112">
      <w:pPr>
        <w:numPr>
          <w:ilvl w:val="0"/>
          <w:numId w:val="3"/>
        </w:numPr>
        <w:rPr>
          <w:rFonts w:ascii="Times New Roman" w:hAnsi="Times New Roman" w:cs="Times New Roman"/>
        </w:rPr>
      </w:pPr>
      <w:r w:rsidRPr="00076112">
        <w:rPr>
          <w:rFonts w:ascii="Times New Roman" w:hAnsi="Times New Roman" w:cs="Times New Roman"/>
        </w:rPr>
        <w:t xml:space="preserve">A client sends an HTTP request to </w:t>
      </w:r>
      <w:r w:rsidRPr="00076112">
        <w:rPr>
          <w:rFonts w:ascii="Times New Roman" w:hAnsi="Times New Roman" w:cs="Times New Roman"/>
          <w:b/>
          <w:bCs/>
        </w:rPr>
        <w:t>Amazon API Gateway</w:t>
      </w:r>
      <w:r w:rsidRPr="00076112">
        <w:rPr>
          <w:rFonts w:ascii="Times New Roman" w:hAnsi="Times New Roman" w:cs="Times New Roman"/>
        </w:rPr>
        <w:t>.</w:t>
      </w:r>
    </w:p>
    <w:p w14:paraId="44162406" w14:textId="77777777" w:rsidR="00076112" w:rsidRPr="00076112" w:rsidRDefault="00076112" w:rsidP="00076112">
      <w:pPr>
        <w:numPr>
          <w:ilvl w:val="0"/>
          <w:numId w:val="3"/>
        </w:numPr>
        <w:rPr>
          <w:rFonts w:ascii="Times New Roman" w:hAnsi="Times New Roman" w:cs="Times New Roman"/>
        </w:rPr>
      </w:pPr>
      <w:r w:rsidRPr="00076112">
        <w:rPr>
          <w:rFonts w:ascii="Times New Roman" w:hAnsi="Times New Roman" w:cs="Times New Roman"/>
        </w:rPr>
        <w:t xml:space="preserve">API Gateway invokes an </w:t>
      </w:r>
      <w:r w:rsidRPr="00076112">
        <w:rPr>
          <w:rFonts w:ascii="Times New Roman" w:hAnsi="Times New Roman" w:cs="Times New Roman"/>
          <w:b/>
          <w:bCs/>
        </w:rPr>
        <w:t>AWS Lambda</w:t>
      </w:r>
      <w:r w:rsidRPr="00076112">
        <w:rPr>
          <w:rFonts w:ascii="Times New Roman" w:hAnsi="Times New Roman" w:cs="Times New Roman"/>
        </w:rPr>
        <w:t xml:space="preserve"> function.</w:t>
      </w:r>
    </w:p>
    <w:p w14:paraId="2070D2BF" w14:textId="77777777" w:rsidR="00076112" w:rsidRPr="00076112" w:rsidRDefault="00076112" w:rsidP="00076112">
      <w:pPr>
        <w:numPr>
          <w:ilvl w:val="0"/>
          <w:numId w:val="3"/>
        </w:numPr>
        <w:rPr>
          <w:rFonts w:ascii="Times New Roman" w:hAnsi="Times New Roman" w:cs="Times New Roman"/>
        </w:rPr>
      </w:pPr>
      <w:r w:rsidRPr="00076112">
        <w:rPr>
          <w:rFonts w:ascii="Times New Roman" w:hAnsi="Times New Roman" w:cs="Times New Roman"/>
        </w:rPr>
        <w:t xml:space="preserve">The Lambda function contains the logic to perform CRUD operations against an </w:t>
      </w:r>
      <w:r w:rsidRPr="00076112">
        <w:rPr>
          <w:rFonts w:ascii="Times New Roman" w:hAnsi="Times New Roman" w:cs="Times New Roman"/>
          <w:b/>
          <w:bCs/>
        </w:rPr>
        <w:t>Amazon DynamoDB</w:t>
      </w:r>
      <w:r w:rsidRPr="00076112">
        <w:rPr>
          <w:rFonts w:ascii="Times New Roman" w:hAnsi="Times New Roman" w:cs="Times New Roman"/>
        </w:rPr>
        <w:t xml:space="preserve"> table, based on the operation specified in the request payload.</w:t>
      </w:r>
    </w:p>
    <w:p w14:paraId="2351B7B0" w14:textId="77777777"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What This API Does</w:t>
      </w:r>
    </w:p>
    <w:p w14:paraId="1100ADA9" w14:textId="765A157C" w:rsidR="00076112" w:rsidRPr="00076112" w:rsidRDefault="00076112" w:rsidP="00076112">
      <w:pPr>
        <w:rPr>
          <w:rFonts w:ascii="Times New Roman" w:hAnsi="Times New Roman" w:cs="Times New Roman"/>
        </w:rPr>
      </w:pPr>
      <w:r w:rsidRPr="00076112">
        <w:rPr>
          <w:rFonts w:ascii="Times New Roman" w:hAnsi="Times New Roman" w:cs="Times New Roman"/>
        </w:rPr>
        <w:t>The API accepts a POST request with a JSON payload specifying an operation, a table</w:t>
      </w:r>
      <w:r>
        <w:rPr>
          <w:rFonts w:ascii="Times New Roman" w:hAnsi="Times New Roman" w:cs="Times New Roman"/>
        </w:rPr>
        <w:t xml:space="preserve"> n</w:t>
      </w:r>
      <w:r w:rsidRPr="00076112">
        <w:rPr>
          <w:rFonts w:ascii="Times New Roman" w:hAnsi="Times New Roman" w:cs="Times New Roman"/>
        </w:rPr>
        <w:t>ame, and a payload. Supported operations:</w:t>
      </w:r>
    </w:p>
    <w:p w14:paraId="6212F440"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create – add a new item to the table</w:t>
      </w:r>
    </w:p>
    <w:p w14:paraId="0C311C83"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read – fetch a single item by key</w:t>
      </w:r>
    </w:p>
    <w:p w14:paraId="531F7839"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update – modify an existing item</w:t>
      </w:r>
    </w:p>
    <w:p w14:paraId="79540A1B"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delete – remove an item</w:t>
      </w:r>
    </w:p>
    <w:p w14:paraId="2814A120"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list – scan and return all items in the table</w:t>
      </w:r>
    </w:p>
    <w:p w14:paraId="3A761115" w14:textId="77777777" w:rsidR="00076112" w:rsidRPr="00076112" w:rsidRDefault="00076112" w:rsidP="00076112">
      <w:pPr>
        <w:numPr>
          <w:ilvl w:val="0"/>
          <w:numId w:val="4"/>
        </w:numPr>
        <w:rPr>
          <w:rFonts w:ascii="Times New Roman" w:hAnsi="Times New Roman" w:cs="Times New Roman"/>
        </w:rPr>
      </w:pPr>
      <w:r w:rsidRPr="00076112">
        <w:rPr>
          <w:rFonts w:ascii="Times New Roman" w:hAnsi="Times New Roman" w:cs="Times New Roman"/>
        </w:rPr>
        <w:t>echo / ping – simple test operations, not tied to DynamoDB</w:t>
      </w:r>
    </w:p>
    <w:p w14:paraId="3BF7E8E1" w14:textId="77777777" w:rsidR="00076112" w:rsidRDefault="00076112" w:rsidP="00076112">
      <w:pPr>
        <w:rPr>
          <w:rFonts w:ascii="Times New Roman" w:hAnsi="Times New Roman" w:cs="Times New Roman"/>
          <w:b/>
          <w:bCs/>
        </w:rPr>
      </w:pPr>
    </w:p>
    <w:p w14:paraId="1A527F7D" w14:textId="77777777" w:rsidR="00076112" w:rsidRDefault="00076112" w:rsidP="00076112">
      <w:pPr>
        <w:rPr>
          <w:rFonts w:ascii="Times New Roman" w:hAnsi="Times New Roman" w:cs="Times New Roman"/>
          <w:b/>
          <w:bCs/>
        </w:rPr>
      </w:pPr>
    </w:p>
    <w:p w14:paraId="76D4DC56" w14:textId="77777777" w:rsidR="00076112" w:rsidRDefault="00076112" w:rsidP="00076112">
      <w:pPr>
        <w:rPr>
          <w:rFonts w:ascii="Times New Roman" w:hAnsi="Times New Roman" w:cs="Times New Roman"/>
          <w:b/>
          <w:bCs/>
        </w:rPr>
      </w:pPr>
    </w:p>
    <w:p w14:paraId="5E7A1EE8" w14:textId="69F1A85D" w:rsidR="00076112" w:rsidRPr="00076112" w:rsidRDefault="00076112" w:rsidP="00076112">
      <w:pPr>
        <w:rPr>
          <w:rFonts w:ascii="Times New Roman" w:hAnsi="Times New Roman" w:cs="Times New Roman"/>
        </w:rPr>
      </w:pPr>
      <w:r w:rsidRPr="00076112">
        <w:rPr>
          <w:rFonts w:ascii="Times New Roman" w:hAnsi="Times New Roman" w:cs="Times New Roman"/>
          <w:b/>
          <w:bCs/>
        </w:rPr>
        <w:t>Example request (create):</w:t>
      </w:r>
    </w:p>
    <w:p w14:paraId="0E0080AD"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w:t>
      </w:r>
    </w:p>
    <w:p w14:paraId="445530E2"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"operation": "create",</w:t>
      </w:r>
    </w:p>
    <w:p w14:paraId="1341253F"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w:t>
      </w:r>
      <w:proofErr w:type="spellStart"/>
      <w:r w:rsidRPr="00076112">
        <w:rPr>
          <w:rFonts w:ascii="Times New Roman" w:hAnsi="Times New Roman" w:cs="Times New Roman"/>
        </w:rPr>
        <w:t>tableName</w:t>
      </w:r>
      <w:proofErr w:type="spellEnd"/>
      <w:r w:rsidRPr="00076112">
        <w:rPr>
          <w:rFonts w:ascii="Times New Roman" w:hAnsi="Times New Roman" w:cs="Times New Roman"/>
        </w:rPr>
        <w:t>": "lambda-</w:t>
      </w:r>
      <w:proofErr w:type="spellStart"/>
      <w:r w:rsidRPr="00076112">
        <w:rPr>
          <w:rFonts w:ascii="Times New Roman" w:hAnsi="Times New Roman" w:cs="Times New Roman"/>
        </w:rPr>
        <w:t>apigateway</w:t>
      </w:r>
      <w:proofErr w:type="spellEnd"/>
      <w:r w:rsidRPr="00076112">
        <w:rPr>
          <w:rFonts w:ascii="Times New Roman" w:hAnsi="Times New Roman" w:cs="Times New Roman"/>
        </w:rPr>
        <w:t>",</w:t>
      </w:r>
    </w:p>
    <w:p w14:paraId="453E9EE1"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"payload": {</w:t>
      </w:r>
    </w:p>
    <w:p w14:paraId="0E61F209"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"Item": {</w:t>
      </w:r>
    </w:p>
    <w:p w14:paraId="5E8F0402" w14:textId="3D3694C8"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"id": "</w:t>
      </w:r>
      <w:r>
        <w:rPr>
          <w:rFonts w:ascii="Times New Roman" w:hAnsi="Times New Roman" w:cs="Times New Roman"/>
        </w:rPr>
        <w:t>John Doe</w:t>
      </w:r>
      <w:r w:rsidRPr="00076112">
        <w:rPr>
          <w:rFonts w:ascii="Times New Roman" w:hAnsi="Times New Roman" w:cs="Times New Roman"/>
        </w:rPr>
        <w:t>",</w:t>
      </w:r>
    </w:p>
    <w:p w14:paraId="2F99982B" w14:textId="113C8D68"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"number": </w:t>
      </w:r>
      <w:r>
        <w:rPr>
          <w:rFonts w:ascii="Times New Roman" w:hAnsi="Times New Roman" w:cs="Times New Roman"/>
        </w:rPr>
        <w:t>40</w:t>
      </w:r>
    </w:p>
    <w:p w14:paraId="326F827D"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w:t>
      </w:r>
    </w:p>
    <w:p w14:paraId="7AEDB938" w14:textId="77777777" w:rsidR="00076112" w:rsidRPr="00076112" w:rsidRDefault="00076112" w:rsidP="00076112">
      <w:pPr>
        <w:spacing w:line="220" w:lineRule="exact"/>
        <w:rPr>
          <w:rFonts w:ascii="Times New Roman" w:hAnsi="Times New Roman" w:cs="Times New Roman"/>
        </w:rPr>
      </w:pPr>
      <w:r w:rsidRPr="00076112">
        <w:rPr>
          <w:rFonts w:ascii="Times New Roman" w:hAnsi="Times New Roman" w:cs="Times New Roman"/>
        </w:rPr>
        <w:t xml:space="preserve">    }</w:t>
      </w:r>
    </w:p>
    <w:p w14:paraId="0CE781F2" w14:textId="77777777" w:rsidR="00076112" w:rsidRDefault="00076112" w:rsidP="00076112">
      <w:pPr>
        <w:spacing w:line="220" w:lineRule="exact"/>
        <w:rPr>
          <w:rFonts w:ascii="Times New Roman" w:hAnsi="Times New Roman" w:cs="Times New Roman"/>
        </w:rPr>
      </w:pPr>
      <w:r w:rsidRPr="00076112">
        <w:rPr>
          <w:rFonts w:ascii="Times New Roman" w:hAnsi="Times New Roman" w:cs="Times New Roman"/>
        </w:rPr>
        <w:t>}</w:t>
      </w:r>
    </w:p>
    <w:p w14:paraId="621200CD" w14:textId="77777777" w:rsidR="00076112" w:rsidRPr="00076112" w:rsidRDefault="00076112" w:rsidP="00076112">
      <w:pPr>
        <w:spacing w:line="220" w:lineRule="exact"/>
        <w:rPr>
          <w:rFonts w:ascii="Times New Roman" w:hAnsi="Times New Roman" w:cs="Times New Roman"/>
        </w:rPr>
      </w:pPr>
    </w:p>
    <w:p w14:paraId="2870EA45" w14:textId="77777777" w:rsidR="00076112" w:rsidRPr="00076112" w:rsidRDefault="00076112" w:rsidP="00076112">
      <w:pPr>
        <w:rPr>
          <w:rFonts w:ascii="Times New Roman" w:hAnsi="Times New Roman" w:cs="Times New Roman"/>
          <w:b/>
          <w:bCs/>
          <w:u w:val="single"/>
        </w:rPr>
      </w:pPr>
      <w:r w:rsidRPr="00076112">
        <w:rPr>
          <w:rFonts w:ascii="Times New Roman" w:hAnsi="Times New Roman" w:cs="Times New Roman"/>
          <w:b/>
          <w:bCs/>
          <w:u w:val="single"/>
        </w:rPr>
        <w:t>Tech Stack</w:t>
      </w:r>
    </w:p>
    <w:p w14:paraId="0ED82C3D" w14:textId="77777777" w:rsidR="00076112" w:rsidRPr="00076112" w:rsidRDefault="00076112" w:rsidP="00076112">
      <w:pPr>
        <w:numPr>
          <w:ilvl w:val="0"/>
          <w:numId w:val="5"/>
        </w:numPr>
        <w:rPr>
          <w:rFonts w:ascii="Times New Roman" w:hAnsi="Times New Roman" w:cs="Times New Roman"/>
        </w:rPr>
      </w:pPr>
      <w:r w:rsidRPr="00076112">
        <w:rPr>
          <w:rFonts w:ascii="Times New Roman" w:hAnsi="Times New Roman" w:cs="Times New Roman"/>
          <w:b/>
          <w:bCs/>
        </w:rPr>
        <w:t>Amazon API Gateway</w:t>
      </w:r>
      <w:r w:rsidRPr="00076112">
        <w:rPr>
          <w:rFonts w:ascii="Times New Roman" w:hAnsi="Times New Roman" w:cs="Times New Roman"/>
        </w:rPr>
        <w:t xml:space="preserve"> – REST API entry point</w:t>
      </w:r>
    </w:p>
    <w:p w14:paraId="1625EB77" w14:textId="77777777" w:rsidR="00076112" w:rsidRPr="00076112" w:rsidRDefault="00076112" w:rsidP="00076112">
      <w:pPr>
        <w:numPr>
          <w:ilvl w:val="0"/>
          <w:numId w:val="5"/>
        </w:numPr>
        <w:rPr>
          <w:rFonts w:ascii="Times New Roman" w:hAnsi="Times New Roman" w:cs="Times New Roman"/>
        </w:rPr>
      </w:pPr>
      <w:r w:rsidRPr="00076112">
        <w:rPr>
          <w:rFonts w:ascii="Times New Roman" w:hAnsi="Times New Roman" w:cs="Times New Roman"/>
          <w:b/>
          <w:bCs/>
        </w:rPr>
        <w:t>AWS Lambda</w:t>
      </w:r>
      <w:r w:rsidRPr="00076112">
        <w:rPr>
          <w:rFonts w:ascii="Times New Roman" w:hAnsi="Times New Roman" w:cs="Times New Roman"/>
        </w:rPr>
        <w:t xml:space="preserve"> (Python 3.13) – business logic and DynamoDB operations</w:t>
      </w:r>
    </w:p>
    <w:p w14:paraId="47C6FCC3" w14:textId="77777777" w:rsidR="00076112" w:rsidRPr="00076112" w:rsidRDefault="00076112" w:rsidP="00076112">
      <w:pPr>
        <w:numPr>
          <w:ilvl w:val="0"/>
          <w:numId w:val="5"/>
        </w:numPr>
        <w:rPr>
          <w:rFonts w:ascii="Times New Roman" w:hAnsi="Times New Roman" w:cs="Times New Roman"/>
        </w:rPr>
      </w:pPr>
      <w:r w:rsidRPr="00076112">
        <w:rPr>
          <w:rFonts w:ascii="Times New Roman" w:hAnsi="Times New Roman" w:cs="Times New Roman"/>
          <w:b/>
          <w:bCs/>
        </w:rPr>
        <w:t>Amazon DynamoDB</w:t>
      </w:r>
      <w:r w:rsidRPr="00076112">
        <w:rPr>
          <w:rFonts w:ascii="Times New Roman" w:hAnsi="Times New Roman" w:cs="Times New Roman"/>
        </w:rPr>
        <w:t xml:space="preserve"> – NoSQL data store</w:t>
      </w:r>
    </w:p>
    <w:p w14:paraId="37DB9816" w14:textId="77777777" w:rsidR="00076112" w:rsidRPr="00076112" w:rsidRDefault="00076112" w:rsidP="00076112">
      <w:pPr>
        <w:numPr>
          <w:ilvl w:val="0"/>
          <w:numId w:val="5"/>
        </w:numPr>
        <w:rPr>
          <w:rFonts w:ascii="Times New Roman" w:hAnsi="Times New Roman" w:cs="Times New Roman"/>
        </w:rPr>
      </w:pPr>
      <w:r w:rsidRPr="00076112">
        <w:rPr>
          <w:rFonts w:ascii="Times New Roman" w:hAnsi="Times New Roman" w:cs="Times New Roman"/>
          <w:b/>
          <w:bCs/>
        </w:rPr>
        <w:t>IAM</w:t>
      </w:r>
      <w:r w:rsidRPr="00076112">
        <w:rPr>
          <w:rFonts w:ascii="Times New Roman" w:hAnsi="Times New Roman" w:cs="Times New Roman"/>
        </w:rPr>
        <w:t xml:space="preserve"> – least-privilege custom policy scoped to specific DynamoDB actions and CloudWatch logging</w:t>
      </w:r>
    </w:p>
    <w:p w14:paraId="7E665643" w14:textId="77777777" w:rsidR="00076112" w:rsidRPr="00076112" w:rsidRDefault="00076112" w:rsidP="00076112">
      <w:pPr>
        <w:numPr>
          <w:ilvl w:val="0"/>
          <w:numId w:val="5"/>
        </w:numPr>
        <w:rPr>
          <w:rFonts w:ascii="Times New Roman" w:hAnsi="Times New Roman" w:cs="Times New Roman"/>
        </w:rPr>
      </w:pPr>
      <w:r w:rsidRPr="00076112">
        <w:rPr>
          <w:rFonts w:ascii="Times New Roman" w:hAnsi="Times New Roman" w:cs="Times New Roman"/>
          <w:b/>
          <w:bCs/>
        </w:rPr>
        <w:t>Postman</w:t>
      </w:r>
      <w:r w:rsidRPr="00076112">
        <w:rPr>
          <w:rFonts w:ascii="Times New Roman" w:hAnsi="Times New Roman" w:cs="Times New Roman"/>
        </w:rPr>
        <w:t xml:space="preserve"> – manual API testing and load testing</w:t>
      </w:r>
    </w:p>
    <w:p w14:paraId="3C1F7435" w14:textId="77777777" w:rsidR="00076112" w:rsidRDefault="00076112" w:rsidP="00076112">
      <w:pPr>
        <w:rPr>
          <w:rFonts w:ascii="Times New Roman" w:hAnsi="Times New Roman" w:cs="Times New Roman"/>
          <w:b/>
          <w:bCs/>
        </w:rPr>
      </w:pPr>
    </w:p>
    <w:p w14:paraId="3708331D" w14:textId="67B594EF"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Security</w:t>
      </w:r>
    </w:p>
    <w:p w14:paraId="509DB33B" w14:textId="77777777" w:rsidR="00076112" w:rsidRPr="00076112" w:rsidRDefault="00076112" w:rsidP="00076112">
      <w:pPr>
        <w:rPr>
          <w:rFonts w:ascii="Times New Roman" w:hAnsi="Times New Roman" w:cs="Times New Roman"/>
        </w:rPr>
      </w:pPr>
      <w:r w:rsidRPr="00076112">
        <w:rPr>
          <w:rFonts w:ascii="Times New Roman" w:hAnsi="Times New Roman" w:cs="Times New Roman"/>
        </w:rPr>
        <w:t>Access is controlled through a custom IAM policy attached to the Lambda execution role, scoped only to the DynamoDB actions the function needs (</w:t>
      </w:r>
      <w:proofErr w:type="spellStart"/>
      <w:r w:rsidRPr="00076112">
        <w:rPr>
          <w:rFonts w:ascii="Times New Roman" w:hAnsi="Times New Roman" w:cs="Times New Roman"/>
        </w:rPr>
        <w:t>GetItem</w:t>
      </w:r>
      <w:proofErr w:type="spellEnd"/>
      <w:r w:rsidRPr="00076112">
        <w:rPr>
          <w:rFonts w:ascii="Times New Roman" w:hAnsi="Times New Roman" w:cs="Times New Roman"/>
        </w:rPr>
        <w:t xml:space="preserve">, </w:t>
      </w:r>
      <w:proofErr w:type="spellStart"/>
      <w:r w:rsidRPr="00076112">
        <w:rPr>
          <w:rFonts w:ascii="Times New Roman" w:hAnsi="Times New Roman" w:cs="Times New Roman"/>
        </w:rPr>
        <w:t>PutItem</w:t>
      </w:r>
      <w:proofErr w:type="spellEnd"/>
      <w:r w:rsidRPr="00076112">
        <w:rPr>
          <w:rFonts w:ascii="Times New Roman" w:hAnsi="Times New Roman" w:cs="Times New Roman"/>
        </w:rPr>
        <w:t xml:space="preserve">, </w:t>
      </w:r>
      <w:proofErr w:type="spellStart"/>
      <w:r w:rsidRPr="00076112">
        <w:rPr>
          <w:rFonts w:ascii="Times New Roman" w:hAnsi="Times New Roman" w:cs="Times New Roman"/>
        </w:rPr>
        <w:t>UpdateItem</w:t>
      </w:r>
      <w:proofErr w:type="spellEnd"/>
      <w:r w:rsidRPr="00076112">
        <w:rPr>
          <w:rFonts w:ascii="Times New Roman" w:hAnsi="Times New Roman" w:cs="Times New Roman"/>
        </w:rPr>
        <w:t xml:space="preserve">, </w:t>
      </w:r>
      <w:proofErr w:type="spellStart"/>
      <w:r w:rsidRPr="00076112">
        <w:rPr>
          <w:rFonts w:ascii="Times New Roman" w:hAnsi="Times New Roman" w:cs="Times New Roman"/>
        </w:rPr>
        <w:t>DeleteItem</w:t>
      </w:r>
      <w:proofErr w:type="spellEnd"/>
      <w:r w:rsidRPr="00076112">
        <w:rPr>
          <w:rFonts w:ascii="Times New Roman" w:hAnsi="Times New Roman" w:cs="Times New Roman"/>
        </w:rPr>
        <w:t>, Query, Scan) plus CloudWatch Logs permissions for observability — following least-privilege principles rather than using a broad managed policy.</w:t>
      </w:r>
    </w:p>
    <w:p w14:paraId="02668E43" w14:textId="77777777" w:rsidR="00076112" w:rsidRDefault="00076112" w:rsidP="00076112">
      <w:pPr>
        <w:rPr>
          <w:rFonts w:ascii="Times New Roman" w:hAnsi="Times New Roman" w:cs="Times New Roman"/>
          <w:b/>
          <w:bCs/>
        </w:rPr>
      </w:pPr>
    </w:p>
    <w:p w14:paraId="4CF1B427" w14:textId="1DB9F7DD"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Testing</w:t>
      </w:r>
    </w:p>
    <w:p w14:paraId="6F990E36" w14:textId="77777777" w:rsidR="00076112" w:rsidRPr="00076112" w:rsidRDefault="00076112" w:rsidP="00076112">
      <w:pPr>
        <w:rPr>
          <w:rFonts w:ascii="Times New Roman" w:hAnsi="Times New Roman" w:cs="Times New Roman"/>
        </w:rPr>
      </w:pPr>
      <w:r w:rsidRPr="00076112">
        <w:rPr>
          <w:rFonts w:ascii="Times New Roman" w:hAnsi="Times New Roman" w:cs="Times New Roman"/>
        </w:rPr>
        <w:t>The API was tested end-to-end using Postman:</w:t>
      </w:r>
    </w:p>
    <w:p w14:paraId="5DC329D9" w14:textId="77777777" w:rsidR="00076112" w:rsidRPr="00076112" w:rsidRDefault="00076112" w:rsidP="00076112">
      <w:pPr>
        <w:numPr>
          <w:ilvl w:val="0"/>
          <w:numId w:val="6"/>
        </w:numPr>
        <w:rPr>
          <w:rFonts w:ascii="Times New Roman" w:hAnsi="Times New Roman" w:cs="Times New Roman"/>
        </w:rPr>
      </w:pPr>
      <w:r w:rsidRPr="00076112">
        <w:rPr>
          <w:rFonts w:ascii="Times New Roman" w:hAnsi="Times New Roman" w:cs="Times New Roman"/>
        </w:rPr>
        <w:t>Verified each CRUD operation returns the expected response and HTTP 200 status</w:t>
      </w:r>
    </w:p>
    <w:p w14:paraId="232949F8" w14:textId="77777777" w:rsidR="00076112" w:rsidRPr="00076112" w:rsidRDefault="00076112" w:rsidP="00076112">
      <w:pPr>
        <w:numPr>
          <w:ilvl w:val="0"/>
          <w:numId w:val="6"/>
        </w:numPr>
        <w:rPr>
          <w:rFonts w:ascii="Times New Roman" w:hAnsi="Times New Roman" w:cs="Times New Roman"/>
        </w:rPr>
      </w:pPr>
      <w:r w:rsidRPr="00076112">
        <w:rPr>
          <w:rFonts w:ascii="Times New Roman" w:hAnsi="Times New Roman" w:cs="Times New Roman"/>
        </w:rPr>
        <w:t>Confirmed data changes by cross-checking the DynamoDB table directly in the AWS console</w:t>
      </w:r>
    </w:p>
    <w:p w14:paraId="0207644C" w14:textId="77777777"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Load Testing</w:t>
      </w:r>
    </w:p>
    <w:p w14:paraId="709F69BC" w14:textId="77777777" w:rsidR="00076112" w:rsidRPr="00076112" w:rsidRDefault="00076112" w:rsidP="00076112">
      <w:pPr>
        <w:rPr>
          <w:rFonts w:ascii="Times New Roman" w:hAnsi="Times New Roman" w:cs="Times New Roman"/>
        </w:rPr>
      </w:pPr>
      <w:r w:rsidRPr="00076112">
        <w:rPr>
          <w:rFonts w:ascii="Times New Roman" w:hAnsi="Times New Roman" w:cs="Times New Roman"/>
        </w:rPr>
        <w:lastRenderedPageBreak/>
        <w:t>Using the same deployed stack, I ran repeated requests against the API through Postman's Collection Runner to observe behavior under load, and reviewed Lambda's CloudWatch metrics (invocation count, duration, error rate) to understand how the function performs under repeated traffic. This is a natural follow-up to a functional CRUD build — moving from "does it work" to "how well does it perform."</w:t>
      </w:r>
    </w:p>
    <w:p w14:paraId="60424ECB" w14:textId="77777777" w:rsidR="00076112" w:rsidRDefault="00076112" w:rsidP="00076112">
      <w:pPr>
        <w:rPr>
          <w:rFonts w:ascii="Times New Roman" w:hAnsi="Times New Roman" w:cs="Times New Roman"/>
          <w:b/>
          <w:bCs/>
        </w:rPr>
      </w:pPr>
    </w:p>
    <w:p w14:paraId="2EA83EFF" w14:textId="336C63ED" w:rsidR="00076112" w:rsidRPr="00076112" w:rsidRDefault="00076112" w:rsidP="00076112">
      <w:pPr>
        <w:rPr>
          <w:rFonts w:ascii="Times New Roman" w:hAnsi="Times New Roman" w:cs="Times New Roman"/>
          <w:b/>
          <w:bCs/>
        </w:rPr>
      </w:pPr>
      <w:r w:rsidRPr="00076112">
        <w:rPr>
          <w:rFonts w:ascii="Times New Roman" w:hAnsi="Times New Roman" w:cs="Times New Roman"/>
          <w:b/>
          <w:bCs/>
        </w:rPr>
        <w:t>What I Learned</w:t>
      </w:r>
    </w:p>
    <w:p w14:paraId="07858432" w14:textId="77777777" w:rsidR="00076112" w:rsidRPr="00076112" w:rsidRDefault="00076112" w:rsidP="00076112">
      <w:pPr>
        <w:numPr>
          <w:ilvl w:val="0"/>
          <w:numId w:val="7"/>
        </w:numPr>
        <w:rPr>
          <w:rFonts w:ascii="Times New Roman" w:hAnsi="Times New Roman" w:cs="Times New Roman"/>
        </w:rPr>
      </w:pPr>
      <w:r w:rsidRPr="00076112">
        <w:rPr>
          <w:rFonts w:ascii="Times New Roman" w:hAnsi="Times New Roman" w:cs="Times New Roman"/>
        </w:rPr>
        <w:t>How API Gateway and Lambda integrate to build a fully serverless API with no managed servers</w:t>
      </w:r>
    </w:p>
    <w:p w14:paraId="282D378D" w14:textId="77777777" w:rsidR="00076112" w:rsidRPr="00076112" w:rsidRDefault="00076112" w:rsidP="00076112">
      <w:pPr>
        <w:numPr>
          <w:ilvl w:val="0"/>
          <w:numId w:val="7"/>
        </w:numPr>
        <w:rPr>
          <w:rFonts w:ascii="Times New Roman" w:hAnsi="Times New Roman" w:cs="Times New Roman"/>
        </w:rPr>
      </w:pPr>
      <w:r w:rsidRPr="00076112">
        <w:rPr>
          <w:rFonts w:ascii="Times New Roman" w:hAnsi="Times New Roman" w:cs="Times New Roman"/>
        </w:rPr>
        <w:t>Writing least-privilege IAM policies rather than defaulting to broad permissions</w:t>
      </w:r>
    </w:p>
    <w:p w14:paraId="69B8D757" w14:textId="77777777" w:rsidR="00076112" w:rsidRPr="00076112" w:rsidRDefault="00076112" w:rsidP="00076112">
      <w:pPr>
        <w:numPr>
          <w:ilvl w:val="0"/>
          <w:numId w:val="7"/>
        </w:numPr>
        <w:rPr>
          <w:rFonts w:ascii="Times New Roman" w:hAnsi="Times New Roman" w:cs="Times New Roman"/>
        </w:rPr>
      </w:pPr>
      <w:r w:rsidRPr="00076112">
        <w:rPr>
          <w:rFonts w:ascii="Times New Roman" w:hAnsi="Times New Roman" w:cs="Times New Roman"/>
        </w:rPr>
        <w:t>Using Postman for both functional API testing and basic load testing</w:t>
      </w:r>
    </w:p>
    <w:p w14:paraId="732A0A81" w14:textId="77777777" w:rsidR="00076112" w:rsidRPr="00076112" w:rsidRDefault="00076112" w:rsidP="00076112">
      <w:pPr>
        <w:numPr>
          <w:ilvl w:val="0"/>
          <w:numId w:val="7"/>
        </w:numPr>
        <w:rPr>
          <w:rFonts w:ascii="Times New Roman" w:hAnsi="Times New Roman" w:cs="Times New Roman"/>
        </w:rPr>
      </w:pPr>
      <w:r w:rsidRPr="00076112">
        <w:rPr>
          <w:rFonts w:ascii="Times New Roman" w:hAnsi="Times New Roman" w:cs="Times New Roman"/>
        </w:rPr>
        <w:t>Reading CloudWatch metrics to reason about Lambda performance under load</w:t>
      </w:r>
    </w:p>
    <w:sectPr w:rsidR="00076112" w:rsidRPr="00076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B7C"/>
    <w:multiLevelType w:val="multilevel"/>
    <w:tmpl w:val="A39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36998"/>
    <w:multiLevelType w:val="multilevel"/>
    <w:tmpl w:val="576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D1DB9"/>
    <w:multiLevelType w:val="multilevel"/>
    <w:tmpl w:val="ED3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106D8"/>
    <w:multiLevelType w:val="multilevel"/>
    <w:tmpl w:val="6D5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D10F7"/>
    <w:multiLevelType w:val="multilevel"/>
    <w:tmpl w:val="14B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31652"/>
    <w:multiLevelType w:val="multilevel"/>
    <w:tmpl w:val="E37E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B2B54"/>
    <w:multiLevelType w:val="multilevel"/>
    <w:tmpl w:val="04F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02536">
    <w:abstractNumId w:val="6"/>
  </w:num>
  <w:num w:numId="2" w16cid:durableId="1821652928">
    <w:abstractNumId w:val="0"/>
  </w:num>
  <w:num w:numId="3" w16cid:durableId="1783181816">
    <w:abstractNumId w:val="5"/>
  </w:num>
  <w:num w:numId="4" w16cid:durableId="2020153734">
    <w:abstractNumId w:val="1"/>
  </w:num>
  <w:num w:numId="5" w16cid:durableId="474680848">
    <w:abstractNumId w:val="4"/>
  </w:num>
  <w:num w:numId="6" w16cid:durableId="466244541">
    <w:abstractNumId w:val="2"/>
  </w:num>
  <w:num w:numId="7" w16cid:durableId="37076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E5"/>
    <w:rsid w:val="00076112"/>
    <w:rsid w:val="001A6364"/>
    <w:rsid w:val="001C18E5"/>
    <w:rsid w:val="003D6208"/>
    <w:rsid w:val="00BC3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5FB7D"/>
  <w15:chartTrackingRefBased/>
  <w15:docId w15:val="{AC18D58E-C2C8-4AEF-93C1-0DA2CB1B7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8E5"/>
    <w:rPr>
      <w:rFonts w:eastAsiaTheme="majorEastAsia" w:cstheme="majorBidi"/>
      <w:color w:val="272727" w:themeColor="text1" w:themeTint="D8"/>
    </w:rPr>
  </w:style>
  <w:style w:type="paragraph" w:styleId="Title">
    <w:name w:val="Title"/>
    <w:basedOn w:val="Normal"/>
    <w:next w:val="Normal"/>
    <w:link w:val="TitleChar"/>
    <w:uiPriority w:val="10"/>
    <w:qFormat/>
    <w:rsid w:val="001C1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8E5"/>
    <w:pPr>
      <w:spacing w:before="160"/>
      <w:jc w:val="center"/>
    </w:pPr>
    <w:rPr>
      <w:i/>
      <w:iCs/>
      <w:color w:val="404040" w:themeColor="text1" w:themeTint="BF"/>
    </w:rPr>
  </w:style>
  <w:style w:type="character" w:customStyle="1" w:styleId="QuoteChar">
    <w:name w:val="Quote Char"/>
    <w:basedOn w:val="DefaultParagraphFont"/>
    <w:link w:val="Quote"/>
    <w:uiPriority w:val="29"/>
    <w:rsid w:val="001C18E5"/>
    <w:rPr>
      <w:i/>
      <w:iCs/>
      <w:color w:val="404040" w:themeColor="text1" w:themeTint="BF"/>
    </w:rPr>
  </w:style>
  <w:style w:type="paragraph" w:styleId="ListParagraph">
    <w:name w:val="List Paragraph"/>
    <w:basedOn w:val="Normal"/>
    <w:uiPriority w:val="34"/>
    <w:qFormat/>
    <w:rsid w:val="001C18E5"/>
    <w:pPr>
      <w:ind w:left="720"/>
      <w:contextualSpacing/>
    </w:pPr>
  </w:style>
  <w:style w:type="character" w:styleId="IntenseEmphasis">
    <w:name w:val="Intense Emphasis"/>
    <w:basedOn w:val="DefaultParagraphFont"/>
    <w:uiPriority w:val="21"/>
    <w:qFormat/>
    <w:rsid w:val="001C18E5"/>
    <w:rPr>
      <w:i/>
      <w:iCs/>
      <w:color w:val="0F4761" w:themeColor="accent1" w:themeShade="BF"/>
    </w:rPr>
  </w:style>
  <w:style w:type="paragraph" w:styleId="IntenseQuote">
    <w:name w:val="Intense Quote"/>
    <w:basedOn w:val="Normal"/>
    <w:next w:val="Normal"/>
    <w:link w:val="IntenseQuoteChar"/>
    <w:uiPriority w:val="30"/>
    <w:qFormat/>
    <w:rsid w:val="001C1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8E5"/>
    <w:rPr>
      <w:i/>
      <w:iCs/>
      <w:color w:val="0F4761" w:themeColor="accent1" w:themeShade="BF"/>
    </w:rPr>
  </w:style>
  <w:style w:type="character" w:styleId="IntenseReference">
    <w:name w:val="Intense Reference"/>
    <w:basedOn w:val="DefaultParagraphFont"/>
    <w:uiPriority w:val="32"/>
    <w:qFormat/>
    <w:rsid w:val="001C18E5"/>
    <w:rPr>
      <w:b/>
      <w:bCs/>
      <w:smallCaps/>
      <w:color w:val="0F4761" w:themeColor="accent1" w:themeShade="BF"/>
      <w:spacing w:val="5"/>
    </w:rPr>
  </w:style>
  <w:style w:type="character" w:styleId="Hyperlink">
    <w:name w:val="Hyperlink"/>
    <w:basedOn w:val="DefaultParagraphFont"/>
    <w:uiPriority w:val="99"/>
    <w:unhideWhenUsed/>
    <w:rsid w:val="00076112"/>
    <w:rPr>
      <w:color w:val="467886" w:themeColor="hyperlink"/>
      <w:u w:val="single"/>
    </w:rPr>
  </w:style>
  <w:style w:type="character" w:styleId="UnresolvedMention">
    <w:name w:val="Unresolved Mention"/>
    <w:basedOn w:val="DefaultParagraphFont"/>
    <w:uiPriority w:val="99"/>
    <w:semiHidden/>
    <w:unhideWhenUsed/>
    <w:rsid w:val="00076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0789">
      <w:bodyDiv w:val="1"/>
      <w:marLeft w:val="0"/>
      <w:marRight w:val="0"/>
      <w:marTop w:val="0"/>
      <w:marBottom w:val="0"/>
      <w:divBdr>
        <w:top w:val="none" w:sz="0" w:space="0" w:color="auto"/>
        <w:left w:val="none" w:sz="0" w:space="0" w:color="auto"/>
        <w:bottom w:val="none" w:sz="0" w:space="0" w:color="auto"/>
        <w:right w:val="none" w:sz="0" w:space="0" w:color="auto"/>
      </w:divBdr>
    </w:div>
    <w:div w:id="180437050">
      <w:bodyDiv w:val="1"/>
      <w:marLeft w:val="0"/>
      <w:marRight w:val="0"/>
      <w:marTop w:val="0"/>
      <w:marBottom w:val="0"/>
      <w:divBdr>
        <w:top w:val="none" w:sz="0" w:space="0" w:color="auto"/>
        <w:left w:val="none" w:sz="0" w:space="0" w:color="auto"/>
        <w:bottom w:val="none" w:sz="0" w:space="0" w:color="auto"/>
        <w:right w:val="none" w:sz="0" w:space="0" w:color="auto"/>
      </w:divBdr>
    </w:div>
    <w:div w:id="336426266">
      <w:bodyDiv w:val="1"/>
      <w:marLeft w:val="0"/>
      <w:marRight w:val="0"/>
      <w:marTop w:val="0"/>
      <w:marBottom w:val="0"/>
      <w:divBdr>
        <w:top w:val="none" w:sz="0" w:space="0" w:color="auto"/>
        <w:left w:val="none" w:sz="0" w:space="0" w:color="auto"/>
        <w:bottom w:val="none" w:sz="0" w:space="0" w:color="auto"/>
        <w:right w:val="none" w:sz="0" w:space="0" w:color="auto"/>
      </w:divBdr>
    </w:div>
    <w:div w:id="502353785">
      <w:bodyDiv w:val="1"/>
      <w:marLeft w:val="0"/>
      <w:marRight w:val="0"/>
      <w:marTop w:val="0"/>
      <w:marBottom w:val="0"/>
      <w:divBdr>
        <w:top w:val="none" w:sz="0" w:space="0" w:color="auto"/>
        <w:left w:val="none" w:sz="0" w:space="0" w:color="auto"/>
        <w:bottom w:val="none" w:sz="0" w:space="0" w:color="auto"/>
        <w:right w:val="none" w:sz="0" w:space="0" w:color="auto"/>
      </w:divBdr>
    </w:div>
    <w:div w:id="607004161">
      <w:bodyDiv w:val="1"/>
      <w:marLeft w:val="0"/>
      <w:marRight w:val="0"/>
      <w:marTop w:val="0"/>
      <w:marBottom w:val="0"/>
      <w:divBdr>
        <w:top w:val="none" w:sz="0" w:space="0" w:color="auto"/>
        <w:left w:val="none" w:sz="0" w:space="0" w:color="auto"/>
        <w:bottom w:val="none" w:sz="0" w:space="0" w:color="auto"/>
        <w:right w:val="none" w:sz="0" w:space="0" w:color="auto"/>
      </w:divBdr>
    </w:div>
    <w:div w:id="1142114865">
      <w:bodyDiv w:val="1"/>
      <w:marLeft w:val="0"/>
      <w:marRight w:val="0"/>
      <w:marTop w:val="0"/>
      <w:marBottom w:val="0"/>
      <w:divBdr>
        <w:top w:val="none" w:sz="0" w:space="0" w:color="auto"/>
        <w:left w:val="none" w:sz="0" w:space="0" w:color="auto"/>
        <w:bottom w:val="none" w:sz="0" w:space="0" w:color="auto"/>
        <w:right w:val="none" w:sz="0" w:space="0" w:color="auto"/>
      </w:divBdr>
    </w:div>
    <w:div w:id="2001541559">
      <w:bodyDiv w:val="1"/>
      <w:marLeft w:val="0"/>
      <w:marRight w:val="0"/>
      <w:marTop w:val="0"/>
      <w:marBottom w:val="0"/>
      <w:divBdr>
        <w:top w:val="none" w:sz="0" w:space="0" w:color="auto"/>
        <w:left w:val="none" w:sz="0" w:space="0" w:color="auto"/>
        <w:bottom w:val="none" w:sz="0" w:space="0" w:color="auto"/>
        <w:right w:val="none" w:sz="0" w:space="0" w:color="auto"/>
      </w:divBdr>
    </w:div>
    <w:div w:id="206637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Yadavalli</dc:creator>
  <cp:keywords/>
  <dc:description/>
  <cp:lastModifiedBy>Aruna Yadavalli</cp:lastModifiedBy>
  <cp:revision>1</cp:revision>
  <dcterms:created xsi:type="dcterms:W3CDTF">2026-09-03T21:44:00Z</dcterms:created>
  <dcterms:modified xsi:type="dcterms:W3CDTF">2026-09-03T22:06:00Z</dcterms:modified>
</cp:coreProperties>
</file>