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B25" w:rsidRPr="000C3D4A" w:rsidRDefault="000C3D4A" w:rsidP="000C6947">
      <w:pPr>
        <w:rPr>
          <w:rFonts w:ascii="Times New Roman" w:hAnsi="Times New Roman" w:cs="Times New Roman"/>
          <w:b/>
          <w:bCs/>
          <w:sz w:val="36"/>
          <w:szCs w:val="36"/>
          <w:lang w:val="en-IN"/>
        </w:rPr>
      </w:pPr>
      <w:r w:rsidRPr="000C3D4A">
        <w:rPr>
          <w:rFonts w:ascii="Times New Roman" w:hAnsi="Times New Roman" w:cs="Times New Roman"/>
          <w:b/>
          <w:bCs/>
          <w:sz w:val="36"/>
          <w:szCs w:val="36"/>
          <w:lang w:val="en-IN"/>
        </w:rPr>
        <w:t xml:space="preserve">                                         </w:t>
      </w:r>
      <w:r w:rsidR="00A25B25" w:rsidRPr="000C3D4A">
        <w:rPr>
          <w:rFonts w:ascii="Times New Roman" w:hAnsi="Times New Roman" w:cs="Times New Roman"/>
          <w:b/>
          <w:bCs/>
          <w:sz w:val="36"/>
          <w:szCs w:val="36"/>
          <w:lang w:val="en-IN"/>
        </w:rPr>
        <w:t xml:space="preserve">Module -3 </w:t>
      </w:r>
      <w:r w:rsidRPr="000C3D4A">
        <w:rPr>
          <w:rFonts w:ascii="Times New Roman" w:hAnsi="Times New Roman" w:cs="Times New Roman"/>
          <w:b/>
          <w:bCs/>
          <w:sz w:val="36"/>
          <w:szCs w:val="36"/>
          <w:lang w:val="en-IN"/>
        </w:rPr>
        <w:br/>
        <w:t xml:space="preserve">          </w:t>
      </w:r>
      <w:r w:rsidR="00A25B25" w:rsidRPr="000C3D4A">
        <w:rPr>
          <w:rFonts w:ascii="Times New Roman" w:hAnsi="Times New Roman" w:cs="Times New Roman"/>
          <w:b/>
          <w:bCs/>
          <w:sz w:val="36"/>
          <w:szCs w:val="36"/>
          <w:lang w:val="en-IN"/>
        </w:rPr>
        <w:t>Technology &amp; Standards for Geospatial workflow</w:t>
      </w:r>
    </w:p>
    <w:p w:rsidR="00A25B25" w:rsidRPr="000C3D4A" w:rsidRDefault="000C3D4A" w:rsidP="000C6947">
      <w:pPr>
        <w:rPr>
          <w:rFonts w:ascii="Times New Roman" w:hAnsi="Times New Roman" w:cs="Times New Roman"/>
          <w:b/>
          <w:bCs/>
          <w:sz w:val="36"/>
          <w:szCs w:val="36"/>
          <w:lang w:val="en-IN"/>
        </w:rPr>
      </w:pPr>
      <w:r w:rsidRPr="000C3D4A">
        <w:rPr>
          <w:rFonts w:ascii="Times New Roman" w:hAnsi="Times New Roman" w:cs="Times New Roman"/>
          <w:b/>
          <w:bCs/>
          <w:sz w:val="36"/>
          <w:szCs w:val="36"/>
          <w:lang w:val="en-IN"/>
        </w:rPr>
        <w:t xml:space="preserve">                       </w:t>
      </w:r>
      <w:r w:rsidRPr="000C3D4A">
        <w:rPr>
          <w:rFonts w:ascii="Times New Roman" w:hAnsi="Times New Roman" w:cs="Times New Roman"/>
          <w:b/>
          <w:bCs/>
          <w:sz w:val="36"/>
          <w:szCs w:val="36"/>
          <w:lang w:val="en-IN"/>
        </w:rPr>
        <w:t xml:space="preserve">           Project</w:t>
      </w:r>
      <w:r w:rsidRPr="000C3D4A">
        <w:rPr>
          <w:rFonts w:ascii="Times New Roman" w:hAnsi="Times New Roman" w:cs="Times New Roman"/>
          <w:b/>
          <w:bCs/>
          <w:sz w:val="36"/>
          <w:szCs w:val="36"/>
          <w:lang w:val="en-IN"/>
        </w:rPr>
        <w:t xml:space="preserve">   Proposal </w:t>
      </w:r>
      <w:r w:rsidRPr="000C3D4A">
        <w:rPr>
          <w:sz w:val="36"/>
          <w:szCs w:val="36"/>
          <w:lang w:val="en-IN"/>
        </w:rPr>
        <w:br/>
      </w:r>
    </w:p>
    <w:p w:rsidR="009E66D6" w:rsidRDefault="000C6947" w:rsidP="000C6947">
      <w:pPr>
        <w:rPr>
          <w:lang w:val="en-IN"/>
        </w:rPr>
      </w:pPr>
      <w:r w:rsidRPr="00DF4943">
        <w:rPr>
          <w:rFonts w:ascii="Times New Roman" w:hAnsi="Times New Roman" w:cs="Times New Roman"/>
          <w:b/>
          <w:bCs/>
          <w:sz w:val="28"/>
          <w:szCs w:val="28"/>
          <w:lang w:val="en-IN"/>
        </w:rPr>
        <w:t>Aim –</w:t>
      </w:r>
      <w:r>
        <w:rPr>
          <w:lang w:val="en-IN"/>
        </w:rPr>
        <w:t xml:space="preserve"> </w:t>
      </w:r>
      <w:r w:rsidRPr="00DF4943">
        <w:rPr>
          <w:rFonts w:ascii="Times New Roman" w:hAnsi="Times New Roman" w:cs="Times New Roman"/>
          <w:sz w:val="24"/>
          <w:szCs w:val="24"/>
          <w:lang w:val="en-IN"/>
        </w:rPr>
        <w:t>Creating Dash board to draw attention towards awareness regarding real word problem</w:t>
      </w:r>
      <w:r w:rsidR="00C575D5">
        <w:rPr>
          <w:lang w:val="en-IN"/>
        </w:rPr>
        <w:t>.</w:t>
      </w:r>
      <w:r>
        <w:rPr>
          <w:lang w:val="en-IN"/>
        </w:rPr>
        <w:br/>
      </w:r>
      <w:r w:rsidR="00CF099B">
        <w:rPr>
          <w:lang w:val="en-IN"/>
        </w:rPr>
        <w:br/>
      </w:r>
      <w:bookmarkStart w:id="0" w:name="_Hlk136654591"/>
      <w:bookmarkEnd w:id="0"/>
      <w:r w:rsidR="00CF099B" w:rsidRPr="00DF4943">
        <w:rPr>
          <w:rFonts w:ascii="Times New Roman" w:hAnsi="Times New Roman" w:cs="Times New Roman"/>
          <w:b/>
          <w:bCs/>
          <w:sz w:val="28"/>
          <w:szCs w:val="28"/>
          <w:lang w:val="en-IN"/>
        </w:rPr>
        <w:t>Research Gap -</w:t>
      </w:r>
      <w:r w:rsidR="00CF099B">
        <w:rPr>
          <w:lang w:val="en-IN"/>
        </w:rPr>
        <w:t xml:space="preserve"> </w:t>
      </w:r>
      <w:r w:rsidR="009E66D6">
        <w:rPr>
          <w:lang w:val="en-IN"/>
        </w:rPr>
        <w:br/>
      </w:r>
      <w:r w:rsidR="009E66D6" w:rsidRPr="00DF4943">
        <w:rPr>
          <w:rFonts w:ascii="Times New Roman" w:hAnsi="Times New Roman" w:cs="Times New Roman"/>
          <w:sz w:val="24"/>
          <w:szCs w:val="24"/>
          <w:lang w:val="en-IN"/>
        </w:rPr>
        <w:t xml:space="preserve">Data </w:t>
      </w:r>
      <w:r w:rsidR="009E66D6" w:rsidRPr="00DF4943">
        <w:rPr>
          <w:rFonts w:ascii="Times New Roman" w:hAnsi="Times New Roman" w:cs="Times New Roman"/>
          <w:sz w:val="24"/>
          <w:szCs w:val="24"/>
          <w:lang w:val="en-IN"/>
        </w:rPr>
        <w:t>pre-treatment</w:t>
      </w:r>
      <w:r w:rsidR="009E66D6" w:rsidRPr="00DF4943">
        <w:rPr>
          <w:rFonts w:ascii="Times New Roman" w:hAnsi="Times New Roman" w:cs="Times New Roman"/>
          <w:sz w:val="24"/>
          <w:szCs w:val="24"/>
          <w:lang w:val="en-IN"/>
        </w:rPr>
        <w:t>, analysis, and visualisation are just a few of the complicated and repetitive processes that frequently go into geospatial workflows.</w:t>
      </w:r>
      <w:r w:rsidR="00DF4943" w:rsidRPr="00DF4943">
        <w:rPr>
          <w:rFonts w:ascii="Times New Roman" w:hAnsi="Times New Roman" w:cs="Times New Roman"/>
          <w:sz w:val="24"/>
          <w:szCs w:val="24"/>
          <w:lang w:val="en-IN"/>
        </w:rPr>
        <w:t xml:space="preserve"> </w:t>
      </w:r>
      <w:r w:rsidR="009E66D6" w:rsidRPr="00DF4943">
        <w:rPr>
          <w:rFonts w:ascii="Times New Roman" w:hAnsi="Times New Roman" w:cs="Times New Roman"/>
          <w:sz w:val="24"/>
          <w:szCs w:val="24"/>
          <w:lang w:val="en-IN"/>
        </w:rPr>
        <w:t>Geospatial workflows usually include repetitive and complex tasks including data preparation, processing, and visualisation.</w:t>
      </w:r>
      <w:r w:rsidR="00DF4943" w:rsidRPr="00DF4943">
        <w:rPr>
          <w:rFonts w:ascii="Times New Roman" w:hAnsi="Times New Roman" w:cs="Times New Roman"/>
          <w:sz w:val="24"/>
          <w:szCs w:val="24"/>
          <w:lang w:val="en-IN"/>
        </w:rPr>
        <w:t xml:space="preserve"> </w:t>
      </w:r>
      <w:r w:rsidR="009E66D6" w:rsidRPr="00DF4943">
        <w:rPr>
          <w:rFonts w:ascii="Times New Roman" w:hAnsi="Times New Roman" w:cs="Times New Roman"/>
          <w:sz w:val="24"/>
          <w:szCs w:val="24"/>
          <w:lang w:val="en-IN"/>
        </w:rPr>
        <w:t>Geospatial data frequently has inaccuracies and uncertainties, which can affect how reliable and accurate analysis and decision-making are.</w:t>
      </w:r>
      <w:r w:rsidR="009E66D6" w:rsidRPr="00DF4943">
        <w:rPr>
          <w:rFonts w:ascii="Times New Roman" w:hAnsi="Times New Roman" w:cs="Times New Roman"/>
          <w:sz w:val="24"/>
          <w:szCs w:val="24"/>
          <w:lang w:val="en-IN"/>
        </w:rPr>
        <w:br/>
      </w:r>
    </w:p>
    <w:p w:rsidR="009E66D6" w:rsidRPr="00DF4943" w:rsidRDefault="009E66D6" w:rsidP="000C6947">
      <w:pPr>
        <w:rPr>
          <w:rFonts w:ascii="Times New Roman" w:hAnsi="Times New Roman" w:cs="Times New Roman"/>
          <w:sz w:val="24"/>
          <w:szCs w:val="24"/>
          <w:lang w:val="en-IN"/>
        </w:rPr>
      </w:pPr>
      <w:r w:rsidRPr="00DF4943">
        <w:rPr>
          <w:rFonts w:ascii="Times New Roman" w:hAnsi="Times New Roman" w:cs="Times New Roman"/>
          <w:b/>
          <w:bCs/>
          <w:sz w:val="28"/>
          <w:szCs w:val="28"/>
          <w:lang w:val="en-IN"/>
        </w:rPr>
        <w:t>Research Question-</w:t>
      </w:r>
      <w:r>
        <w:rPr>
          <w:lang w:val="en-IN"/>
        </w:rPr>
        <w:t xml:space="preserve"> </w:t>
      </w:r>
      <w:r w:rsidR="00F2387E">
        <w:rPr>
          <w:lang w:val="en-IN"/>
        </w:rPr>
        <w:br/>
      </w:r>
      <w:r w:rsidR="00F2387E" w:rsidRPr="00DF4943">
        <w:rPr>
          <w:rFonts w:ascii="Times New Roman" w:hAnsi="Times New Roman" w:cs="Times New Roman"/>
          <w:sz w:val="24"/>
          <w:szCs w:val="24"/>
          <w:lang w:val="en-IN"/>
        </w:rPr>
        <w:t xml:space="preserve"> </w:t>
      </w:r>
      <w:proofErr w:type="spellStart"/>
      <w:r w:rsidR="00F2387E" w:rsidRPr="00DF4943">
        <w:rPr>
          <w:rFonts w:ascii="Times New Roman" w:hAnsi="Times New Roman" w:cs="Times New Roman"/>
          <w:sz w:val="24"/>
          <w:szCs w:val="24"/>
          <w:lang w:val="en-IN"/>
        </w:rPr>
        <w:t>i</w:t>
      </w:r>
      <w:proofErr w:type="spellEnd"/>
      <w:r w:rsidR="00F2387E" w:rsidRPr="00DF4943">
        <w:rPr>
          <w:rFonts w:ascii="Times New Roman" w:hAnsi="Times New Roman" w:cs="Times New Roman"/>
          <w:sz w:val="24"/>
          <w:szCs w:val="24"/>
          <w:lang w:val="en-IN"/>
        </w:rPr>
        <w:t>) Research is done for the creating dashboard but for better understanding and user friendly consider</w:t>
      </w:r>
      <w:r w:rsidR="00F2387E" w:rsidRPr="00DF4943">
        <w:rPr>
          <w:rFonts w:ascii="Times New Roman" w:hAnsi="Times New Roman" w:cs="Times New Roman"/>
          <w:sz w:val="24"/>
          <w:szCs w:val="24"/>
          <w:lang w:val="en-IN"/>
        </w:rPr>
        <w:br/>
        <w:t xml:space="preserve">    the user’s needs, preferences, and behaviour.</w:t>
      </w:r>
      <w:r w:rsidR="00F2387E" w:rsidRPr="00DF4943">
        <w:rPr>
          <w:rFonts w:ascii="Times New Roman" w:hAnsi="Times New Roman" w:cs="Times New Roman"/>
          <w:sz w:val="24"/>
          <w:szCs w:val="24"/>
          <w:lang w:val="en-IN"/>
        </w:rPr>
        <w:br/>
        <w:t>ii) How can a user personalize and customize there task according to requirement.</w:t>
      </w:r>
      <w:r w:rsidR="00F2387E" w:rsidRPr="00DF4943">
        <w:rPr>
          <w:rFonts w:ascii="Times New Roman" w:hAnsi="Times New Roman" w:cs="Times New Roman"/>
          <w:sz w:val="24"/>
          <w:szCs w:val="24"/>
          <w:lang w:val="en-IN"/>
        </w:rPr>
        <w:br/>
        <w:t xml:space="preserve">iii) </w:t>
      </w:r>
      <w:r w:rsidR="007E22A9" w:rsidRPr="00DF4943">
        <w:rPr>
          <w:rFonts w:ascii="Times New Roman" w:hAnsi="Times New Roman" w:cs="Times New Roman"/>
          <w:sz w:val="24"/>
          <w:szCs w:val="24"/>
          <w:lang w:val="en-IN"/>
        </w:rPr>
        <w:t xml:space="preserve">Effectiveness and efficiency </w:t>
      </w:r>
      <w:r w:rsidR="00F2387E" w:rsidRPr="00DF4943">
        <w:rPr>
          <w:rFonts w:ascii="Times New Roman" w:hAnsi="Times New Roman" w:cs="Times New Roman"/>
          <w:sz w:val="24"/>
          <w:szCs w:val="24"/>
          <w:lang w:val="en-IN"/>
        </w:rPr>
        <w:t xml:space="preserve">of dashboard and how </w:t>
      </w:r>
      <w:r w:rsidR="007E22A9" w:rsidRPr="00DF4943">
        <w:rPr>
          <w:rFonts w:ascii="Times New Roman" w:hAnsi="Times New Roman" w:cs="Times New Roman"/>
          <w:sz w:val="24"/>
          <w:szCs w:val="24"/>
          <w:lang w:val="en-IN"/>
        </w:rPr>
        <w:t>it can be measured in real time.</w:t>
      </w:r>
      <w:r w:rsidR="00F2387E" w:rsidRPr="00DF4943">
        <w:rPr>
          <w:rFonts w:ascii="Times New Roman" w:hAnsi="Times New Roman" w:cs="Times New Roman"/>
          <w:sz w:val="24"/>
          <w:szCs w:val="24"/>
          <w:lang w:val="en-IN"/>
        </w:rPr>
        <w:br/>
      </w:r>
    </w:p>
    <w:p w:rsidR="007E22A9" w:rsidRPr="00A25B25" w:rsidRDefault="009E66D6" w:rsidP="009E66D6">
      <w:pPr>
        <w:rPr>
          <w:rFonts w:ascii="Times New Roman" w:hAnsi="Times New Roman" w:cs="Times New Roman"/>
          <w:sz w:val="24"/>
          <w:szCs w:val="24"/>
          <w:lang w:val="en-IN"/>
        </w:rPr>
      </w:pPr>
      <w:r w:rsidRPr="00DF4943">
        <w:rPr>
          <w:rFonts w:ascii="Times New Roman" w:hAnsi="Times New Roman" w:cs="Times New Roman"/>
          <w:b/>
          <w:bCs/>
          <w:sz w:val="28"/>
          <w:szCs w:val="28"/>
          <w:lang w:val="en-IN"/>
        </w:rPr>
        <w:t>Sub- Objectives -</w:t>
      </w:r>
      <w:r>
        <w:rPr>
          <w:lang w:val="en-IN"/>
        </w:rPr>
        <w:br/>
      </w:r>
      <w:r w:rsidRPr="00A25B25">
        <w:rPr>
          <w:rFonts w:ascii="Times New Roman" w:hAnsi="Times New Roman" w:cs="Times New Roman"/>
          <w:sz w:val="24"/>
          <w:szCs w:val="24"/>
          <w:lang w:val="en-IN"/>
        </w:rPr>
        <w:t xml:space="preserve">           </w:t>
      </w:r>
      <w:proofErr w:type="spellStart"/>
      <w:r w:rsidRPr="00A25B25">
        <w:rPr>
          <w:rFonts w:ascii="Times New Roman" w:hAnsi="Times New Roman" w:cs="Times New Roman"/>
          <w:sz w:val="24"/>
          <w:szCs w:val="24"/>
          <w:lang w:val="en-IN"/>
        </w:rPr>
        <w:t>i</w:t>
      </w:r>
      <w:proofErr w:type="spellEnd"/>
      <w:r w:rsidRPr="00A25B25">
        <w:rPr>
          <w:rFonts w:ascii="Times New Roman" w:hAnsi="Times New Roman" w:cs="Times New Roman"/>
          <w:sz w:val="24"/>
          <w:szCs w:val="24"/>
          <w:lang w:val="en-IN"/>
        </w:rPr>
        <w:t xml:space="preserve">) To find data portal and making short accessible by APIs keys </w:t>
      </w:r>
      <w:r w:rsidRPr="00A25B25">
        <w:rPr>
          <w:rFonts w:ascii="Times New Roman" w:hAnsi="Times New Roman" w:cs="Times New Roman"/>
          <w:sz w:val="24"/>
          <w:szCs w:val="24"/>
          <w:lang w:val="en-IN"/>
        </w:rPr>
        <w:br/>
        <w:t xml:space="preserve">           ii) Creating database/ data frame for visualizing </w:t>
      </w:r>
      <w:r w:rsidR="00A25B25" w:rsidRPr="00A25B25">
        <w:rPr>
          <w:rFonts w:ascii="Times New Roman" w:hAnsi="Times New Roman" w:cs="Times New Roman"/>
          <w:sz w:val="24"/>
          <w:szCs w:val="24"/>
          <w:lang w:val="en-IN"/>
        </w:rPr>
        <w:t>(creating</w:t>
      </w:r>
      <w:r w:rsidRPr="00A25B25">
        <w:rPr>
          <w:rFonts w:ascii="Times New Roman" w:hAnsi="Times New Roman" w:cs="Times New Roman"/>
          <w:sz w:val="24"/>
          <w:szCs w:val="24"/>
          <w:lang w:val="en-IN"/>
        </w:rPr>
        <w:t xml:space="preserve"> plot and graphs)</w:t>
      </w:r>
      <w:r w:rsidRPr="00A25B25">
        <w:rPr>
          <w:rFonts w:ascii="Times New Roman" w:hAnsi="Times New Roman" w:cs="Times New Roman"/>
          <w:sz w:val="24"/>
          <w:szCs w:val="24"/>
          <w:lang w:val="en-IN"/>
        </w:rPr>
        <w:br/>
        <w:t xml:space="preserve">           </w:t>
      </w:r>
      <w:proofErr w:type="gramStart"/>
      <w:r w:rsidRPr="00A25B25">
        <w:rPr>
          <w:rFonts w:ascii="Times New Roman" w:hAnsi="Times New Roman" w:cs="Times New Roman"/>
          <w:sz w:val="24"/>
          <w:szCs w:val="24"/>
          <w:lang w:val="en-IN"/>
        </w:rPr>
        <w:t>iii)Creating</w:t>
      </w:r>
      <w:proofErr w:type="gramEnd"/>
      <w:r w:rsidRPr="00A25B25">
        <w:rPr>
          <w:rFonts w:ascii="Times New Roman" w:hAnsi="Times New Roman" w:cs="Times New Roman"/>
          <w:sz w:val="24"/>
          <w:szCs w:val="24"/>
          <w:lang w:val="en-IN"/>
        </w:rPr>
        <w:t xml:space="preserve"> Dashboard to spread awareness.</w:t>
      </w:r>
      <w:r w:rsidRPr="00A25B25">
        <w:rPr>
          <w:rFonts w:ascii="Times New Roman" w:hAnsi="Times New Roman" w:cs="Times New Roman"/>
          <w:sz w:val="24"/>
          <w:szCs w:val="24"/>
          <w:lang w:val="en-IN"/>
        </w:rPr>
        <w:br/>
      </w:r>
      <w:r w:rsidRPr="00A25B25">
        <w:rPr>
          <w:rFonts w:ascii="Times New Roman" w:hAnsi="Times New Roman" w:cs="Times New Roman"/>
          <w:sz w:val="24"/>
          <w:szCs w:val="24"/>
          <w:lang w:val="en-IN"/>
        </w:rPr>
        <w:br/>
      </w:r>
      <w:r>
        <w:rPr>
          <w:lang w:val="en-IN"/>
        </w:rPr>
        <w:br/>
      </w:r>
      <w:r w:rsidRPr="00DF4943">
        <w:rPr>
          <w:rFonts w:ascii="Times New Roman" w:hAnsi="Times New Roman" w:cs="Times New Roman"/>
          <w:b/>
          <w:bCs/>
          <w:sz w:val="28"/>
          <w:szCs w:val="28"/>
          <w:lang w:val="en-IN"/>
        </w:rPr>
        <w:t>Methodology-</w:t>
      </w:r>
      <w:r>
        <w:rPr>
          <w:lang w:val="en-IN"/>
        </w:rPr>
        <w:br/>
      </w:r>
      <w:r w:rsidR="00DF4943" w:rsidRPr="00A25B25">
        <w:rPr>
          <w:rFonts w:ascii="Times New Roman" w:hAnsi="Times New Roman" w:cs="Times New Roman"/>
          <w:sz w:val="24"/>
          <w:szCs w:val="24"/>
          <w:lang w:val="en-IN"/>
        </w:rPr>
        <w:t xml:space="preserve">Identifying an issue and choosing it in accordance with the criteria. Then, to fulfil the criteria, searching the dataset from the open data portal. gaining access to the dataset using API tools for further research. either building a database on the cloud or using a straight command to request one. employing programming language to create the dash board. collecting user input while displaying the board on the internet. difficulty is resolved, and as a result, society's consciousness is growing.  </w:t>
      </w:r>
    </w:p>
    <w:p w:rsidR="00276F53" w:rsidRDefault="00276F53" w:rsidP="009E66D6">
      <w:pPr>
        <w:rPr>
          <w:lang w:val="en-IN"/>
        </w:rPr>
      </w:pPr>
      <w:r w:rsidRPr="00A25B25">
        <w:rPr>
          <w:rFonts w:ascii="Times New Roman" w:hAnsi="Times New Roman" w:cs="Times New Roman"/>
          <w:sz w:val="24"/>
          <w:szCs w:val="24"/>
          <w:lang w:val="en-IN"/>
        </w:rPr>
        <w:br/>
      </w:r>
      <w:r>
        <w:rPr>
          <w:lang w:val="en-IN"/>
        </w:rPr>
        <w:br/>
      </w:r>
    </w:p>
    <w:p w:rsidR="000102ED" w:rsidRDefault="000102ED" w:rsidP="009E66D6">
      <w:pPr>
        <w:rPr>
          <w:lang w:val="en-IN"/>
        </w:rPr>
      </w:pPr>
    </w:p>
    <w:p w:rsidR="000102ED" w:rsidRDefault="00A25B25" w:rsidP="009E66D6">
      <w:pPr>
        <w:rPr>
          <w:lang w:val="en-IN"/>
        </w:rPr>
      </w:pPr>
      <w:r w:rsidRPr="000102ED">
        <w:rPr>
          <w:lang w:val="en-IN"/>
        </w:rPr>
        <w:lastRenderedPageBreak/>
        <w:drawing>
          <wp:anchor distT="0" distB="0" distL="114300" distR="114300" simplePos="0" relativeHeight="251658240" behindDoc="0" locked="0" layoutInCell="1" allowOverlap="1" wp14:anchorId="505D79D9">
            <wp:simplePos x="0" y="0"/>
            <wp:positionH relativeFrom="column">
              <wp:posOffset>1963420</wp:posOffset>
            </wp:positionH>
            <wp:positionV relativeFrom="paragraph">
              <wp:posOffset>0</wp:posOffset>
            </wp:positionV>
            <wp:extent cx="2487930" cy="3704590"/>
            <wp:effectExtent l="0" t="0" r="7620" b="0"/>
            <wp:wrapThrough wrapText="bothSides">
              <wp:wrapPolygon edited="0">
                <wp:start x="0" y="0"/>
                <wp:lineTo x="0" y="21437"/>
                <wp:lineTo x="21501" y="21437"/>
                <wp:lineTo x="21501" y="0"/>
                <wp:lineTo x="0" y="0"/>
              </wp:wrapPolygon>
            </wp:wrapThrough>
            <wp:docPr id="199100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01898" name=""/>
                    <pic:cNvPicPr/>
                  </pic:nvPicPr>
                  <pic:blipFill>
                    <a:blip r:embed="rId4">
                      <a:extLst>
                        <a:ext uri="{28A0092B-C50C-407E-A947-70E740481C1C}">
                          <a14:useLocalDpi xmlns:a14="http://schemas.microsoft.com/office/drawing/2010/main" val="0"/>
                        </a:ext>
                      </a:extLst>
                    </a:blip>
                    <a:stretch>
                      <a:fillRect/>
                    </a:stretch>
                  </pic:blipFill>
                  <pic:spPr>
                    <a:xfrm>
                      <a:off x="0" y="0"/>
                      <a:ext cx="2487930" cy="3704590"/>
                    </a:xfrm>
                    <a:prstGeom prst="rect">
                      <a:avLst/>
                    </a:prstGeom>
                  </pic:spPr>
                </pic:pic>
              </a:graphicData>
            </a:graphic>
            <wp14:sizeRelH relativeFrom="margin">
              <wp14:pctWidth>0</wp14:pctWidth>
            </wp14:sizeRelH>
            <wp14:sizeRelV relativeFrom="margin">
              <wp14:pctHeight>0</wp14:pctHeight>
            </wp14:sizeRelV>
          </wp:anchor>
        </w:drawing>
      </w:r>
    </w:p>
    <w:p w:rsidR="000102ED" w:rsidRDefault="000102ED" w:rsidP="009E66D6">
      <w:pPr>
        <w:rPr>
          <w:lang w:val="en-IN"/>
        </w:rPr>
      </w:pPr>
    </w:p>
    <w:p w:rsidR="000102ED" w:rsidRDefault="000102ED"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A25B25" w:rsidP="009E66D6">
      <w:pPr>
        <w:rPr>
          <w:lang w:val="en-IN"/>
        </w:rPr>
      </w:pPr>
      <w:r>
        <w:rPr>
          <w:noProof/>
        </w:rPr>
        <mc:AlternateContent>
          <mc:Choice Requires="wps">
            <w:drawing>
              <wp:anchor distT="0" distB="0" distL="114300" distR="114300" simplePos="0" relativeHeight="251660288" behindDoc="0" locked="0" layoutInCell="1" allowOverlap="1" wp14:anchorId="52AAF277" wp14:editId="0324B266">
                <wp:simplePos x="0" y="0"/>
                <wp:positionH relativeFrom="column">
                  <wp:posOffset>2565400</wp:posOffset>
                </wp:positionH>
                <wp:positionV relativeFrom="paragraph">
                  <wp:posOffset>149225</wp:posOffset>
                </wp:positionV>
                <wp:extent cx="1438910" cy="226695"/>
                <wp:effectExtent l="0" t="0" r="8890" b="1905"/>
                <wp:wrapThrough wrapText="bothSides">
                  <wp:wrapPolygon edited="0">
                    <wp:start x="0" y="0"/>
                    <wp:lineTo x="0" y="19966"/>
                    <wp:lineTo x="21447" y="19966"/>
                    <wp:lineTo x="21447" y="0"/>
                    <wp:lineTo x="0" y="0"/>
                  </wp:wrapPolygon>
                </wp:wrapThrough>
                <wp:docPr id="1836285859" name="Text Box 1"/>
                <wp:cNvGraphicFramePr/>
                <a:graphic xmlns:a="http://schemas.openxmlformats.org/drawingml/2006/main">
                  <a:graphicData uri="http://schemas.microsoft.com/office/word/2010/wordprocessingShape">
                    <wps:wsp>
                      <wps:cNvSpPr txBox="1"/>
                      <wps:spPr>
                        <a:xfrm>
                          <a:off x="0" y="0"/>
                          <a:ext cx="1438910" cy="226695"/>
                        </a:xfrm>
                        <a:prstGeom prst="rect">
                          <a:avLst/>
                        </a:prstGeom>
                        <a:solidFill>
                          <a:prstClr val="white"/>
                        </a:solidFill>
                        <a:ln>
                          <a:noFill/>
                        </a:ln>
                      </wps:spPr>
                      <wps:txbx>
                        <w:txbxContent>
                          <w:p w:rsidR="00A25B25" w:rsidRPr="00A25B25" w:rsidRDefault="00A25B25" w:rsidP="00A25B25">
                            <w:pPr>
                              <w:pStyle w:val="Caption"/>
                              <w:rPr>
                                <w:rFonts w:ascii="Times New Roman" w:hAnsi="Times New Roman" w:cs="Times New Roman"/>
                                <w:lang w:val="en-IN"/>
                              </w:rPr>
                            </w:pPr>
                            <w:r w:rsidRPr="00A25B25">
                              <w:rPr>
                                <w:rFonts w:ascii="Times New Roman" w:hAnsi="Times New Roman" w:cs="Times New Roman"/>
                              </w:rPr>
                              <w:t xml:space="preserve">Figure1 Workflow </w:t>
                            </w:r>
                            <w:r>
                              <w:rPr>
                                <w:rFonts w:ascii="Times New Roman" w:hAnsi="Times New Roman" w:cs="Times New Roman"/>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AF277" id="_x0000_t202" coordsize="21600,21600" o:spt="202" path="m,l,21600r21600,l21600,xe">
                <v:stroke joinstyle="miter"/>
                <v:path gradientshapeok="t" o:connecttype="rect"/>
              </v:shapetype>
              <v:shape id="Text Box 1" o:spid="_x0000_s1026" type="#_x0000_t202" style="position:absolute;margin-left:202pt;margin-top:11.75pt;width:113.3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" stroked="f">
                <v:textbox inset="0,0,0,0">
                  <w:txbxContent>
                    <w:p w:rsidR="00A25B25" w:rsidRPr="00A25B25" w:rsidRDefault="00A25B25" w:rsidP="00A25B25">
                      <w:pPr>
                        <w:pStyle w:val="Caption"/>
                        <w:rPr>
                          <w:rFonts w:ascii="Times New Roman" w:hAnsi="Times New Roman" w:cs="Times New Roman"/>
                          <w:lang w:val="en-IN"/>
                        </w:rPr>
                      </w:pPr>
                      <w:r w:rsidRPr="00A25B25">
                        <w:rPr>
                          <w:rFonts w:ascii="Times New Roman" w:hAnsi="Times New Roman" w:cs="Times New Roman"/>
                        </w:rPr>
                        <w:t xml:space="preserve">Figure1 Workflow </w:t>
                      </w:r>
                      <w:r>
                        <w:rPr>
                          <w:rFonts w:ascii="Times New Roman" w:hAnsi="Times New Roman" w:cs="Times New Roman"/>
                        </w:rPr>
                        <w:t>diagram</w:t>
                      </w:r>
                    </w:p>
                  </w:txbxContent>
                </v:textbox>
                <w10:wrap type="through"/>
              </v:shape>
            </w:pict>
          </mc:Fallback>
        </mc:AlternateContent>
      </w:r>
    </w:p>
    <w:p w:rsidR="00DF4943" w:rsidRDefault="00DF4943" w:rsidP="009E66D6">
      <w:pPr>
        <w:rPr>
          <w:lang w:val="en-IN"/>
        </w:rPr>
      </w:pPr>
    </w:p>
    <w:p w:rsidR="00DF4943" w:rsidRDefault="00DF4943" w:rsidP="009E66D6">
      <w:pPr>
        <w:rPr>
          <w:lang w:val="en-IN"/>
        </w:rPr>
      </w:pPr>
    </w:p>
    <w:p w:rsidR="00DF4943" w:rsidRDefault="00DF4943" w:rsidP="009E66D6">
      <w:pPr>
        <w:rPr>
          <w:lang w:val="en-IN"/>
        </w:rPr>
      </w:pPr>
    </w:p>
    <w:p w:rsidR="00DF4943" w:rsidRDefault="00DF4943" w:rsidP="009E66D6">
      <w:pPr>
        <w:rPr>
          <w:rFonts w:ascii="Times New Roman" w:hAnsi="Times New Roman" w:cs="Times New Roman"/>
          <w:sz w:val="24"/>
          <w:szCs w:val="24"/>
          <w:lang w:val="en-IN"/>
        </w:rPr>
      </w:pPr>
      <w:r w:rsidRPr="00DF4943">
        <w:rPr>
          <w:rFonts w:ascii="Times New Roman" w:hAnsi="Times New Roman" w:cs="Times New Roman"/>
          <w:b/>
          <w:bCs/>
          <w:sz w:val="28"/>
          <w:szCs w:val="28"/>
          <w:lang w:val="en-IN"/>
        </w:rPr>
        <w:t xml:space="preserve">Expected Result </w:t>
      </w:r>
      <w:r w:rsidRPr="00A25B25">
        <w:rPr>
          <w:rFonts w:ascii="Times New Roman" w:hAnsi="Times New Roman" w:cs="Times New Roman"/>
          <w:b/>
          <w:bCs/>
          <w:sz w:val="24"/>
          <w:szCs w:val="24"/>
          <w:lang w:val="en-IN"/>
        </w:rPr>
        <w:t>–</w:t>
      </w:r>
      <w:r w:rsidRPr="00A25B25">
        <w:rPr>
          <w:rFonts w:ascii="Times New Roman" w:hAnsi="Times New Roman" w:cs="Times New Roman"/>
          <w:sz w:val="24"/>
          <w:szCs w:val="24"/>
          <w:lang w:val="en-IN"/>
        </w:rPr>
        <w:t xml:space="preserve"> </w:t>
      </w:r>
      <w:r w:rsidRPr="00A25B25">
        <w:rPr>
          <w:rFonts w:ascii="Times New Roman" w:hAnsi="Times New Roman" w:cs="Times New Roman"/>
          <w:sz w:val="24"/>
          <w:szCs w:val="24"/>
          <w:lang w:val="en-IN"/>
        </w:rPr>
        <w:t>By creating a dashboard, one may visualise a dataset, raise awareness of it, and make it easier for people to interpret its plots and graphs.</w:t>
      </w:r>
      <w:r w:rsidRPr="00DF4943">
        <w:rPr>
          <w:lang w:val="en-IN"/>
        </w:rPr>
        <w:t xml:space="preserve">                  </w:t>
      </w:r>
    </w:p>
    <w:p w:rsidR="00A25B25" w:rsidRPr="00A25B25" w:rsidRDefault="00A25B25" w:rsidP="00A25B25">
      <w:pPr>
        <w:rPr>
          <w:lang w:val="en-IN"/>
        </w:rPr>
      </w:pPr>
    </w:p>
    <w:p w:rsidR="00A25B25" w:rsidRPr="00A25B25" w:rsidRDefault="00A25B25" w:rsidP="00A25B25">
      <w:pPr>
        <w:rPr>
          <w:lang w:val="en-IN"/>
        </w:rPr>
      </w:pPr>
    </w:p>
    <w:p w:rsidR="00A25B25" w:rsidRDefault="00A25B25" w:rsidP="00A25B25">
      <w:pPr>
        <w:rPr>
          <w:rFonts w:ascii="Times New Roman" w:hAnsi="Times New Roman" w:cs="Times New Roman"/>
          <w:sz w:val="24"/>
          <w:szCs w:val="24"/>
          <w:lang w:val="en-IN"/>
        </w:rPr>
      </w:pPr>
    </w:p>
    <w:p w:rsidR="00A25B25" w:rsidRPr="00A25B25" w:rsidRDefault="00A25B25" w:rsidP="00A25B25">
      <w:pPr>
        <w:rPr>
          <w:lang w:val="en-IN"/>
        </w:rPr>
      </w:pPr>
      <w:r w:rsidRPr="00A25B25">
        <w:rPr>
          <w:rFonts w:ascii="Times New Roman" w:hAnsi="Times New Roman" w:cs="Times New Roman"/>
          <w:b/>
          <w:bCs/>
          <w:sz w:val="28"/>
          <w:szCs w:val="28"/>
          <w:lang w:val="en-IN"/>
        </w:rPr>
        <w:t>Submitted By -</w:t>
      </w:r>
      <w:r>
        <w:rPr>
          <w:lang w:val="en-IN"/>
        </w:rPr>
        <w:br/>
      </w:r>
      <w:r w:rsidRPr="00A25B25">
        <w:rPr>
          <w:rFonts w:ascii="Times New Roman" w:hAnsi="Times New Roman" w:cs="Times New Roman"/>
          <w:sz w:val="24"/>
          <w:szCs w:val="24"/>
          <w:lang w:val="en-IN"/>
        </w:rPr>
        <w:t>Aakanksha S. Borkar (GSD)</w:t>
      </w:r>
      <w:r w:rsidRPr="00A25B25">
        <w:rPr>
          <w:rFonts w:ascii="Times New Roman" w:hAnsi="Times New Roman" w:cs="Times New Roman"/>
          <w:sz w:val="24"/>
          <w:szCs w:val="24"/>
          <w:lang w:val="en-IN"/>
        </w:rPr>
        <w:br/>
        <w:t>Disha Yadav (URSD)</w:t>
      </w:r>
      <w:r w:rsidRPr="00A25B25">
        <w:rPr>
          <w:rFonts w:ascii="Times New Roman" w:hAnsi="Times New Roman" w:cs="Times New Roman"/>
          <w:sz w:val="24"/>
          <w:szCs w:val="24"/>
          <w:lang w:val="en-IN"/>
        </w:rPr>
        <w:br/>
        <w:t>Shikha Gupta (GID)</w:t>
      </w:r>
    </w:p>
    <w:sectPr w:rsidR="00A25B25" w:rsidRPr="00A25B25" w:rsidSect="006B323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39"/>
    <w:rsid w:val="000102ED"/>
    <w:rsid w:val="000C3D4A"/>
    <w:rsid w:val="000C6947"/>
    <w:rsid w:val="00276F53"/>
    <w:rsid w:val="0033086A"/>
    <w:rsid w:val="006B3239"/>
    <w:rsid w:val="007E22A9"/>
    <w:rsid w:val="009E49F0"/>
    <w:rsid w:val="009E66D6"/>
    <w:rsid w:val="00A22F1F"/>
    <w:rsid w:val="00A25B25"/>
    <w:rsid w:val="00C575D5"/>
    <w:rsid w:val="00CF099B"/>
    <w:rsid w:val="00DF4943"/>
    <w:rsid w:val="00E874B0"/>
    <w:rsid w:val="00EC0F4A"/>
    <w:rsid w:val="00F2387E"/>
    <w:rsid w:val="00F47D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F6B9"/>
  <w15:chartTrackingRefBased/>
  <w15:docId w15:val="{FFF0070D-A91C-4089-94F2-3B5827D6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5B25"/>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yadavdishaiirs2224@gmail.com</dc:creator>
  <cp:keywords/>
  <dc:description/>
  <cp:lastModifiedBy>yadavdishaiirs2224@gmail.com</cp:lastModifiedBy>
  <cp:revision>2</cp:revision>
  <dcterms:created xsi:type="dcterms:W3CDTF">2023-06-02T17:55:00Z</dcterms:created>
  <dcterms:modified xsi:type="dcterms:W3CDTF">2023-06-02T22:30:00Z</dcterms:modified>
</cp:coreProperties>
</file>