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C94A5" w14:textId="1A10A590" w:rsidR="005616D4" w:rsidRDefault="005616D4">
      <w:pPr>
        <w:rPr>
          <w:lang w:val="en-US"/>
        </w:rPr>
      </w:pPr>
      <w:r>
        <w:rPr>
          <w:lang w:val="en-US"/>
        </w:rPr>
        <w:t>Functions.</w:t>
      </w:r>
    </w:p>
    <w:p w14:paraId="6CBA44A2" w14:textId="69FE4E2C" w:rsidR="005616D4" w:rsidRDefault="005616D4">
      <w:pPr>
        <w:rPr>
          <w:lang w:val="en-US"/>
        </w:rPr>
      </w:pPr>
      <w:r>
        <w:rPr>
          <w:lang w:val="en-US"/>
        </w:rPr>
        <w:t xml:space="preserve"> </w:t>
      </w:r>
      <w:r w:rsidR="009C664C">
        <w:rPr>
          <w:lang w:val="en-US"/>
        </w:rPr>
        <w:t xml:space="preserve">Block of code that we can use again </w:t>
      </w:r>
      <w:proofErr w:type="spellStart"/>
      <w:r w:rsidR="009C664C">
        <w:rPr>
          <w:lang w:val="en-US"/>
        </w:rPr>
        <w:t>again</w:t>
      </w:r>
      <w:proofErr w:type="spellEnd"/>
      <w:r w:rsidR="009C664C">
        <w:rPr>
          <w:lang w:val="en-US"/>
        </w:rPr>
        <w:t>.</w:t>
      </w:r>
    </w:p>
    <w:p w14:paraId="139F86AD" w14:textId="00B37F44" w:rsidR="009C664C" w:rsidRDefault="009C664C">
      <w:pPr>
        <w:rPr>
          <w:lang w:val="en-US"/>
        </w:rPr>
      </w:pPr>
      <w:r>
        <w:rPr>
          <w:lang w:val="en-US"/>
        </w:rPr>
        <w:t>2)</w:t>
      </w:r>
    </w:p>
    <w:p w14:paraId="2913F6B9" w14:textId="3B0E898A" w:rsidR="009C664C" w:rsidRDefault="009C664C">
      <w:pPr>
        <w:rPr>
          <w:lang w:val="en-US"/>
        </w:rPr>
      </w:pPr>
      <w:r>
        <w:rPr>
          <w:lang w:val="en-US"/>
        </w:rPr>
        <w:t>1)built in &gt; print input …</w:t>
      </w:r>
    </w:p>
    <w:p w14:paraId="411E1C73" w14:textId="3147C8F5" w:rsidR="009C664C" w:rsidRDefault="009C664C">
      <w:pPr>
        <w:rPr>
          <w:lang w:val="en-US"/>
        </w:rPr>
      </w:pPr>
      <w:r>
        <w:rPr>
          <w:lang w:val="en-US"/>
        </w:rPr>
        <w:t>2) user defined.</w:t>
      </w:r>
    </w:p>
    <w:p w14:paraId="3D2E43B0" w14:textId="77777777" w:rsidR="009C664C" w:rsidRDefault="009C664C">
      <w:pPr>
        <w:rPr>
          <w:lang w:val="en-US"/>
        </w:rPr>
      </w:pPr>
    </w:p>
    <w:p w14:paraId="77E95CA0" w14:textId="08DA8A0E" w:rsidR="009C664C" w:rsidRDefault="009C664C">
      <w:pPr>
        <w:rPr>
          <w:lang w:val="en-US"/>
        </w:rPr>
      </w:pPr>
      <w:r>
        <w:rPr>
          <w:lang w:val="en-US"/>
        </w:rPr>
        <w:t>4)</w:t>
      </w:r>
    </w:p>
    <w:p w14:paraId="641A7248" w14:textId="2743E39F" w:rsidR="009C664C" w:rsidRDefault="009C664C">
      <w:pPr>
        <w:rPr>
          <w:lang w:val="en-US"/>
        </w:rPr>
      </w:pPr>
      <w:r>
        <w:rPr>
          <w:lang w:val="en-US"/>
        </w:rPr>
        <w:t>1)</w:t>
      </w:r>
    </w:p>
    <w:p w14:paraId="2551C4DE" w14:textId="2FD5DB6E" w:rsidR="009C664C" w:rsidRDefault="009C664C">
      <w:pPr>
        <w:rPr>
          <w:lang w:val="en-US"/>
        </w:rPr>
      </w:pPr>
      <w:r>
        <w:rPr>
          <w:lang w:val="en-US"/>
        </w:rPr>
        <w:t>Function without parameter without return type.</w:t>
      </w:r>
    </w:p>
    <w:p w14:paraId="220FCBEE" w14:textId="6B1FAE2C" w:rsidR="009C664C" w:rsidRDefault="009C664C">
      <w:pPr>
        <w:rPr>
          <w:lang w:val="en-US"/>
        </w:rPr>
      </w:pPr>
      <w:r>
        <w:rPr>
          <w:lang w:val="en-US"/>
        </w:rPr>
        <w:t>Function with parameter without return type.</w:t>
      </w:r>
    </w:p>
    <w:p w14:paraId="2990EAC6" w14:textId="77777777" w:rsidR="009C664C" w:rsidRDefault="009C664C">
      <w:pPr>
        <w:rPr>
          <w:lang w:val="en-US"/>
        </w:rPr>
      </w:pPr>
    </w:p>
    <w:p w14:paraId="7D9F90D9" w14:textId="1CA8638A" w:rsidR="009C664C" w:rsidRDefault="009C664C">
      <w:pPr>
        <w:rPr>
          <w:lang w:val="en-US"/>
        </w:rPr>
      </w:pPr>
      <w:r>
        <w:rPr>
          <w:lang w:val="en-US"/>
        </w:rPr>
        <w:t>3)</w:t>
      </w:r>
    </w:p>
    <w:p w14:paraId="1902A9D4" w14:textId="77777777" w:rsidR="009C664C" w:rsidRDefault="009C664C">
      <w:pPr>
        <w:rPr>
          <w:lang w:val="en-US"/>
        </w:rPr>
      </w:pPr>
    </w:p>
    <w:p w14:paraId="48292E76" w14:textId="65F7DDCD" w:rsidR="009C664C" w:rsidRDefault="009C664C">
      <w:pPr>
        <w:rPr>
          <w:lang w:val="en-US"/>
        </w:rPr>
      </w:pPr>
      <w:r>
        <w:rPr>
          <w:lang w:val="en-US"/>
        </w:rPr>
        <w:t xml:space="preserve">Function definition </w:t>
      </w:r>
    </w:p>
    <w:p w14:paraId="63F0CBA0" w14:textId="1E508E2D" w:rsidR="009C664C" w:rsidRPr="005616D4" w:rsidRDefault="009C664C">
      <w:pPr>
        <w:rPr>
          <w:lang w:val="en-US"/>
        </w:rPr>
      </w:pPr>
      <w:r>
        <w:rPr>
          <w:lang w:val="en-US"/>
        </w:rPr>
        <w:t>Function caliing.</w:t>
      </w:r>
    </w:p>
    <w:sectPr w:rsidR="009C664C" w:rsidRPr="00561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D4"/>
    <w:rsid w:val="00103140"/>
    <w:rsid w:val="002C44E0"/>
    <w:rsid w:val="005616D4"/>
    <w:rsid w:val="007D20A6"/>
    <w:rsid w:val="009C6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45E3E"/>
  <w15:chartTrackingRefBased/>
  <w15:docId w15:val="{6DB1EDCD-0B5C-4D5E-8192-D980B2BF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Veer</dc:creator>
  <cp:keywords/>
  <dc:description/>
  <cp:lastModifiedBy>Sk Veer</cp:lastModifiedBy>
  <cp:revision>1</cp:revision>
  <dcterms:created xsi:type="dcterms:W3CDTF">2024-09-11T02:56:00Z</dcterms:created>
  <dcterms:modified xsi:type="dcterms:W3CDTF">2024-09-11T03:11:00Z</dcterms:modified>
</cp:coreProperties>
</file>