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6534" w14:textId="25BABB3D" w:rsidR="00CE20C2" w:rsidRDefault="00EF7846">
      <w:pPr>
        <w:widowControl w:val="0"/>
        <w:pBdr>
          <w:top w:val="nil"/>
          <w:left w:val="nil"/>
          <w:bottom w:val="nil"/>
          <w:right w:val="nil"/>
          <w:between w:val="nil"/>
        </w:pBdr>
        <w:spacing w:line="211" w:lineRule="auto"/>
        <w:ind w:left="20"/>
        <w:jc w:val="center"/>
        <w:rPr>
          <w:b/>
          <w:bCs/>
          <w:color w:val="000000"/>
          <w:sz w:val="28"/>
          <w:szCs w:val="28"/>
        </w:rPr>
      </w:pPr>
      <w:r>
        <w:rPr>
          <w:b/>
          <w:bCs/>
          <w:noProof/>
          <w:sz w:val="28"/>
          <w:szCs w:val="28"/>
          <w:u w:val="single"/>
        </w:rPr>
        <w:drawing>
          <wp:anchor distT="114300" distB="114300" distL="114300" distR="114300" simplePos="0" relativeHeight="251658240" behindDoc="0" locked="0" layoutInCell="1" hidden="0" allowOverlap="1" wp14:anchorId="1E23E9BB" wp14:editId="62CA78EF">
            <wp:simplePos x="0" y="0"/>
            <wp:positionH relativeFrom="page">
              <wp:posOffset>425243</wp:posOffset>
            </wp:positionH>
            <wp:positionV relativeFrom="page">
              <wp:posOffset>276225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76363" cy="589870"/>
                    </a:xfrm>
                    <a:prstGeom prst="rect">
                      <a:avLst/>
                    </a:prstGeom>
                    <a:ln/>
                  </pic:spPr>
                </pic:pic>
              </a:graphicData>
            </a:graphic>
          </wp:anchor>
        </w:drawing>
      </w:r>
      <w:r>
        <w:rPr>
          <w:b/>
          <w:bCs/>
          <w:color w:val="000000"/>
          <w:sz w:val="28"/>
          <w:szCs w:val="28"/>
          <w:u w:val="single"/>
        </w:rPr>
        <w:t xml:space="preserve">Final Project Report </w:t>
      </w:r>
      <w:r>
        <w:rPr>
          <w:b/>
          <w:bCs/>
          <w:color w:val="000000"/>
          <w:sz w:val="28"/>
          <w:szCs w:val="28"/>
        </w:rPr>
        <w:t xml:space="preserve"> </w:t>
      </w:r>
    </w:p>
    <w:p w14:paraId="04AC7593" w14:textId="77777777" w:rsidR="00564522" w:rsidRPr="00564522" w:rsidRDefault="00564522" w:rsidP="00564522">
      <w:pPr>
        <w:widowControl w:val="0"/>
        <w:pBdr>
          <w:top w:val="nil"/>
          <w:left w:val="nil"/>
          <w:bottom w:val="nil"/>
          <w:right w:val="nil"/>
          <w:between w:val="nil"/>
        </w:pBdr>
        <w:spacing w:before="409" w:line="240" w:lineRule="auto"/>
        <w:ind w:left="11"/>
        <w:jc w:val="center"/>
        <w:rPr>
          <w:rFonts w:ascii="Cambria" w:eastAsia="Cambria" w:hAnsi="Cambria" w:cs="Cambria"/>
          <w:b/>
          <w:bCs/>
          <w:color w:val="000000"/>
          <w:sz w:val="28"/>
          <w:szCs w:val="28"/>
        </w:rPr>
      </w:pPr>
      <w:r w:rsidRPr="00564522">
        <w:rPr>
          <w:rFonts w:ascii="Cambria" w:eastAsia="Cambria" w:hAnsi="Cambria" w:cs="Cambria"/>
          <w:b/>
          <w:bCs/>
          <w:color w:val="000000"/>
          <w:sz w:val="28"/>
          <w:szCs w:val="28"/>
        </w:rPr>
        <w:t>Project Title</w:t>
      </w:r>
    </w:p>
    <w:p w14:paraId="1AA0DD43" w14:textId="77777777" w:rsidR="00564522" w:rsidRPr="00564522" w:rsidRDefault="00564522" w:rsidP="00564522">
      <w:pPr>
        <w:widowControl w:val="0"/>
        <w:pBdr>
          <w:top w:val="nil"/>
          <w:left w:val="nil"/>
          <w:bottom w:val="nil"/>
          <w:right w:val="nil"/>
          <w:between w:val="nil"/>
        </w:pBdr>
        <w:spacing w:before="409" w:line="240" w:lineRule="auto"/>
        <w:ind w:left="11"/>
        <w:jc w:val="center"/>
        <w:rPr>
          <w:rFonts w:ascii="Cambria" w:eastAsia="Cambria" w:hAnsi="Cambria" w:cs="Cambria"/>
          <w:color w:val="000000"/>
          <w:sz w:val="28"/>
          <w:szCs w:val="28"/>
        </w:rPr>
      </w:pPr>
      <w:r w:rsidRPr="00564522">
        <w:rPr>
          <w:rFonts w:ascii="Cambria" w:eastAsia="Cambria" w:hAnsi="Cambria" w:cs="Cambria"/>
          <w:b/>
          <w:bCs/>
          <w:color w:val="000000"/>
          <w:sz w:val="28"/>
          <w:szCs w:val="28"/>
        </w:rPr>
        <w:t>Global AI Adoption in Education: A Comprehensive Global Performance Intelligence Report</w:t>
      </w:r>
    </w:p>
    <w:p w14:paraId="17D9CB12" w14:textId="19501F19" w:rsidR="00FF3B5B" w:rsidRPr="00FF3B5B" w:rsidRDefault="00EF7846" w:rsidP="00FF3B5B">
      <w:pPr>
        <w:pStyle w:val="ListParagraph"/>
        <w:widowControl w:val="0"/>
        <w:numPr>
          <w:ilvl w:val="0"/>
          <w:numId w:val="26"/>
        </w:numPr>
        <w:pBdr>
          <w:top w:val="nil"/>
          <w:left w:val="nil"/>
          <w:bottom w:val="nil"/>
          <w:right w:val="nil"/>
          <w:between w:val="nil"/>
        </w:pBdr>
        <w:spacing w:before="409" w:line="240" w:lineRule="auto"/>
        <w:rPr>
          <w:rFonts w:ascii="Cambria" w:eastAsia="Cambria" w:hAnsi="Cambria" w:cs="Cambria"/>
          <w:color w:val="000000"/>
          <w:sz w:val="24"/>
          <w:szCs w:val="24"/>
        </w:rPr>
      </w:pPr>
      <w:r w:rsidRPr="00FF3B5B">
        <w:rPr>
          <w:rFonts w:ascii="Cambria" w:eastAsia="Cambria" w:hAnsi="Cambria" w:cs="Cambria"/>
          <w:color w:val="000000"/>
          <w:sz w:val="24"/>
          <w:szCs w:val="24"/>
        </w:rPr>
        <w:t>Introduction</w:t>
      </w:r>
    </w:p>
    <w:p w14:paraId="352A4087" w14:textId="4D462A83" w:rsidR="00CE20C2" w:rsidRPr="00FF3B5B" w:rsidRDefault="00EF7846" w:rsidP="00FF3B5B">
      <w:pPr>
        <w:pStyle w:val="ListParagraph"/>
        <w:widowControl w:val="0"/>
        <w:pBdr>
          <w:top w:val="nil"/>
          <w:left w:val="nil"/>
          <w:bottom w:val="nil"/>
          <w:right w:val="nil"/>
          <w:between w:val="nil"/>
        </w:pBdr>
        <w:spacing w:before="409" w:line="240" w:lineRule="auto"/>
        <w:ind w:left="371"/>
        <w:rPr>
          <w:rFonts w:ascii="Cambria" w:eastAsia="Cambria" w:hAnsi="Cambria" w:cs="Cambria"/>
          <w:color w:val="000000"/>
          <w:sz w:val="24"/>
          <w:szCs w:val="24"/>
        </w:rPr>
      </w:pPr>
      <w:r w:rsidRPr="00FF3B5B">
        <w:rPr>
          <w:rFonts w:ascii="Cambria" w:eastAsia="Cambria" w:hAnsi="Cambria" w:cs="Cambria"/>
          <w:color w:val="000000"/>
          <w:sz w:val="24"/>
          <w:szCs w:val="24"/>
        </w:rPr>
        <w:t xml:space="preserve"> </w:t>
      </w:r>
    </w:p>
    <w:p w14:paraId="5FB28FD9" w14:textId="240DAABE" w:rsidR="00241907" w:rsidRDefault="00EF7846" w:rsidP="00241907">
      <w:pPr>
        <w:pStyle w:val="ListParagraph"/>
        <w:widowControl w:val="0"/>
        <w:numPr>
          <w:ilvl w:val="1"/>
          <w:numId w:val="26"/>
        </w:numPr>
        <w:pBdr>
          <w:top w:val="nil"/>
          <w:left w:val="nil"/>
          <w:bottom w:val="nil"/>
          <w:right w:val="nil"/>
          <w:between w:val="nil"/>
        </w:pBdr>
        <w:spacing w:before="43" w:line="240" w:lineRule="auto"/>
        <w:rPr>
          <w:rFonts w:ascii="Cambria" w:eastAsia="Cambria" w:hAnsi="Cambria" w:cs="Cambria"/>
          <w:color w:val="000000"/>
          <w:sz w:val="24"/>
          <w:szCs w:val="24"/>
        </w:rPr>
      </w:pPr>
      <w:r w:rsidRPr="00241907">
        <w:rPr>
          <w:rFonts w:ascii="Cambria" w:eastAsia="Cambria" w:hAnsi="Cambria" w:cs="Cambria"/>
          <w:color w:val="000000"/>
          <w:sz w:val="24"/>
          <w:szCs w:val="24"/>
        </w:rPr>
        <w:t xml:space="preserve">Project overviews </w:t>
      </w:r>
    </w:p>
    <w:p w14:paraId="75615514" w14:textId="7F8D8172" w:rsidR="009B4EA6" w:rsidRPr="009B4EA6" w:rsidRDefault="009B4EA6" w:rsidP="009B4EA6">
      <w:pPr>
        <w:widowControl w:val="0"/>
        <w:pBdr>
          <w:top w:val="nil"/>
          <w:left w:val="nil"/>
          <w:bottom w:val="nil"/>
          <w:right w:val="nil"/>
          <w:between w:val="nil"/>
        </w:pBdr>
        <w:spacing w:before="43" w:line="240" w:lineRule="auto"/>
        <w:jc w:val="right"/>
        <w:rPr>
          <w:rFonts w:ascii="Cambria" w:eastAsia="Cambria" w:hAnsi="Cambria" w:cs="Cambria"/>
          <w:color w:val="000000"/>
          <w:sz w:val="24"/>
          <w:szCs w:val="24"/>
        </w:rPr>
      </w:pPr>
    </w:p>
    <w:p w14:paraId="52967F8C" w14:textId="77777777" w:rsidR="009B4EA6" w:rsidRPr="009B4EA6" w:rsidRDefault="000C1EA6" w:rsidP="009B4EA6">
      <w:pPr>
        <w:widowControl w:val="0"/>
        <w:pBdr>
          <w:top w:val="nil"/>
          <w:left w:val="nil"/>
          <w:bottom w:val="nil"/>
          <w:right w:val="nil"/>
          <w:between w:val="nil"/>
        </w:pBdr>
        <w:spacing w:before="43" w:line="240" w:lineRule="auto"/>
        <w:ind w:left="731"/>
        <w:rPr>
          <w:rFonts w:ascii="Cambria" w:eastAsia="Cambria" w:hAnsi="Cambria" w:cs="Cambria"/>
          <w:color w:val="000000"/>
        </w:rPr>
      </w:pPr>
      <w:r>
        <w:rPr>
          <w:rFonts w:ascii="Cambria" w:eastAsia="Cambria" w:hAnsi="Cambria" w:cs="Cambria"/>
          <w:color w:val="000000"/>
          <w:sz w:val="24"/>
          <w:szCs w:val="24"/>
        </w:rPr>
        <w:t xml:space="preserve">          </w:t>
      </w:r>
      <w:r w:rsidR="009B4EA6" w:rsidRPr="009B4EA6">
        <w:rPr>
          <w:rFonts w:ascii="Cambria" w:eastAsia="Cambria" w:hAnsi="Cambria" w:cs="Cambria"/>
          <w:color w:val="000000"/>
        </w:rPr>
        <w:t>Artificial Intelligence (AI) is becoming increasingly important in the education sector. Students, teachers, schools, and educational institutions are using AI-based tools for learning, teaching, content creation, research, and other academic activities.</w:t>
      </w:r>
    </w:p>
    <w:p w14:paraId="72A7FD64" w14:textId="77777777" w:rsidR="009B4EA6" w:rsidRPr="009B4EA6" w:rsidRDefault="009B4EA6" w:rsidP="009B4EA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9B4EA6">
        <w:rPr>
          <w:rFonts w:ascii="Cambria" w:eastAsia="Cambria" w:hAnsi="Cambria" w:cs="Cambria"/>
          <w:color w:val="000000"/>
          <w:sz w:val="24"/>
          <w:szCs w:val="24"/>
        </w:rPr>
        <w:t xml:space="preserve">However, raw data about AI usage in education can be difficult to understand without proper analysis and visualization. This project, </w:t>
      </w:r>
      <w:r w:rsidRPr="009B4EA6">
        <w:rPr>
          <w:rFonts w:ascii="Cambria" w:eastAsia="Cambria" w:hAnsi="Cambria" w:cs="Cambria"/>
          <w:b/>
          <w:bCs/>
          <w:color w:val="000000"/>
          <w:sz w:val="24"/>
          <w:szCs w:val="24"/>
        </w:rPr>
        <w:t>“Global AI Adoption in Education – A Comprehensive Global Performance Intelligence Report,”</w:t>
      </w:r>
      <w:r w:rsidRPr="009B4EA6">
        <w:rPr>
          <w:rFonts w:ascii="Cambria" w:eastAsia="Cambria" w:hAnsi="Cambria" w:cs="Cambria"/>
          <w:color w:val="000000"/>
          <w:sz w:val="24"/>
          <w:szCs w:val="24"/>
        </w:rPr>
        <w:t xml:space="preserve"> focuses on </w:t>
      </w:r>
      <w:proofErr w:type="spellStart"/>
      <w:r w:rsidRPr="009B4EA6">
        <w:rPr>
          <w:rFonts w:ascii="Cambria" w:eastAsia="Cambria" w:hAnsi="Cambria" w:cs="Cambria"/>
          <w:color w:val="000000"/>
          <w:sz w:val="24"/>
          <w:szCs w:val="24"/>
        </w:rPr>
        <w:t>analyzing</w:t>
      </w:r>
      <w:proofErr w:type="spellEnd"/>
      <w:r w:rsidRPr="009B4EA6">
        <w:rPr>
          <w:rFonts w:ascii="Cambria" w:eastAsia="Cambria" w:hAnsi="Cambria" w:cs="Cambria"/>
          <w:color w:val="000000"/>
          <w:sz w:val="24"/>
          <w:szCs w:val="24"/>
        </w:rPr>
        <w:t xml:space="preserve"> AI adoption and usage patterns across different countries and regions.</w:t>
      </w:r>
    </w:p>
    <w:p w14:paraId="31B0D5DF" w14:textId="77777777" w:rsidR="009B4EA6" w:rsidRPr="009B4EA6" w:rsidRDefault="009B4EA6" w:rsidP="009B4EA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9B4EA6">
        <w:rPr>
          <w:rFonts w:ascii="Cambria" w:eastAsia="Cambria" w:hAnsi="Cambria" w:cs="Cambria"/>
          <w:color w:val="000000"/>
          <w:sz w:val="24"/>
          <w:szCs w:val="24"/>
        </w:rPr>
        <w:t xml:space="preserve">The project uses </w:t>
      </w:r>
      <w:r w:rsidRPr="009B4EA6">
        <w:rPr>
          <w:rFonts w:ascii="Cambria" w:eastAsia="Cambria" w:hAnsi="Cambria" w:cs="Cambria"/>
          <w:b/>
          <w:bCs/>
          <w:color w:val="000000"/>
          <w:sz w:val="24"/>
          <w:szCs w:val="24"/>
        </w:rPr>
        <w:t>Tableau</w:t>
      </w:r>
      <w:r w:rsidRPr="009B4EA6">
        <w:rPr>
          <w:rFonts w:ascii="Cambria" w:eastAsia="Cambria" w:hAnsi="Cambria" w:cs="Cambria"/>
          <w:color w:val="000000"/>
          <w:sz w:val="24"/>
          <w:szCs w:val="24"/>
        </w:rPr>
        <w:t xml:space="preserve"> to transform the given dataset into meaningful visualizations, an interactive dashboard, and a five-point data story. The Tableau visualization was then published on </w:t>
      </w:r>
      <w:r w:rsidRPr="009B4EA6">
        <w:rPr>
          <w:rFonts w:ascii="Cambria" w:eastAsia="Cambria" w:hAnsi="Cambria" w:cs="Cambria"/>
          <w:b/>
          <w:bCs/>
          <w:color w:val="000000"/>
          <w:sz w:val="24"/>
          <w:szCs w:val="24"/>
        </w:rPr>
        <w:t>Tableau Public</w:t>
      </w:r>
      <w:r w:rsidRPr="009B4EA6">
        <w:rPr>
          <w:rFonts w:ascii="Cambria" w:eastAsia="Cambria" w:hAnsi="Cambria" w:cs="Cambria"/>
          <w:color w:val="000000"/>
          <w:sz w:val="24"/>
          <w:szCs w:val="24"/>
        </w:rPr>
        <w:t xml:space="preserve"> and integrated into a web interface using </w:t>
      </w:r>
      <w:r w:rsidRPr="009B4EA6">
        <w:rPr>
          <w:rFonts w:ascii="Cambria" w:eastAsia="Cambria" w:hAnsi="Cambria" w:cs="Cambria"/>
          <w:b/>
          <w:bCs/>
          <w:color w:val="000000"/>
          <w:sz w:val="24"/>
          <w:szCs w:val="24"/>
        </w:rPr>
        <w:t>Python Flask, HTML, and CSS</w:t>
      </w:r>
      <w:r w:rsidRPr="009B4EA6">
        <w:rPr>
          <w:rFonts w:ascii="Cambria" w:eastAsia="Cambria" w:hAnsi="Cambria" w:cs="Cambria"/>
          <w:color w:val="000000"/>
          <w:sz w:val="24"/>
          <w:szCs w:val="24"/>
        </w:rPr>
        <w:t>.</w:t>
      </w:r>
    </w:p>
    <w:p w14:paraId="68099F41" w14:textId="77777777" w:rsidR="009B4EA6" w:rsidRPr="009B4EA6" w:rsidRDefault="009B4EA6" w:rsidP="009B4EA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9B4EA6">
        <w:rPr>
          <w:rFonts w:ascii="Cambria" w:eastAsia="Cambria" w:hAnsi="Cambria" w:cs="Cambria"/>
          <w:color w:val="000000"/>
          <w:sz w:val="24"/>
          <w:szCs w:val="24"/>
        </w:rPr>
        <w:t xml:space="preserve">The final project is also maintained using </w:t>
      </w:r>
      <w:r w:rsidRPr="009B4EA6">
        <w:rPr>
          <w:rFonts w:ascii="Cambria" w:eastAsia="Cambria" w:hAnsi="Cambria" w:cs="Cambria"/>
          <w:b/>
          <w:bCs/>
          <w:color w:val="000000"/>
          <w:sz w:val="24"/>
          <w:szCs w:val="24"/>
        </w:rPr>
        <w:t>GitHub</w:t>
      </w:r>
      <w:r w:rsidRPr="009B4EA6">
        <w:rPr>
          <w:rFonts w:ascii="Cambria" w:eastAsia="Cambria" w:hAnsi="Cambria" w:cs="Cambria"/>
          <w:color w:val="000000"/>
          <w:sz w:val="24"/>
          <w:szCs w:val="24"/>
        </w:rPr>
        <w:t xml:space="preserve"> for version control and project documentation</w:t>
      </w:r>
    </w:p>
    <w:p w14:paraId="6852A1C0" w14:textId="542F793F" w:rsidR="00564522" w:rsidRDefault="00564522">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0B0ADCA5" w14:textId="77777777" w:rsidR="00CE20C2" w:rsidRDefault="00EF784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Pr>
          <w:rFonts w:ascii="Cambria" w:eastAsia="Cambria" w:hAnsi="Cambria" w:cs="Cambria"/>
          <w:color w:val="000000"/>
          <w:sz w:val="24"/>
          <w:szCs w:val="24"/>
        </w:rPr>
        <w:t xml:space="preserve">1.2. Objectives </w:t>
      </w:r>
    </w:p>
    <w:p w14:paraId="54466686" w14:textId="77777777" w:rsidR="00934536" w:rsidRPr="00934536" w:rsidRDefault="00934536" w:rsidP="0093453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934536">
        <w:rPr>
          <w:rFonts w:ascii="Cambria" w:eastAsia="Cambria" w:hAnsi="Cambria" w:cs="Cambria"/>
          <w:color w:val="000000"/>
          <w:sz w:val="24"/>
          <w:szCs w:val="24"/>
        </w:rPr>
        <w:t>The main objectives of this project are:</w:t>
      </w:r>
    </w:p>
    <w:p w14:paraId="2BD81433"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w:t>
      </w:r>
      <w:proofErr w:type="spellStart"/>
      <w:r w:rsidRPr="00934536">
        <w:rPr>
          <w:rFonts w:ascii="Cambria" w:eastAsia="Cambria" w:hAnsi="Cambria" w:cs="Cambria"/>
          <w:color w:val="000000"/>
          <w:sz w:val="24"/>
          <w:szCs w:val="24"/>
        </w:rPr>
        <w:t>analyze</w:t>
      </w:r>
      <w:proofErr w:type="spellEnd"/>
      <w:r w:rsidRPr="00934536">
        <w:rPr>
          <w:rFonts w:ascii="Cambria" w:eastAsia="Cambria" w:hAnsi="Cambria" w:cs="Cambria"/>
          <w:color w:val="000000"/>
          <w:sz w:val="24"/>
          <w:szCs w:val="24"/>
        </w:rPr>
        <w:t xml:space="preserve"> global AI adoption in the education sector. </w:t>
      </w:r>
    </w:p>
    <w:p w14:paraId="1B8BA320"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understand student AI usage across different countries. </w:t>
      </w:r>
    </w:p>
    <w:p w14:paraId="56FDB7C0"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w:t>
      </w:r>
      <w:proofErr w:type="spellStart"/>
      <w:r w:rsidRPr="00934536">
        <w:rPr>
          <w:rFonts w:ascii="Cambria" w:eastAsia="Cambria" w:hAnsi="Cambria" w:cs="Cambria"/>
          <w:color w:val="000000"/>
          <w:sz w:val="24"/>
          <w:szCs w:val="24"/>
        </w:rPr>
        <w:t>analyze</w:t>
      </w:r>
      <w:proofErr w:type="spellEnd"/>
      <w:r w:rsidRPr="00934536">
        <w:rPr>
          <w:rFonts w:ascii="Cambria" w:eastAsia="Cambria" w:hAnsi="Cambria" w:cs="Cambria"/>
          <w:color w:val="000000"/>
          <w:sz w:val="24"/>
          <w:szCs w:val="24"/>
        </w:rPr>
        <w:t xml:space="preserve"> school AI adoption trends over time. </w:t>
      </w:r>
    </w:p>
    <w:p w14:paraId="5E7F1245"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compare AI usage between students and teachers. </w:t>
      </w:r>
    </w:p>
    <w:p w14:paraId="4BECD2E2"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w:t>
      </w:r>
      <w:proofErr w:type="spellStart"/>
      <w:r w:rsidRPr="00934536">
        <w:rPr>
          <w:rFonts w:ascii="Cambria" w:eastAsia="Cambria" w:hAnsi="Cambria" w:cs="Cambria"/>
          <w:color w:val="000000"/>
          <w:sz w:val="24"/>
          <w:szCs w:val="24"/>
        </w:rPr>
        <w:t>analyze</w:t>
      </w:r>
      <w:proofErr w:type="spellEnd"/>
      <w:r w:rsidRPr="00934536">
        <w:rPr>
          <w:rFonts w:ascii="Cambria" w:eastAsia="Cambria" w:hAnsi="Cambria" w:cs="Cambria"/>
          <w:color w:val="000000"/>
          <w:sz w:val="24"/>
          <w:szCs w:val="24"/>
        </w:rPr>
        <w:t xml:space="preserve"> AI adoption across different regions. </w:t>
      </w:r>
    </w:p>
    <w:p w14:paraId="5762FE91"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study average daily AI usage. </w:t>
      </w:r>
    </w:p>
    <w:p w14:paraId="0BCCF20C"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lastRenderedPageBreak/>
        <w:t xml:space="preserve">To identify commonly used AI tools in education. </w:t>
      </w:r>
    </w:p>
    <w:p w14:paraId="506E6304"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study the relationship between internet penetration and school AI adoption. </w:t>
      </w:r>
    </w:p>
    <w:p w14:paraId="35D9742F"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compare AI usage between urban and rural areas. </w:t>
      </w:r>
    </w:p>
    <w:p w14:paraId="724AFFD8"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create meaningful and interactive Tableau visualizations. </w:t>
      </w:r>
    </w:p>
    <w:p w14:paraId="4245FA54"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develop an executive-level Tableau dashboard. </w:t>
      </w:r>
    </w:p>
    <w:p w14:paraId="11A141E9"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provide interactive filters for exploring the dataset. </w:t>
      </w:r>
    </w:p>
    <w:p w14:paraId="726A2F81"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create a five-point Tableau Story for presenting the major findings. </w:t>
      </w:r>
    </w:p>
    <w:p w14:paraId="6EAD59FA"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perform performance testing of the dashboard and story. </w:t>
      </w:r>
    </w:p>
    <w:p w14:paraId="0B61BE3D"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publish the final visualization on Tableau Public. </w:t>
      </w:r>
    </w:p>
    <w:p w14:paraId="3FCBEBB9"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 xml:space="preserve">To integrate the Tableau visualization into a Flask web application. </w:t>
      </w:r>
    </w:p>
    <w:p w14:paraId="0D1EEF94" w14:textId="77777777" w:rsidR="00934536" w:rsidRPr="00934536" w:rsidRDefault="00934536" w:rsidP="00934536">
      <w:pPr>
        <w:widowControl w:val="0"/>
        <w:numPr>
          <w:ilvl w:val="0"/>
          <w:numId w:val="27"/>
        </w:numPr>
        <w:pBdr>
          <w:top w:val="nil"/>
          <w:left w:val="nil"/>
          <w:bottom w:val="nil"/>
          <w:right w:val="nil"/>
          <w:between w:val="nil"/>
        </w:pBdr>
        <w:spacing w:before="43" w:line="240" w:lineRule="auto"/>
        <w:rPr>
          <w:rFonts w:ascii="Cambria" w:eastAsia="Cambria" w:hAnsi="Cambria" w:cs="Cambria"/>
          <w:color w:val="000000"/>
          <w:sz w:val="24"/>
          <w:szCs w:val="24"/>
        </w:rPr>
      </w:pPr>
      <w:r w:rsidRPr="00934536">
        <w:rPr>
          <w:rFonts w:ascii="Cambria" w:eastAsia="Cambria" w:hAnsi="Cambria" w:cs="Cambria"/>
          <w:color w:val="000000"/>
          <w:sz w:val="24"/>
          <w:szCs w:val="24"/>
        </w:rPr>
        <w:t>To maintain the project source code and documentation using GitHub.</w:t>
      </w:r>
    </w:p>
    <w:p w14:paraId="49A9E03A" w14:textId="77777777" w:rsidR="00564522" w:rsidRDefault="00564522">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3ABF56DF" w14:textId="77777777" w:rsidR="00CE20C2" w:rsidRDefault="00EF7846">
      <w:pPr>
        <w:widowControl w:val="0"/>
        <w:pBdr>
          <w:top w:val="nil"/>
          <w:left w:val="nil"/>
          <w:bottom w:val="nil"/>
          <w:right w:val="nil"/>
          <w:between w:val="nil"/>
        </w:pBdr>
        <w:spacing w:before="43" w:line="240" w:lineRule="auto"/>
        <w:ind w:left="5"/>
        <w:rPr>
          <w:rFonts w:ascii="Cambria" w:eastAsia="Cambria" w:hAnsi="Cambria" w:cs="Cambria"/>
          <w:color w:val="000000"/>
          <w:sz w:val="24"/>
          <w:szCs w:val="24"/>
        </w:rPr>
      </w:pPr>
      <w:r>
        <w:rPr>
          <w:rFonts w:ascii="Cambria" w:eastAsia="Cambria" w:hAnsi="Cambria" w:cs="Cambria"/>
          <w:color w:val="000000"/>
          <w:sz w:val="24"/>
          <w:szCs w:val="24"/>
        </w:rPr>
        <w:t xml:space="preserve">2. Project Initialization and Planning Phase </w:t>
      </w:r>
    </w:p>
    <w:p w14:paraId="444D7B19" w14:textId="77777777" w:rsidR="00FF3B5B" w:rsidRDefault="00FF3B5B">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597473F0" w14:textId="58E0D4B8" w:rsidR="00CE20C2" w:rsidRDefault="00EF7846">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Pr>
          <w:rFonts w:ascii="Cambria" w:eastAsia="Cambria" w:hAnsi="Cambria" w:cs="Cambria"/>
          <w:color w:val="000000"/>
          <w:sz w:val="24"/>
          <w:szCs w:val="24"/>
        </w:rPr>
        <w:t xml:space="preserve">2.1. Define Problem Statement </w:t>
      </w:r>
    </w:p>
    <w:p w14:paraId="2D5A4199" w14:textId="77777777" w:rsidR="009A62F9" w:rsidRDefault="009A62F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32883BCA" w14:textId="7098EF35" w:rsidR="009A62F9" w:rsidRPr="009A62F9" w:rsidRDefault="009A62F9" w:rsidP="009A62F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Pr>
          <w:rFonts w:ascii="Cambria" w:eastAsia="Cambria" w:hAnsi="Cambria" w:cs="Cambria"/>
          <w:color w:val="000000"/>
          <w:sz w:val="24"/>
          <w:szCs w:val="24"/>
        </w:rPr>
        <w:t>T</w:t>
      </w:r>
      <w:r w:rsidRPr="009A62F9">
        <w:rPr>
          <w:rFonts w:ascii="Cambria" w:eastAsia="Cambria" w:hAnsi="Cambria" w:cs="Cambria"/>
          <w:color w:val="000000"/>
          <w:sz w:val="24"/>
          <w:szCs w:val="24"/>
        </w:rPr>
        <w:t>he increasing use of AI in education generates a large amount of data related to students, teachers, schools, digital infrastructure, AI tools, and regional differences.</w:t>
      </w:r>
    </w:p>
    <w:p w14:paraId="2F6A7C77" w14:textId="77777777" w:rsidR="009A62F9" w:rsidRPr="009A62F9" w:rsidRDefault="009A62F9" w:rsidP="009A62F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A62F9">
        <w:rPr>
          <w:rFonts w:ascii="Cambria" w:eastAsia="Cambria" w:hAnsi="Cambria" w:cs="Cambria"/>
          <w:color w:val="000000"/>
          <w:sz w:val="24"/>
          <w:szCs w:val="24"/>
        </w:rPr>
        <w:t>Raw datasets do not provide an easy way to identify important patterns such as:</w:t>
      </w:r>
    </w:p>
    <w:p w14:paraId="2335B108" w14:textId="29F9C0BC" w:rsidR="009A62F9" w:rsidRPr="00450F81" w:rsidRDefault="009A62F9" w:rsidP="00450F81">
      <w:pPr>
        <w:pStyle w:val="ListParagraph"/>
        <w:widowControl w:val="0"/>
        <w:numPr>
          <w:ilvl w:val="0"/>
          <w:numId w:val="30"/>
        </w:numPr>
        <w:pBdr>
          <w:top w:val="nil"/>
          <w:left w:val="nil"/>
          <w:bottom w:val="nil"/>
          <w:right w:val="nil"/>
          <w:between w:val="nil"/>
        </w:pBdr>
        <w:spacing w:before="43" w:line="240" w:lineRule="auto"/>
        <w:rPr>
          <w:rFonts w:ascii="Cambria" w:eastAsia="Cambria" w:hAnsi="Cambria" w:cs="Cambria"/>
          <w:color w:val="000000"/>
          <w:sz w:val="24"/>
          <w:szCs w:val="24"/>
        </w:rPr>
      </w:pPr>
      <w:r w:rsidRPr="00450F81">
        <w:rPr>
          <w:rFonts w:ascii="Cambria" w:eastAsia="Cambria" w:hAnsi="Cambria" w:cs="Cambria"/>
          <w:color w:val="000000"/>
          <w:sz w:val="24"/>
          <w:szCs w:val="24"/>
        </w:rPr>
        <w:t xml:space="preserve">Differences in student AI usage between countries </w:t>
      </w:r>
    </w:p>
    <w:p w14:paraId="5DD5448A" w14:textId="48694B97" w:rsidR="009A62F9" w:rsidRPr="00450F81" w:rsidRDefault="009A62F9" w:rsidP="00450F81">
      <w:pPr>
        <w:pStyle w:val="ListParagraph"/>
        <w:widowControl w:val="0"/>
        <w:numPr>
          <w:ilvl w:val="0"/>
          <w:numId w:val="30"/>
        </w:numPr>
        <w:pBdr>
          <w:top w:val="nil"/>
          <w:left w:val="nil"/>
          <w:bottom w:val="nil"/>
          <w:right w:val="nil"/>
          <w:between w:val="nil"/>
        </w:pBdr>
        <w:spacing w:before="43" w:line="240" w:lineRule="auto"/>
        <w:rPr>
          <w:rFonts w:ascii="Cambria" w:eastAsia="Cambria" w:hAnsi="Cambria" w:cs="Cambria"/>
          <w:color w:val="000000"/>
          <w:sz w:val="24"/>
          <w:szCs w:val="24"/>
        </w:rPr>
      </w:pPr>
      <w:r w:rsidRPr="00450F81">
        <w:rPr>
          <w:rFonts w:ascii="Cambria" w:eastAsia="Cambria" w:hAnsi="Cambria" w:cs="Cambria"/>
          <w:color w:val="000000"/>
          <w:sz w:val="24"/>
          <w:szCs w:val="24"/>
        </w:rPr>
        <w:t xml:space="preserve">School-level AI adoption trends </w:t>
      </w:r>
    </w:p>
    <w:p w14:paraId="59B34AA8" w14:textId="151ED291" w:rsidR="009A62F9" w:rsidRPr="00450F81" w:rsidRDefault="009A62F9" w:rsidP="00450F81">
      <w:pPr>
        <w:pStyle w:val="ListParagraph"/>
        <w:widowControl w:val="0"/>
        <w:numPr>
          <w:ilvl w:val="0"/>
          <w:numId w:val="30"/>
        </w:numPr>
        <w:pBdr>
          <w:top w:val="nil"/>
          <w:left w:val="nil"/>
          <w:bottom w:val="nil"/>
          <w:right w:val="nil"/>
          <w:between w:val="nil"/>
        </w:pBdr>
        <w:spacing w:before="43" w:line="240" w:lineRule="auto"/>
        <w:rPr>
          <w:rFonts w:ascii="Cambria" w:eastAsia="Cambria" w:hAnsi="Cambria" w:cs="Cambria"/>
          <w:color w:val="000000"/>
          <w:sz w:val="24"/>
          <w:szCs w:val="24"/>
        </w:rPr>
      </w:pPr>
      <w:r w:rsidRPr="00450F81">
        <w:rPr>
          <w:rFonts w:ascii="Cambria" w:eastAsia="Cambria" w:hAnsi="Cambria" w:cs="Cambria"/>
          <w:color w:val="000000"/>
          <w:sz w:val="24"/>
          <w:szCs w:val="24"/>
        </w:rPr>
        <w:t xml:space="preserve">Differences between student and teacher AI usage </w:t>
      </w:r>
    </w:p>
    <w:p w14:paraId="4E43F7C8" w14:textId="0EC50E8C" w:rsidR="009A62F9" w:rsidRPr="00450F81" w:rsidRDefault="009A62F9" w:rsidP="00450F81">
      <w:pPr>
        <w:pStyle w:val="ListParagraph"/>
        <w:widowControl w:val="0"/>
        <w:numPr>
          <w:ilvl w:val="0"/>
          <w:numId w:val="30"/>
        </w:numPr>
        <w:pBdr>
          <w:top w:val="nil"/>
          <w:left w:val="nil"/>
          <w:bottom w:val="nil"/>
          <w:right w:val="nil"/>
          <w:between w:val="nil"/>
        </w:pBdr>
        <w:spacing w:before="43" w:line="240" w:lineRule="auto"/>
        <w:rPr>
          <w:rFonts w:ascii="Cambria" w:eastAsia="Cambria" w:hAnsi="Cambria" w:cs="Cambria"/>
          <w:color w:val="000000"/>
          <w:sz w:val="24"/>
          <w:szCs w:val="24"/>
        </w:rPr>
      </w:pPr>
      <w:r w:rsidRPr="00450F81">
        <w:rPr>
          <w:rFonts w:ascii="Cambria" w:eastAsia="Cambria" w:hAnsi="Cambria" w:cs="Cambria"/>
          <w:color w:val="000000"/>
          <w:sz w:val="24"/>
          <w:szCs w:val="24"/>
        </w:rPr>
        <w:t xml:space="preserve">Regional variations in AI adoption </w:t>
      </w:r>
    </w:p>
    <w:p w14:paraId="20858AF3" w14:textId="59708D91" w:rsidR="009A62F9" w:rsidRPr="00450F81" w:rsidRDefault="009A62F9" w:rsidP="00450F81">
      <w:pPr>
        <w:pStyle w:val="ListParagraph"/>
        <w:widowControl w:val="0"/>
        <w:numPr>
          <w:ilvl w:val="0"/>
          <w:numId w:val="30"/>
        </w:numPr>
        <w:pBdr>
          <w:top w:val="nil"/>
          <w:left w:val="nil"/>
          <w:bottom w:val="nil"/>
          <w:right w:val="nil"/>
          <w:between w:val="nil"/>
        </w:pBdr>
        <w:spacing w:before="43" w:line="240" w:lineRule="auto"/>
        <w:rPr>
          <w:rFonts w:ascii="Cambria" w:eastAsia="Cambria" w:hAnsi="Cambria" w:cs="Cambria"/>
          <w:color w:val="000000"/>
          <w:sz w:val="24"/>
          <w:szCs w:val="24"/>
        </w:rPr>
      </w:pPr>
      <w:r w:rsidRPr="00450F81">
        <w:rPr>
          <w:rFonts w:ascii="Cambria" w:eastAsia="Cambria" w:hAnsi="Cambria" w:cs="Cambria"/>
          <w:color w:val="000000"/>
          <w:sz w:val="24"/>
          <w:szCs w:val="24"/>
        </w:rPr>
        <w:t xml:space="preserve">Average daily AI usage </w:t>
      </w:r>
    </w:p>
    <w:p w14:paraId="3E305735" w14:textId="16E9113E" w:rsidR="009A62F9" w:rsidRPr="00450F81" w:rsidRDefault="009A62F9" w:rsidP="00450F81">
      <w:pPr>
        <w:pStyle w:val="ListParagraph"/>
        <w:widowControl w:val="0"/>
        <w:numPr>
          <w:ilvl w:val="0"/>
          <w:numId w:val="30"/>
        </w:numPr>
        <w:pBdr>
          <w:top w:val="nil"/>
          <w:left w:val="nil"/>
          <w:bottom w:val="nil"/>
          <w:right w:val="nil"/>
          <w:between w:val="nil"/>
        </w:pBdr>
        <w:spacing w:before="43" w:line="240" w:lineRule="auto"/>
        <w:rPr>
          <w:rFonts w:ascii="Cambria" w:eastAsia="Cambria" w:hAnsi="Cambria" w:cs="Cambria"/>
          <w:color w:val="000000"/>
          <w:sz w:val="24"/>
          <w:szCs w:val="24"/>
        </w:rPr>
      </w:pPr>
      <w:r w:rsidRPr="00450F81">
        <w:rPr>
          <w:rFonts w:ascii="Cambria" w:eastAsia="Cambria" w:hAnsi="Cambria" w:cs="Cambria"/>
          <w:color w:val="000000"/>
          <w:sz w:val="24"/>
          <w:szCs w:val="24"/>
        </w:rPr>
        <w:t xml:space="preserve">Popular AI tools used in education </w:t>
      </w:r>
    </w:p>
    <w:p w14:paraId="5F8E584E" w14:textId="7B93B9A9" w:rsidR="009A62F9" w:rsidRPr="00450F81" w:rsidRDefault="009A62F9" w:rsidP="00450F81">
      <w:pPr>
        <w:pStyle w:val="ListParagraph"/>
        <w:widowControl w:val="0"/>
        <w:numPr>
          <w:ilvl w:val="0"/>
          <w:numId w:val="30"/>
        </w:numPr>
        <w:pBdr>
          <w:top w:val="nil"/>
          <w:left w:val="nil"/>
          <w:bottom w:val="nil"/>
          <w:right w:val="nil"/>
          <w:between w:val="nil"/>
        </w:pBdr>
        <w:spacing w:before="43" w:line="240" w:lineRule="auto"/>
        <w:rPr>
          <w:rFonts w:ascii="Cambria" w:eastAsia="Cambria" w:hAnsi="Cambria" w:cs="Cambria"/>
          <w:color w:val="000000"/>
          <w:sz w:val="24"/>
          <w:szCs w:val="24"/>
        </w:rPr>
      </w:pPr>
      <w:r w:rsidRPr="00450F81">
        <w:rPr>
          <w:rFonts w:ascii="Cambria" w:eastAsia="Cambria" w:hAnsi="Cambria" w:cs="Cambria"/>
          <w:color w:val="000000"/>
          <w:sz w:val="24"/>
          <w:szCs w:val="24"/>
        </w:rPr>
        <w:t xml:space="preserve">Relationship between internet penetration and school AI adoption </w:t>
      </w:r>
    </w:p>
    <w:p w14:paraId="72DE902F" w14:textId="13E88B4E" w:rsidR="009A62F9" w:rsidRPr="00450F81" w:rsidRDefault="009A62F9" w:rsidP="00450F81">
      <w:pPr>
        <w:pStyle w:val="ListParagraph"/>
        <w:widowControl w:val="0"/>
        <w:numPr>
          <w:ilvl w:val="0"/>
          <w:numId w:val="30"/>
        </w:numPr>
        <w:pBdr>
          <w:top w:val="nil"/>
          <w:left w:val="nil"/>
          <w:bottom w:val="nil"/>
          <w:right w:val="nil"/>
          <w:between w:val="nil"/>
        </w:pBdr>
        <w:spacing w:before="43" w:line="240" w:lineRule="auto"/>
        <w:rPr>
          <w:rFonts w:ascii="Cambria" w:eastAsia="Cambria" w:hAnsi="Cambria" w:cs="Cambria"/>
          <w:color w:val="000000"/>
          <w:sz w:val="24"/>
          <w:szCs w:val="24"/>
        </w:rPr>
      </w:pPr>
      <w:r w:rsidRPr="00450F81">
        <w:rPr>
          <w:rFonts w:ascii="Cambria" w:eastAsia="Cambria" w:hAnsi="Cambria" w:cs="Cambria"/>
          <w:color w:val="000000"/>
          <w:sz w:val="24"/>
          <w:szCs w:val="24"/>
        </w:rPr>
        <w:t xml:space="preserve">Differences between urban and rural AI usage </w:t>
      </w:r>
    </w:p>
    <w:p w14:paraId="5F4E51D5" w14:textId="77777777" w:rsidR="009A62F9" w:rsidRPr="009A62F9" w:rsidRDefault="009A62F9" w:rsidP="009A62F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A62F9">
        <w:rPr>
          <w:rFonts w:ascii="Cambria" w:eastAsia="Cambria" w:hAnsi="Cambria" w:cs="Cambria"/>
          <w:color w:val="000000"/>
          <w:sz w:val="24"/>
          <w:szCs w:val="24"/>
        </w:rPr>
        <w:t>Therefore, there is a need for an interactive data visualization system that can convert the raw dataset into meaningful insights and make the results easier to understand.</w:t>
      </w:r>
    </w:p>
    <w:p w14:paraId="7DF9AC53" w14:textId="77777777" w:rsidR="00564522" w:rsidRDefault="00564522">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6390B09A" w14:textId="77777777" w:rsidR="00CE20C2" w:rsidRDefault="00EF7846">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Pr>
          <w:rFonts w:ascii="Cambria" w:eastAsia="Cambria" w:hAnsi="Cambria" w:cs="Cambria"/>
          <w:color w:val="000000"/>
          <w:sz w:val="24"/>
          <w:szCs w:val="24"/>
        </w:rPr>
        <w:t xml:space="preserve">2.2. Project Proposal (Proposed Solution) </w:t>
      </w:r>
    </w:p>
    <w:p w14:paraId="6CC7DD70" w14:textId="77777777" w:rsidR="00510D49" w:rsidRPr="00510D49" w:rsidRDefault="00510D49" w:rsidP="00510D4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510D49">
        <w:rPr>
          <w:rFonts w:ascii="Cambria" w:eastAsia="Cambria" w:hAnsi="Cambria" w:cs="Cambria"/>
          <w:color w:val="000000"/>
          <w:sz w:val="24"/>
          <w:szCs w:val="24"/>
        </w:rPr>
        <w:t xml:space="preserve">The proposed project aims to develop an interactive data visualization and business intelligence solution for </w:t>
      </w:r>
      <w:proofErr w:type="spellStart"/>
      <w:r w:rsidRPr="00510D49">
        <w:rPr>
          <w:rFonts w:ascii="Cambria" w:eastAsia="Cambria" w:hAnsi="Cambria" w:cs="Cambria"/>
          <w:color w:val="000000"/>
          <w:sz w:val="24"/>
          <w:szCs w:val="24"/>
        </w:rPr>
        <w:t>analyzing</w:t>
      </w:r>
      <w:proofErr w:type="spellEnd"/>
      <w:r w:rsidRPr="00510D49">
        <w:rPr>
          <w:rFonts w:ascii="Cambria" w:eastAsia="Cambria" w:hAnsi="Cambria" w:cs="Cambria"/>
          <w:color w:val="000000"/>
          <w:sz w:val="24"/>
          <w:szCs w:val="24"/>
        </w:rPr>
        <w:t xml:space="preserve"> AI adoption in the education sector.</w:t>
      </w:r>
    </w:p>
    <w:p w14:paraId="4A871616" w14:textId="77777777" w:rsidR="00510D49" w:rsidRPr="00510D49" w:rsidRDefault="00510D49" w:rsidP="00510D4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510D49">
        <w:rPr>
          <w:rFonts w:ascii="Cambria" w:eastAsia="Cambria" w:hAnsi="Cambria" w:cs="Cambria"/>
          <w:color w:val="000000"/>
          <w:sz w:val="24"/>
          <w:szCs w:val="24"/>
        </w:rPr>
        <w:lastRenderedPageBreak/>
        <w:t>The project will use a dataset containing information about student AI usage, teacher AI usage, school AI adoption, daily AI usage, AI tools, internet penetration, education indicators, government AI policies, and urban-rural AI usage.</w:t>
      </w:r>
    </w:p>
    <w:p w14:paraId="3B672255" w14:textId="77777777" w:rsidR="00510D49" w:rsidRPr="00510D49" w:rsidRDefault="00510D49" w:rsidP="00510D4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510D49">
        <w:rPr>
          <w:rFonts w:ascii="Cambria" w:eastAsia="Cambria" w:hAnsi="Cambria" w:cs="Cambria"/>
          <w:color w:val="000000"/>
          <w:sz w:val="24"/>
          <w:szCs w:val="24"/>
        </w:rPr>
        <w:t>Tableau will be used as the primary data visualization and analysis platform. The project will consist of eight visualizations that will be combined into an interactive Executive Overview dashboard. Four filters will be provided to allow users to explore the data by year, country, region, and AI tool.</w:t>
      </w:r>
    </w:p>
    <w:p w14:paraId="7E9CF6A2" w14:textId="77777777" w:rsidR="00510D49" w:rsidRPr="00510D49" w:rsidRDefault="00510D49" w:rsidP="00510D4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510D49">
        <w:rPr>
          <w:rFonts w:ascii="Cambria" w:eastAsia="Cambria" w:hAnsi="Cambria" w:cs="Cambria"/>
          <w:color w:val="000000"/>
          <w:sz w:val="24"/>
          <w:szCs w:val="24"/>
        </w:rPr>
        <w:t>A five-point Tableau Story will then be developed to present the major findings in a structured manner.</w:t>
      </w:r>
    </w:p>
    <w:p w14:paraId="66AEAA4C" w14:textId="77777777" w:rsidR="00510D49" w:rsidRPr="00510D49" w:rsidRDefault="00510D49" w:rsidP="00510D49">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510D49">
        <w:rPr>
          <w:rFonts w:ascii="Cambria" w:eastAsia="Cambria" w:hAnsi="Cambria" w:cs="Cambria"/>
          <w:color w:val="000000"/>
          <w:sz w:val="24"/>
          <w:szCs w:val="24"/>
        </w:rPr>
        <w:t>The completed Tableau visualization will be published on Tableau Public and integrated into a Flask web application using Python, HTML, and CSS. GitHub will be used to maintain the project source code and documentation.</w:t>
      </w:r>
    </w:p>
    <w:p w14:paraId="596711DD" w14:textId="77777777" w:rsidR="00564522" w:rsidRDefault="00564522">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40D3EBCC" w14:textId="77777777" w:rsidR="00CE20C2" w:rsidRDefault="00EF7846">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Pr>
          <w:rFonts w:ascii="Cambria" w:eastAsia="Cambria" w:hAnsi="Cambria" w:cs="Cambria"/>
          <w:color w:val="000000"/>
          <w:sz w:val="24"/>
          <w:szCs w:val="24"/>
        </w:rPr>
        <w:t xml:space="preserve">2.3. Initial Project Planning </w:t>
      </w:r>
    </w:p>
    <w:p w14:paraId="4A39E45E" w14:textId="77777777" w:rsidR="00FF3B5B" w:rsidRDefault="00FF3B5B">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2192"/>
        <w:gridCol w:w="2153"/>
        <w:gridCol w:w="2410"/>
        <w:gridCol w:w="2099"/>
      </w:tblGrid>
      <w:tr w:rsidR="008F4D84" w:rsidRPr="008F4D84" w14:paraId="1E575727" w14:textId="77777777" w:rsidTr="008F4D84">
        <w:trPr>
          <w:tblHeader/>
          <w:tblCellSpacing w:w="15" w:type="dxa"/>
        </w:trPr>
        <w:tc>
          <w:tcPr>
            <w:tcW w:w="0" w:type="auto"/>
            <w:vAlign w:val="center"/>
            <w:hideMark/>
          </w:tcPr>
          <w:p w14:paraId="28A7C815"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b/>
                <w:bCs/>
                <w:color w:val="000000"/>
              </w:rPr>
            </w:pPr>
            <w:r w:rsidRPr="008F4D84">
              <w:rPr>
                <w:rFonts w:ascii="Cambria" w:eastAsia="Cambria" w:hAnsi="Cambria" w:cs="Cambria"/>
                <w:b/>
                <w:bCs/>
                <w:color w:val="000000"/>
              </w:rPr>
              <w:t>Sr. No.</w:t>
            </w:r>
          </w:p>
        </w:tc>
        <w:tc>
          <w:tcPr>
            <w:tcW w:w="0" w:type="auto"/>
            <w:vAlign w:val="center"/>
            <w:hideMark/>
          </w:tcPr>
          <w:p w14:paraId="47B39B2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b/>
                <w:bCs/>
                <w:color w:val="000000"/>
              </w:rPr>
            </w:pPr>
            <w:r w:rsidRPr="008F4D84">
              <w:rPr>
                <w:rFonts w:ascii="Cambria" w:eastAsia="Cambria" w:hAnsi="Cambria" w:cs="Cambria"/>
                <w:b/>
                <w:bCs/>
                <w:color w:val="000000"/>
              </w:rPr>
              <w:t>Planning Activity</w:t>
            </w:r>
          </w:p>
        </w:tc>
        <w:tc>
          <w:tcPr>
            <w:tcW w:w="0" w:type="auto"/>
            <w:vAlign w:val="center"/>
            <w:hideMark/>
          </w:tcPr>
          <w:p w14:paraId="50550D79"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b/>
                <w:bCs/>
                <w:color w:val="000000"/>
              </w:rPr>
            </w:pPr>
            <w:r w:rsidRPr="008F4D84">
              <w:rPr>
                <w:rFonts w:ascii="Cambria" w:eastAsia="Cambria" w:hAnsi="Cambria" w:cs="Cambria"/>
                <w:b/>
                <w:bCs/>
                <w:color w:val="000000"/>
              </w:rPr>
              <w:t>Description</w:t>
            </w:r>
          </w:p>
        </w:tc>
        <w:tc>
          <w:tcPr>
            <w:tcW w:w="0" w:type="auto"/>
            <w:vAlign w:val="center"/>
            <w:hideMark/>
          </w:tcPr>
          <w:p w14:paraId="69F2CC06"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b/>
                <w:bCs/>
                <w:color w:val="000000"/>
              </w:rPr>
            </w:pPr>
            <w:r w:rsidRPr="008F4D84">
              <w:rPr>
                <w:rFonts w:ascii="Cambria" w:eastAsia="Cambria" w:hAnsi="Cambria" w:cs="Cambria"/>
                <w:b/>
                <w:bCs/>
                <w:color w:val="000000"/>
              </w:rPr>
              <w:t>Planned Technology/Tool</w:t>
            </w:r>
          </w:p>
        </w:tc>
        <w:tc>
          <w:tcPr>
            <w:tcW w:w="0" w:type="auto"/>
            <w:vAlign w:val="center"/>
            <w:hideMark/>
          </w:tcPr>
          <w:p w14:paraId="2289DFB1"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b/>
                <w:bCs/>
                <w:color w:val="000000"/>
              </w:rPr>
            </w:pPr>
            <w:r w:rsidRPr="008F4D84">
              <w:rPr>
                <w:rFonts w:ascii="Cambria" w:eastAsia="Cambria" w:hAnsi="Cambria" w:cs="Cambria"/>
                <w:b/>
                <w:bCs/>
                <w:color w:val="000000"/>
              </w:rPr>
              <w:t>Expected Output</w:t>
            </w:r>
          </w:p>
        </w:tc>
      </w:tr>
      <w:tr w:rsidR="008F4D84" w:rsidRPr="008F4D84" w14:paraId="67A4DE0C" w14:textId="77777777" w:rsidTr="008F4D84">
        <w:trPr>
          <w:tblCellSpacing w:w="15" w:type="dxa"/>
        </w:trPr>
        <w:tc>
          <w:tcPr>
            <w:tcW w:w="0" w:type="auto"/>
            <w:vAlign w:val="center"/>
            <w:hideMark/>
          </w:tcPr>
          <w:p w14:paraId="17B74272"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w:t>
            </w:r>
          </w:p>
        </w:tc>
        <w:tc>
          <w:tcPr>
            <w:tcW w:w="0" w:type="auto"/>
            <w:vAlign w:val="center"/>
            <w:hideMark/>
          </w:tcPr>
          <w:p w14:paraId="6C7CC9A2"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Problem Identification</w:t>
            </w:r>
          </w:p>
        </w:tc>
        <w:tc>
          <w:tcPr>
            <w:tcW w:w="0" w:type="auto"/>
            <w:vAlign w:val="center"/>
            <w:hideMark/>
          </w:tcPr>
          <w:p w14:paraId="0A502ADD"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Identify the difficulty in understanding raw global AI education data and define the need for visual analysis.</w:t>
            </w:r>
          </w:p>
        </w:tc>
        <w:tc>
          <w:tcPr>
            <w:tcW w:w="0" w:type="auto"/>
            <w:vAlign w:val="center"/>
            <w:hideMark/>
          </w:tcPr>
          <w:p w14:paraId="4089200D"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w:t>
            </w:r>
          </w:p>
        </w:tc>
        <w:tc>
          <w:tcPr>
            <w:tcW w:w="0" w:type="auto"/>
            <w:vAlign w:val="center"/>
            <w:hideMark/>
          </w:tcPr>
          <w:p w14:paraId="679F5C4D"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Clearly defined problem statement</w:t>
            </w:r>
          </w:p>
        </w:tc>
      </w:tr>
      <w:tr w:rsidR="008F4D84" w:rsidRPr="008F4D84" w14:paraId="443AF0E8" w14:textId="77777777" w:rsidTr="008F4D84">
        <w:trPr>
          <w:tblCellSpacing w:w="15" w:type="dxa"/>
        </w:trPr>
        <w:tc>
          <w:tcPr>
            <w:tcW w:w="0" w:type="auto"/>
            <w:vAlign w:val="center"/>
            <w:hideMark/>
          </w:tcPr>
          <w:p w14:paraId="3AE757AA"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2</w:t>
            </w:r>
          </w:p>
        </w:tc>
        <w:tc>
          <w:tcPr>
            <w:tcW w:w="0" w:type="auto"/>
            <w:vAlign w:val="center"/>
            <w:hideMark/>
          </w:tcPr>
          <w:p w14:paraId="581ADE69"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Project Proposal</w:t>
            </w:r>
          </w:p>
        </w:tc>
        <w:tc>
          <w:tcPr>
            <w:tcW w:w="0" w:type="auto"/>
            <w:vAlign w:val="center"/>
            <w:hideMark/>
          </w:tcPr>
          <w:p w14:paraId="19D35131"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Define the project title, aim, objectives, scope, and proposed solution.</w:t>
            </w:r>
          </w:p>
        </w:tc>
        <w:tc>
          <w:tcPr>
            <w:tcW w:w="0" w:type="auto"/>
            <w:vAlign w:val="center"/>
            <w:hideMark/>
          </w:tcPr>
          <w:p w14:paraId="5ADE7F9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w:t>
            </w:r>
          </w:p>
        </w:tc>
        <w:tc>
          <w:tcPr>
            <w:tcW w:w="0" w:type="auto"/>
            <w:vAlign w:val="center"/>
            <w:hideMark/>
          </w:tcPr>
          <w:p w14:paraId="24D2C0CB"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Project proposal</w:t>
            </w:r>
          </w:p>
        </w:tc>
      </w:tr>
      <w:tr w:rsidR="008F4D84" w:rsidRPr="008F4D84" w14:paraId="06AF496B" w14:textId="77777777" w:rsidTr="008F4D84">
        <w:trPr>
          <w:tblCellSpacing w:w="15" w:type="dxa"/>
        </w:trPr>
        <w:tc>
          <w:tcPr>
            <w:tcW w:w="0" w:type="auto"/>
            <w:vAlign w:val="center"/>
            <w:hideMark/>
          </w:tcPr>
          <w:p w14:paraId="2438C0DC"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3</w:t>
            </w:r>
          </w:p>
        </w:tc>
        <w:tc>
          <w:tcPr>
            <w:tcW w:w="0" w:type="auto"/>
            <w:vAlign w:val="center"/>
            <w:hideMark/>
          </w:tcPr>
          <w:p w14:paraId="304B83D3"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 xml:space="preserve">Dataset </w:t>
            </w:r>
            <w:r w:rsidRPr="008F4D84">
              <w:rPr>
                <w:rFonts w:ascii="Cambria" w:eastAsia="Cambria" w:hAnsi="Cambria" w:cs="Cambria"/>
                <w:color w:val="000000"/>
              </w:rPr>
              <w:lastRenderedPageBreak/>
              <w:t>Collection</w:t>
            </w:r>
          </w:p>
        </w:tc>
        <w:tc>
          <w:tcPr>
            <w:tcW w:w="0" w:type="auto"/>
            <w:vAlign w:val="center"/>
            <w:hideMark/>
          </w:tcPr>
          <w:p w14:paraId="5C0D0F91"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lastRenderedPageBreak/>
              <w:t xml:space="preserve">Obtain and </w:t>
            </w:r>
            <w:r w:rsidRPr="008F4D84">
              <w:rPr>
                <w:rFonts w:ascii="Cambria" w:eastAsia="Cambria" w:hAnsi="Cambria" w:cs="Cambria"/>
                <w:color w:val="000000"/>
              </w:rPr>
              <w:lastRenderedPageBreak/>
              <w:t>examine the provided dataset containing global AI adoption information.</w:t>
            </w:r>
          </w:p>
        </w:tc>
        <w:tc>
          <w:tcPr>
            <w:tcW w:w="0" w:type="auto"/>
            <w:vAlign w:val="center"/>
            <w:hideMark/>
          </w:tcPr>
          <w:p w14:paraId="7C1B0650"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lastRenderedPageBreak/>
              <w:t>CSV</w:t>
            </w:r>
          </w:p>
        </w:tc>
        <w:tc>
          <w:tcPr>
            <w:tcW w:w="0" w:type="auto"/>
            <w:vAlign w:val="center"/>
            <w:hideMark/>
          </w:tcPr>
          <w:p w14:paraId="33CE26B2"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 xml:space="preserve">Required </w:t>
            </w:r>
            <w:r w:rsidRPr="008F4D84">
              <w:rPr>
                <w:rFonts w:ascii="Cambria" w:eastAsia="Cambria" w:hAnsi="Cambria" w:cs="Cambria"/>
                <w:color w:val="000000"/>
              </w:rPr>
              <w:lastRenderedPageBreak/>
              <w:t>dataset</w:t>
            </w:r>
          </w:p>
        </w:tc>
      </w:tr>
      <w:tr w:rsidR="008F4D84" w:rsidRPr="008F4D84" w14:paraId="52A101FC" w14:textId="77777777" w:rsidTr="008F4D84">
        <w:trPr>
          <w:tblCellSpacing w:w="15" w:type="dxa"/>
        </w:trPr>
        <w:tc>
          <w:tcPr>
            <w:tcW w:w="0" w:type="auto"/>
            <w:vAlign w:val="center"/>
            <w:hideMark/>
          </w:tcPr>
          <w:p w14:paraId="0DA03DA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4</w:t>
            </w:r>
          </w:p>
        </w:tc>
        <w:tc>
          <w:tcPr>
            <w:tcW w:w="0" w:type="auto"/>
            <w:vAlign w:val="center"/>
            <w:hideMark/>
          </w:tcPr>
          <w:p w14:paraId="576AEB5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Dataset Understanding</w:t>
            </w:r>
          </w:p>
        </w:tc>
        <w:tc>
          <w:tcPr>
            <w:tcW w:w="0" w:type="auto"/>
            <w:vAlign w:val="center"/>
            <w:hideMark/>
          </w:tcPr>
          <w:p w14:paraId="3BD34C1C"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Study the 16 attributes and identify numerical, categorical, and time-related fields.</w:t>
            </w:r>
          </w:p>
        </w:tc>
        <w:tc>
          <w:tcPr>
            <w:tcW w:w="0" w:type="auto"/>
            <w:vAlign w:val="center"/>
            <w:hideMark/>
          </w:tcPr>
          <w:p w14:paraId="341BB06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w:t>
            </w:r>
          </w:p>
        </w:tc>
        <w:tc>
          <w:tcPr>
            <w:tcW w:w="0" w:type="auto"/>
            <w:vAlign w:val="center"/>
            <w:hideMark/>
          </w:tcPr>
          <w:p w14:paraId="254B3E4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Understanding of dataset</w:t>
            </w:r>
          </w:p>
        </w:tc>
      </w:tr>
      <w:tr w:rsidR="008F4D84" w:rsidRPr="008F4D84" w14:paraId="546E5373" w14:textId="77777777" w:rsidTr="008F4D84">
        <w:trPr>
          <w:tblCellSpacing w:w="15" w:type="dxa"/>
        </w:trPr>
        <w:tc>
          <w:tcPr>
            <w:tcW w:w="0" w:type="auto"/>
            <w:vAlign w:val="center"/>
            <w:hideMark/>
          </w:tcPr>
          <w:p w14:paraId="05D5F25F"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5</w:t>
            </w:r>
          </w:p>
        </w:tc>
        <w:tc>
          <w:tcPr>
            <w:tcW w:w="0" w:type="auto"/>
            <w:vAlign w:val="center"/>
            <w:hideMark/>
          </w:tcPr>
          <w:p w14:paraId="7BBFE779"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Data Preparation</w:t>
            </w:r>
          </w:p>
        </w:tc>
        <w:tc>
          <w:tcPr>
            <w:tcW w:w="0" w:type="auto"/>
            <w:vAlign w:val="center"/>
            <w:hideMark/>
          </w:tcPr>
          <w:p w14:paraId="0C1FF94F"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Check fields, data types, values, and prepare the dataset for visualization.</w:t>
            </w:r>
          </w:p>
        </w:tc>
        <w:tc>
          <w:tcPr>
            <w:tcW w:w="0" w:type="auto"/>
            <w:vAlign w:val="center"/>
            <w:hideMark/>
          </w:tcPr>
          <w:p w14:paraId="41ABF1FD"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w:t>
            </w:r>
          </w:p>
        </w:tc>
        <w:tc>
          <w:tcPr>
            <w:tcW w:w="0" w:type="auto"/>
            <w:vAlign w:val="center"/>
            <w:hideMark/>
          </w:tcPr>
          <w:p w14:paraId="7C6F49C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Analysis-ready dataset</w:t>
            </w:r>
          </w:p>
        </w:tc>
      </w:tr>
      <w:tr w:rsidR="008F4D84" w:rsidRPr="008F4D84" w14:paraId="0CB73DF5" w14:textId="77777777" w:rsidTr="008F4D84">
        <w:trPr>
          <w:tblCellSpacing w:w="15" w:type="dxa"/>
        </w:trPr>
        <w:tc>
          <w:tcPr>
            <w:tcW w:w="0" w:type="auto"/>
            <w:vAlign w:val="center"/>
            <w:hideMark/>
          </w:tcPr>
          <w:p w14:paraId="27843BD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6</w:t>
            </w:r>
          </w:p>
        </w:tc>
        <w:tc>
          <w:tcPr>
            <w:tcW w:w="0" w:type="auto"/>
            <w:vAlign w:val="center"/>
            <w:hideMark/>
          </w:tcPr>
          <w:p w14:paraId="16F98C5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Visualization Planning</w:t>
            </w:r>
          </w:p>
        </w:tc>
        <w:tc>
          <w:tcPr>
            <w:tcW w:w="0" w:type="auto"/>
            <w:vAlign w:val="center"/>
            <w:hideMark/>
          </w:tcPr>
          <w:p w14:paraId="7E8AA805"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Decide the required visualizations based on the project objectives.</w:t>
            </w:r>
          </w:p>
        </w:tc>
        <w:tc>
          <w:tcPr>
            <w:tcW w:w="0" w:type="auto"/>
            <w:vAlign w:val="center"/>
            <w:hideMark/>
          </w:tcPr>
          <w:p w14:paraId="285CB8A9"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w:t>
            </w:r>
          </w:p>
        </w:tc>
        <w:tc>
          <w:tcPr>
            <w:tcW w:w="0" w:type="auto"/>
            <w:vAlign w:val="center"/>
            <w:hideMark/>
          </w:tcPr>
          <w:p w14:paraId="0824F42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Plan for 8 visualizations</w:t>
            </w:r>
          </w:p>
        </w:tc>
      </w:tr>
      <w:tr w:rsidR="008F4D84" w:rsidRPr="008F4D84" w14:paraId="51A11CDC" w14:textId="77777777" w:rsidTr="008F4D84">
        <w:trPr>
          <w:tblCellSpacing w:w="15" w:type="dxa"/>
        </w:trPr>
        <w:tc>
          <w:tcPr>
            <w:tcW w:w="0" w:type="auto"/>
            <w:vAlign w:val="center"/>
            <w:hideMark/>
          </w:tcPr>
          <w:p w14:paraId="6CD0A5E9"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7</w:t>
            </w:r>
          </w:p>
        </w:tc>
        <w:tc>
          <w:tcPr>
            <w:tcW w:w="0" w:type="auto"/>
            <w:vAlign w:val="center"/>
            <w:hideMark/>
          </w:tcPr>
          <w:p w14:paraId="1B79C78B"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Worksheet Development</w:t>
            </w:r>
          </w:p>
        </w:tc>
        <w:tc>
          <w:tcPr>
            <w:tcW w:w="0" w:type="auto"/>
            <w:vAlign w:val="center"/>
            <w:hideMark/>
          </w:tcPr>
          <w:p w14:paraId="29E8E88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Create eight individual visualizations for different AI adoption indicators.</w:t>
            </w:r>
          </w:p>
        </w:tc>
        <w:tc>
          <w:tcPr>
            <w:tcW w:w="0" w:type="auto"/>
            <w:vAlign w:val="center"/>
            <w:hideMark/>
          </w:tcPr>
          <w:p w14:paraId="672E46E2"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w:t>
            </w:r>
          </w:p>
        </w:tc>
        <w:tc>
          <w:tcPr>
            <w:tcW w:w="0" w:type="auto"/>
            <w:vAlign w:val="center"/>
            <w:hideMark/>
          </w:tcPr>
          <w:p w14:paraId="756227E3"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8 worksheets</w:t>
            </w:r>
          </w:p>
        </w:tc>
      </w:tr>
      <w:tr w:rsidR="008F4D84" w:rsidRPr="008F4D84" w14:paraId="75CA393F" w14:textId="77777777" w:rsidTr="008F4D84">
        <w:trPr>
          <w:tblCellSpacing w:w="15" w:type="dxa"/>
        </w:trPr>
        <w:tc>
          <w:tcPr>
            <w:tcW w:w="0" w:type="auto"/>
            <w:vAlign w:val="center"/>
            <w:hideMark/>
          </w:tcPr>
          <w:p w14:paraId="2CDD0541"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8</w:t>
            </w:r>
          </w:p>
        </w:tc>
        <w:tc>
          <w:tcPr>
            <w:tcW w:w="0" w:type="auto"/>
            <w:vAlign w:val="center"/>
            <w:hideMark/>
          </w:tcPr>
          <w:p w14:paraId="361F6694"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Dashboard Planning</w:t>
            </w:r>
          </w:p>
        </w:tc>
        <w:tc>
          <w:tcPr>
            <w:tcW w:w="0" w:type="auto"/>
            <w:vAlign w:val="center"/>
            <w:hideMark/>
          </w:tcPr>
          <w:p w14:paraId="6DAF1F0B"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 xml:space="preserve">Arrange the worksheets </w:t>
            </w:r>
            <w:r w:rsidRPr="008F4D84">
              <w:rPr>
                <w:rFonts w:ascii="Cambria" w:eastAsia="Cambria" w:hAnsi="Cambria" w:cs="Cambria"/>
                <w:color w:val="000000"/>
              </w:rPr>
              <w:lastRenderedPageBreak/>
              <w:t>into a single interactive dashboard.</w:t>
            </w:r>
          </w:p>
        </w:tc>
        <w:tc>
          <w:tcPr>
            <w:tcW w:w="0" w:type="auto"/>
            <w:vAlign w:val="center"/>
            <w:hideMark/>
          </w:tcPr>
          <w:p w14:paraId="7246DCAF"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lastRenderedPageBreak/>
              <w:t>Tableau</w:t>
            </w:r>
          </w:p>
        </w:tc>
        <w:tc>
          <w:tcPr>
            <w:tcW w:w="0" w:type="auto"/>
            <w:vAlign w:val="center"/>
            <w:hideMark/>
          </w:tcPr>
          <w:p w14:paraId="238D10CC"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 xml:space="preserve">Executive Overview </w:t>
            </w:r>
            <w:r w:rsidRPr="008F4D84">
              <w:rPr>
                <w:rFonts w:ascii="Cambria" w:eastAsia="Cambria" w:hAnsi="Cambria" w:cs="Cambria"/>
                <w:color w:val="000000"/>
              </w:rPr>
              <w:lastRenderedPageBreak/>
              <w:t>dashboard</w:t>
            </w:r>
          </w:p>
        </w:tc>
      </w:tr>
      <w:tr w:rsidR="008F4D84" w:rsidRPr="008F4D84" w14:paraId="04E0DC07" w14:textId="77777777" w:rsidTr="008F4D84">
        <w:trPr>
          <w:tblCellSpacing w:w="15" w:type="dxa"/>
        </w:trPr>
        <w:tc>
          <w:tcPr>
            <w:tcW w:w="0" w:type="auto"/>
            <w:vAlign w:val="center"/>
            <w:hideMark/>
          </w:tcPr>
          <w:p w14:paraId="6A032F9A"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9</w:t>
            </w:r>
          </w:p>
        </w:tc>
        <w:tc>
          <w:tcPr>
            <w:tcW w:w="0" w:type="auto"/>
            <w:vAlign w:val="center"/>
            <w:hideMark/>
          </w:tcPr>
          <w:p w14:paraId="174621C1"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Filter Implementation</w:t>
            </w:r>
          </w:p>
        </w:tc>
        <w:tc>
          <w:tcPr>
            <w:tcW w:w="0" w:type="auto"/>
            <w:vAlign w:val="center"/>
            <w:hideMark/>
          </w:tcPr>
          <w:p w14:paraId="7889B7C9"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Add filters for Year, Country, Region, and Top AI Tool.</w:t>
            </w:r>
          </w:p>
        </w:tc>
        <w:tc>
          <w:tcPr>
            <w:tcW w:w="0" w:type="auto"/>
            <w:vAlign w:val="center"/>
            <w:hideMark/>
          </w:tcPr>
          <w:p w14:paraId="565C8F95"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w:t>
            </w:r>
          </w:p>
        </w:tc>
        <w:tc>
          <w:tcPr>
            <w:tcW w:w="0" w:type="auto"/>
            <w:vAlign w:val="center"/>
            <w:hideMark/>
          </w:tcPr>
          <w:p w14:paraId="37FD20D2"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Interactive dashboard</w:t>
            </w:r>
          </w:p>
        </w:tc>
      </w:tr>
      <w:tr w:rsidR="008F4D84" w:rsidRPr="008F4D84" w14:paraId="1B0A59AB" w14:textId="77777777" w:rsidTr="008F4D84">
        <w:trPr>
          <w:tblCellSpacing w:w="15" w:type="dxa"/>
        </w:trPr>
        <w:tc>
          <w:tcPr>
            <w:tcW w:w="0" w:type="auto"/>
            <w:vAlign w:val="center"/>
            <w:hideMark/>
          </w:tcPr>
          <w:p w14:paraId="4165B3D0"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10</w:t>
            </w:r>
          </w:p>
        </w:tc>
        <w:tc>
          <w:tcPr>
            <w:tcW w:w="0" w:type="auto"/>
            <w:vAlign w:val="center"/>
            <w:hideMark/>
          </w:tcPr>
          <w:p w14:paraId="75B00009"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Story Development</w:t>
            </w:r>
          </w:p>
        </w:tc>
        <w:tc>
          <w:tcPr>
            <w:tcW w:w="0" w:type="auto"/>
            <w:vAlign w:val="center"/>
            <w:hideMark/>
          </w:tcPr>
          <w:p w14:paraId="7BFE526D"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Organize the dashboard and visualizations into five story points.</w:t>
            </w:r>
          </w:p>
        </w:tc>
        <w:tc>
          <w:tcPr>
            <w:tcW w:w="0" w:type="auto"/>
            <w:vAlign w:val="center"/>
            <w:hideMark/>
          </w:tcPr>
          <w:p w14:paraId="66AD14DC"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w:t>
            </w:r>
          </w:p>
        </w:tc>
        <w:tc>
          <w:tcPr>
            <w:tcW w:w="0" w:type="auto"/>
            <w:vAlign w:val="center"/>
            <w:hideMark/>
          </w:tcPr>
          <w:p w14:paraId="1906201B"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5-point Tableau Story</w:t>
            </w:r>
          </w:p>
        </w:tc>
      </w:tr>
      <w:tr w:rsidR="008F4D84" w:rsidRPr="008F4D84" w14:paraId="4FFC44F5" w14:textId="77777777" w:rsidTr="008F4D84">
        <w:trPr>
          <w:tblCellSpacing w:w="15" w:type="dxa"/>
        </w:trPr>
        <w:tc>
          <w:tcPr>
            <w:tcW w:w="0" w:type="auto"/>
            <w:vAlign w:val="center"/>
            <w:hideMark/>
          </w:tcPr>
          <w:p w14:paraId="771EAEE3"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11</w:t>
            </w:r>
          </w:p>
        </w:tc>
        <w:tc>
          <w:tcPr>
            <w:tcW w:w="0" w:type="auto"/>
            <w:vAlign w:val="center"/>
            <w:hideMark/>
          </w:tcPr>
          <w:p w14:paraId="6F283C63"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Performance Testing</w:t>
            </w:r>
          </w:p>
        </w:tc>
        <w:tc>
          <w:tcPr>
            <w:tcW w:w="0" w:type="auto"/>
            <w:vAlign w:val="center"/>
            <w:hideMark/>
          </w:tcPr>
          <w:p w14:paraId="75A1A0F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Test dashboard filters and all five story points for correct functioning.</w:t>
            </w:r>
          </w:p>
        </w:tc>
        <w:tc>
          <w:tcPr>
            <w:tcW w:w="0" w:type="auto"/>
            <w:vAlign w:val="center"/>
            <w:hideMark/>
          </w:tcPr>
          <w:p w14:paraId="54A91F70"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w:t>
            </w:r>
          </w:p>
        </w:tc>
        <w:tc>
          <w:tcPr>
            <w:tcW w:w="0" w:type="auto"/>
            <w:vAlign w:val="center"/>
            <w:hideMark/>
          </w:tcPr>
          <w:p w14:paraId="7727E154"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Tested dashboard and Story</w:t>
            </w:r>
          </w:p>
        </w:tc>
      </w:tr>
      <w:tr w:rsidR="008F4D84" w:rsidRPr="008F4D84" w14:paraId="77E95CAC" w14:textId="77777777" w:rsidTr="008F4D84">
        <w:trPr>
          <w:tblCellSpacing w:w="15" w:type="dxa"/>
        </w:trPr>
        <w:tc>
          <w:tcPr>
            <w:tcW w:w="0" w:type="auto"/>
            <w:vAlign w:val="center"/>
            <w:hideMark/>
          </w:tcPr>
          <w:p w14:paraId="1BEE4525"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12</w:t>
            </w:r>
          </w:p>
        </w:tc>
        <w:tc>
          <w:tcPr>
            <w:tcW w:w="0" w:type="auto"/>
            <w:vAlign w:val="center"/>
            <w:hideMark/>
          </w:tcPr>
          <w:p w14:paraId="1EDF63A0"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Online Publishing</w:t>
            </w:r>
          </w:p>
        </w:tc>
        <w:tc>
          <w:tcPr>
            <w:tcW w:w="0" w:type="auto"/>
            <w:vAlign w:val="center"/>
            <w:hideMark/>
          </w:tcPr>
          <w:p w14:paraId="7AFDBA0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Publish the completed Tableau visualization online.</w:t>
            </w:r>
          </w:p>
        </w:tc>
        <w:tc>
          <w:tcPr>
            <w:tcW w:w="0" w:type="auto"/>
            <w:vAlign w:val="center"/>
            <w:hideMark/>
          </w:tcPr>
          <w:p w14:paraId="72D694A1"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 Public</w:t>
            </w:r>
          </w:p>
        </w:tc>
        <w:tc>
          <w:tcPr>
            <w:tcW w:w="0" w:type="auto"/>
            <w:vAlign w:val="center"/>
            <w:hideMark/>
          </w:tcPr>
          <w:p w14:paraId="2D10C885"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Published Tableau visualization</w:t>
            </w:r>
          </w:p>
        </w:tc>
      </w:tr>
      <w:tr w:rsidR="008F4D84" w:rsidRPr="008F4D84" w14:paraId="3DB602BB" w14:textId="77777777" w:rsidTr="008F4D84">
        <w:trPr>
          <w:tblCellSpacing w:w="15" w:type="dxa"/>
        </w:trPr>
        <w:tc>
          <w:tcPr>
            <w:tcW w:w="0" w:type="auto"/>
            <w:vAlign w:val="center"/>
            <w:hideMark/>
          </w:tcPr>
          <w:p w14:paraId="4E9521D4"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13</w:t>
            </w:r>
          </w:p>
        </w:tc>
        <w:tc>
          <w:tcPr>
            <w:tcW w:w="0" w:type="auto"/>
            <w:vAlign w:val="center"/>
            <w:hideMark/>
          </w:tcPr>
          <w:p w14:paraId="4A3F98DB"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Web Integration</w:t>
            </w:r>
          </w:p>
        </w:tc>
        <w:tc>
          <w:tcPr>
            <w:tcW w:w="0" w:type="auto"/>
            <w:vAlign w:val="center"/>
            <w:hideMark/>
          </w:tcPr>
          <w:p w14:paraId="04D7F768"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Embed the Tableau Public visualization into a web page.</w:t>
            </w:r>
          </w:p>
        </w:tc>
        <w:tc>
          <w:tcPr>
            <w:tcW w:w="0" w:type="auto"/>
            <w:vAlign w:val="center"/>
            <w:hideMark/>
          </w:tcPr>
          <w:p w14:paraId="6C3B0F32"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Python, Flask, HTML, CSS</w:t>
            </w:r>
          </w:p>
        </w:tc>
        <w:tc>
          <w:tcPr>
            <w:tcW w:w="0" w:type="auto"/>
            <w:vAlign w:val="center"/>
            <w:hideMark/>
          </w:tcPr>
          <w:p w14:paraId="30C2D6C5"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Flask web application</w:t>
            </w:r>
          </w:p>
        </w:tc>
      </w:tr>
      <w:tr w:rsidR="008F4D84" w:rsidRPr="008F4D84" w14:paraId="28AD306B" w14:textId="77777777" w:rsidTr="008F4D84">
        <w:trPr>
          <w:tblCellSpacing w:w="15" w:type="dxa"/>
        </w:trPr>
        <w:tc>
          <w:tcPr>
            <w:tcW w:w="0" w:type="auto"/>
            <w:vAlign w:val="center"/>
            <w:hideMark/>
          </w:tcPr>
          <w:p w14:paraId="0A939E7F"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14</w:t>
            </w:r>
          </w:p>
        </w:tc>
        <w:tc>
          <w:tcPr>
            <w:tcW w:w="0" w:type="auto"/>
            <w:vAlign w:val="center"/>
            <w:hideMark/>
          </w:tcPr>
          <w:p w14:paraId="5C342A74"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Local Testing</w:t>
            </w:r>
          </w:p>
        </w:tc>
        <w:tc>
          <w:tcPr>
            <w:tcW w:w="0" w:type="auto"/>
            <w:vAlign w:val="center"/>
            <w:hideMark/>
          </w:tcPr>
          <w:p w14:paraId="584D8672"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 xml:space="preserve">Run and verify the Flask </w:t>
            </w:r>
            <w:r w:rsidRPr="008F4D84">
              <w:rPr>
                <w:rFonts w:ascii="Cambria" w:eastAsia="Cambria" w:hAnsi="Cambria" w:cs="Cambria"/>
                <w:color w:val="000000"/>
              </w:rPr>
              <w:lastRenderedPageBreak/>
              <w:t>application locally.</w:t>
            </w:r>
          </w:p>
        </w:tc>
        <w:tc>
          <w:tcPr>
            <w:tcW w:w="0" w:type="auto"/>
            <w:vAlign w:val="center"/>
            <w:hideMark/>
          </w:tcPr>
          <w:p w14:paraId="312BA93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lastRenderedPageBreak/>
              <w:t>Flask</w:t>
            </w:r>
          </w:p>
        </w:tc>
        <w:tc>
          <w:tcPr>
            <w:tcW w:w="0" w:type="auto"/>
            <w:vAlign w:val="center"/>
            <w:hideMark/>
          </w:tcPr>
          <w:p w14:paraId="7308839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Working local webpage</w:t>
            </w:r>
          </w:p>
        </w:tc>
      </w:tr>
      <w:tr w:rsidR="008F4D84" w:rsidRPr="008F4D84" w14:paraId="343C249B" w14:textId="77777777" w:rsidTr="008F4D84">
        <w:trPr>
          <w:tblCellSpacing w:w="15" w:type="dxa"/>
        </w:trPr>
        <w:tc>
          <w:tcPr>
            <w:tcW w:w="0" w:type="auto"/>
            <w:vAlign w:val="center"/>
            <w:hideMark/>
          </w:tcPr>
          <w:p w14:paraId="17273664"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15</w:t>
            </w:r>
          </w:p>
        </w:tc>
        <w:tc>
          <w:tcPr>
            <w:tcW w:w="0" w:type="auto"/>
            <w:vAlign w:val="center"/>
            <w:hideMark/>
          </w:tcPr>
          <w:p w14:paraId="565E52AC"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Version Control</w:t>
            </w:r>
          </w:p>
        </w:tc>
        <w:tc>
          <w:tcPr>
            <w:tcW w:w="0" w:type="auto"/>
            <w:vAlign w:val="center"/>
            <w:hideMark/>
          </w:tcPr>
          <w:p w14:paraId="7B968119"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Store and manage project code and documentation.</w:t>
            </w:r>
          </w:p>
        </w:tc>
        <w:tc>
          <w:tcPr>
            <w:tcW w:w="0" w:type="auto"/>
            <w:vAlign w:val="center"/>
            <w:hideMark/>
          </w:tcPr>
          <w:p w14:paraId="57E39C82"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Git, GitHub</w:t>
            </w:r>
          </w:p>
        </w:tc>
        <w:tc>
          <w:tcPr>
            <w:tcW w:w="0" w:type="auto"/>
            <w:vAlign w:val="center"/>
            <w:hideMark/>
          </w:tcPr>
          <w:p w14:paraId="51F80DF4"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GitHub repository</w:t>
            </w:r>
          </w:p>
        </w:tc>
      </w:tr>
      <w:tr w:rsidR="008F4D84" w:rsidRPr="008F4D84" w14:paraId="0A15AE03" w14:textId="77777777" w:rsidTr="008F4D84">
        <w:trPr>
          <w:tblCellSpacing w:w="15" w:type="dxa"/>
        </w:trPr>
        <w:tc>
          <w:tcPr>
            <w:tcW w:w="0" w:type="auto"/>
            <w:vAlign w:val="center"/>
            <w:hideMark/>
          </w:tcPr>
          <w:p w14:paraId="0255156B"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16</w:t>
            </w:r>
          </w:p>
        </w:tc>
        <w:tc>
          <w:tcPr>
            <w:tcW w:w="0" w:type="auto"/>
            <w:vAlign w:val="center"/>
            <w:hideMark/>
          </w:tcPr>
          <w:p w14:paraId="15236BD0"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Documentation</w:t>
            </w:r>
          </w:p>
        </w:tc>
        <w:tc>
          <w:tcPr>
            <w:tcW w:w="0" w:type="auto"/>
            <w:vAlign w:val="center"/>
            <w:hideMark/>
          </w:tcPr>
          <w:p w14:paraId="0AEBB80D"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Prepare the final project report with methodology, results, screenshots, and code.</w:t>
            </w:r>
          </w:p>
        </w:tc>
        <w:tc>
          <w:tcPr>
            <w:tcW w:w="0" w:type="auto"/>
            <w:vAlign w:val="center"/>
            <w:hideMark/>
          </w:tcPr>
          <w:p w14:paraId="100078A8"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MS Word</w:t>
            </w:r>
          </w:p>
        </w:tc>
        <w:tc>
          <w:tcPr>
            <w:tcW w:w="0" w:type="auto"/>
            <w:vAlign w:val="center"/>
            <w:hideMark/>
          </w:tcPr>
          <w:p w14:paraId="7D2185C4"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Final project report</w:t>
            </w:r>
          </w:p>
        </w:tc>
      </w:tr>
      <w:tr w:rsidR="008F4D84" w:rsidRPr="008F4D84" w14:paraId="39B4A0C6" w14:textId="77777777" w:rsidTr="008F4D84">
        <w:trPr>
          <w:tblCellSpacing w:w="15" w:type="dxa"/>
        </w:trPr>
        <w:tc>
          <w:tcPr>
            <w:tcW w:w="0" w:type="auto"/>
            <w:vAlign w:val="center"/>
            <w:hideMark/>
          </w:tcPr>
          <w:p w14:paraId="7CC15BAA"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17</w:t>
            </w:r>
          </w:p>
        </w:tc>
        <w:tc>
          <w:tcPr>
            <w:tcW w:w="0" w:type="auto"/>
            <w:vAlign w:val="center"/>
            <w:hideMark/>
          </w:tcPr>
          <w:p w14:paraId="20E679E7"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Final Demonstration</w:t>
            </w:r>
          </w:p>
        </w:tc>
        <w:tc>
          <w:tcPr>
            <w:tcW w:w="0" w:type="auto"/>
            <w:vAlign w:val="center"/>
            <w:hideMark/>
          </w:tcPr>
          <w:p w14:paraId="44DF512F"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Prepare the project demonstration covering the complete workflow and final outputs.</w:t>
            </w:r>
          </w:p>
        </w:tc>
        <w:tc>
          <w:tcPr>
            <w:tcW w:w="0" w:type="auto"/>
            <w:vAlign w:val="center"/>
            <w:hideMark/>
          </w:tcPr>
          <w:p w14:paraId="463A4FB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Tableau, Flask, GitHub</w:t>
            </w:r>
          </w:p>
        </w:tc>
        <w:tc>
          <w:tcPr>
            <w:tcW w:w="0" w:type="auto"/>
            <w:vAlign w:val="center"/>
            <w:hideMark/>
          </w:tcPr>
          <w:p w14:paraId="4611F36E" w14:textId="77777777" w:rsidR="008F4D84" w:rsidRPr="008F4D84" w:rsidRDefault="008F4D84" w:rsidP="008F4D84">
            <w:pPr>
              <w:widowControl w:val="0"/>
              <w:pBdr>
                <w:top w:val="nil"/>
                <w:left w:val="nil"/>
                <w:bottom w:val="nil"/>
                <w:right w:val="nil"/>
                <w:between w:val="nil"/>
              </w:pBdr>
              <w:spacing w:before="43" w:line="240" w:lineRule="auto"/>
              <w:ind w:left="725"/>
              <w:rPr>
                <w:rFonts w:ascii="Cambria" w:eastAsia="Cambria" w:hAnsi="Cambria" w:cs="Cambria"/>
                <w:color w:val="000000"/>
              </w:rPr>
            </w:pPr>
            <w:r w:rsidRPr="008F4D84">
              <w:rPr>
                <w:rFonts w:ascii="Cambria" w:eastAsia="Cambria" w:hAnsi="Cambria" w:cs="Cambria"/>
                <w:color w:val="000000"/>
              </w:rPr>
              <w:t>Project demo</w:t>
            </w:r>
          </w:p>
        </w:tc>
      </w:tr>
    </w:tbl>
    <w:p w14:paraId="613F8571" w14:textId="77777777" w:rsidR="00564522" w:rsidRDefault="00564522">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1D09C183" w14:textId="77777777" w:rsidR="00CE20C2" w:rsidRDefault="00EF7846">
      <w:pPr>
        <w:widowControl w:val="0"/>
        <w:pBdr>
          <w:top w:val="nil"/>
          <w:left w:val="nil"/>
          <w:bottom w:val="nil"/>
          <w:right w:val="nil"/>
          <w:between w:val="nil"/>
        </w:pBdr>
        <w:spacing w:before="43" w:line="240" w:lineRule="auto"/>
        <w:ind w:left="7"/>
        <w:rPr>
          <w:rFonts w:ascii="Cambria" w:eastAsia="Cambria" w:hAnsi="Cambria" w:cs="Cambria"/>
          <w:color w:val="000000"/>
          <w:sz w:val="24"/>
          <w:szCs w:val="24"/>
        </w:rPr>
      </w:pPr>
      <w:r>
        <w:rPr>
          <w:rFonts w:ascii="Cambria" w:eastAsia="Cambria" w:hAnsi="Cambria" w:cs="Cambria"/>
          <w:color w:val="000000"/>
          <w:sz w:val="24"/>
          <w:szCs w:val="24"/>
        </w:rPr>
        <w:t xml:space="preserve">3. Data Collection and Preprocessing Phase </w:t>
      </w:r>
    </w:p>
    <w:p w14:paraId="17067283" w14:textId="77777777" w:rsidR="00FF3B5B" w:rsidRDefault="00FF3B5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
    <w:p w14:paraId="1A516E3F" w14:textId="29FAD692" w:rsidR="00CE20C2" w:rsidRDefault="00EF7846">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Pr>
          <w:rFonts w:ascii="Cambria" w:eastAsia="Cambria" w:hAnsi="Cambria" w:cs="Cambria"/>
          <w:color w:val="000000"/>
          <w:sz w:val="24"/>
          <w:szCs w:val="24"/>
        </w:rPr>
        <w:t xml:space="preserve">3.1. Data Collection Plan and Raw Data Sources Identified </w:t>
      </w:r>
    </w:p>
    <w:p w14:paraId="34EB6141" w14:textId="77777777" w:rsidR="001412F7" w:rsidRPr="001412F7" w:rsidRDefault="001412F7" w:rsidP="001412F7">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1412F7">
        <w:rPr>
          <w:rFonts w:ascii="Cambria" w:eastAsia="Cambria" w:hAnsi="Cambria" w:cs="Cambria"/>
          <w:color w:val="000000"/>
          <w:sz w:val="24"/>
          <w:szCs w:val="24"/>
        </w:rPr>
        <w:t xml:space="preserve">The project uses a structured dataset related to </w:t>
      </w:r>
      <w:r w:rsidRPr="001412F7">
        <w:rPr>
          <w:rFonts w:ascii="Cambria" w:eastAsia="Cambria" w:hAnsi="Cambria" w:cs="Cambria"/>
          <w:b/>
          <w:bCs/>
          <w:color w:val="000000"/>
          <w:sz w:val="24"/>
          <w:szCs w:val="24"/>
        </w:rPr>
        <w:t>Global AI Adoption in Education</w:t>
      </w:r>
      <w:r w:rsidRPr="001412F7">
        <w:rPr>
          <w:rFonts w:ascii="Cambria" w:eastAsia="Cambria" w:hAnsi="Cambria" w:cs="Cambria"/>
          <w:color w:val="000000"/>
          <w:sz w:val="24"/>
          <w:szCs w:val="24"/>
        </w:rPr>
        <w:t>. The dataset was provided in CSV format and contains information about AI usage among students and teachers, school-level AI adoption, digital infrastructure, AI tools, and differences between urban and rural areas.</w:t>
      </w:r>
    </w:p>
    <w:p w14:paraId="44FED0DB" w14:textId="77777777" w:rsidR="001412F7" w:rsidRPr="001412F7" w:rsidRDefault="001412F7" w:rsidP="001412F7">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1412F7">
        <w:rPr>
          <w:rFonts w:ascii="Cambria" w:eastAsia="Cambria" w:hAnsi="Cambria" w:cs="Cambria"/>
          <w:color w:val="000000"/>
          <w:sz w:val="24"/>
          <w:szCs w:val="24"/>
        </w:rPr>
        <w:t xml:space="preserve">The collected dataset contains </w:t>
      </w:r>
      <w:r w:rsidRPr="001412F7">
        <w:rPr>
          <w:rFonts w:ascii="Cambria" w:eastAsia="Cambria" w:hAnsi="Cambria" w:cs="Cambria"/>
          <w:b/>
          <w:bCs/>
          <w:color w:val="000000"/>
          <w:sz w:val="24"/>
          <w:szCs w:val="24"/>
        </w:rPr>
        <w:t>1,360 records and 16 attributes</w:t>
      </w:r>
      <w:r w:rsidRPr="001412F7">
        <w:rPr>
          <w:rFonts w:ascii="Cambria" w:eastAsia="Cambria" w:hAnsi="Cambria" w:cs="Cambria"/>
          <w:color w:val="000000"/>
          <w:sz w:val="24"/>
          <w:szCs w:val="24"/>
        </w:rPr>
        <w:t xml:space="preserve">. It was selected because it provides the required information for </w:t>
      </w:r>
      <w:proofErr w:type="spellStart"/>
      <w:r w:rsidRPr="001412F7">
        <w:rPr>
          <w:rFonts w:ascii="Cambria" w:eastAsia="Cambria" w:hAnsi="Cambria" w:cs="Cambria"/>
          <w:color w:val="000000"/>
          <w:sz w:val="24"/>
          <w:szCs w:val="24"/>
        </w:rPr>
        <w:t>analyzing</w:t>
      </w:r>
      <w:proofErr w:type="spellEnd"/>
      <w:r w:rsidRPr="001412F7">
        <w:rPr>
          <w:rFonts w:ascii="Cambria" w:eastAsia="Cambria" w:hAnsi="Cambria" w:cs="Cambria"/>
          <w:color w:val="000000"/>
          <w:sz w:val="24"/>
          <w:szCs w:val="24"/>
        </w:rPr>
        <w:t xml:space="preserve"> different aspects of AI adoption in education.</w:t>
      </w:r>
    </w:p>
    <w:p w14:paraId="60E50D4F" w14:textId="77777777" w:rsidR="001412F7" w:rsidRDefault="001412F7">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5"/>
        <w:gridCol w:w="3345"/>
        <w:gridCol w:w="2601"/>
        <w:gridCol w:w="2750"/>
      </w:tblGrid>
      <w:tr w:rsidR="00D67E0B" w:rsidRPr="00D67E0B" w14:paraId="59FAC09E" w14:textId="77777777" w:rsidTr="001412F7">
        <w:trPr>
          <w:tblHeader/>
          <w:tblCellSpacing w:w="15" w:type="dxa"/>
        </w:trPr>
        <w:tc>
          <w:tcPr>
            <w:tcW w:w="0" w:type="auto"/>
            <w:vAlign w:val="center"/>
            <w:hideMark/>
          </w:tcPr>
          <w:p w14:paraId="28B26DC6"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D67E0B">
              <w:rPr>
                <w:rFonts w:ascii="Cambria" w:eastAsia="Cambria" w:hAnsi="Cambria" w:cs="Cambria"/>
                <w:b/>
                <w:bCs/>
                <w:color w:val="000000"/>
                <w:sz w:val="24"/>
                <w:szCs w:val="24"/>
              </w:rPr>
              <w:t>Sr. No.</w:t>
            </w:r>
          </w:p>
        </w:tc>
        <w:tc>
          <w:tcPr>
            <w:tcW w:w="0" w:type="auto"/>
            <w:vAlign w:val="center"/>
            <w:hideMark/>
          </w:tcPr>
          <w:p w14:paraId="602A084A"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D67E0B">
              <w:rPr>
                <w:rFonts w:ascii="Cambria" w:eastAsia="Cambria" w:hAnsi="Cambria" w:cs="Cambria"/>
                <w:b/>
                <w:bCs/>
                <w:color w:val="000000"/>
                <w:sz w:val="24"/>
                <w:szCs w:val="24"/>
              </w:rPr>
              <w:t>Attribute</w:t>
            </w:r>
          </w:p>
        </w:tc>
        <w:tc>
          <w:tcPr>
            <w:tcW w:w="0" w:type="auto"/>
            <w:vAlign w:val="center"/>
            <w:hideMark/>
          </w:tcPr>
          <w:p w14:paraId="478CE409"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D67E0B">
              <w:rPr>
                <w:rFonts w:ascii="Cambria" w:eastAsia="Cambria" w:hAnsi="Cambria" w:cs="Cambria"/>
                <w:b/>
                <w:bCs/>
                <w:color w:val="000000"/>
                <w:sz w:val="24"/>
                <w:szCs w:val="24"/>
              </w:rPr>
              <w:t>Data Type</w:t>
            </w:r>
          </w:p>
        </w:tc>
        <w:tc>
          <w:tcPr>
            <w:tcW w:w="0" w:type="auto"/>
            <w:vAlign w:val="center"/>
            <w:hideMark/>
          </w:tcPr>
          <w:p w14:paraId="03150F5B"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D67E0B">
              <w:rPr>
                <w:rFonts w:ascii="Cambria" w:eastAsia="Cambria" w:hAnsi="Cambria" w:cs="Cambria"/>
                <w:b/>
                <w:bCs/>
                <w:color w:val="000000"/>
                <w:sz w:val="24"/>
                <w:szCs w:val="24"/>
              </w:rPr>
              <w:t>Purpose</w:t>
            </w:r>
          </w:p>
        </w:tc>
      </w:tr>
      <w:tr w:rsidR="00D67E0B" w:rsidRPr="00D67E0B" w14:paraId="67A23938" w14:textId="77777777" w:rsidTr="001412F7">
        <w:trPr>
          <w:tblCellSpacing w:w="15" w:type="dxa"/>
        </w:trPr>
        <w:tc>
          <w:tcPr>
            <w:tcW w:w="0" w:type="auto"/>
            <w:vAlign w:val="center"/>
            <w:hideMark/>
          </w:tcPr>
          <w:p w14:paraId="03BC4DD6"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1</w:t>
            </w:r>
          </w:p>
        </w:tc>
        <w:tc>
          <w:tcPr>
            <w:tcW w:w="0" w:type="auto"/>
            <w:vAlign w:val="center"/>
            <w:hideMark/>
          </w:tcPr>
          <w:p w14:paraId="6A02CC74"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year</w:t>
            </w:r>
          </w:p>
        </w:tc>
        <w:tc>
          <w:tcPr>
            <w:tcW w:w="0" w:type="auto"/>
            <w:vAlign w:val="center"/>
            <w:hideMark/>
          </w:tcPr>
          <w:p w14:paraId="086A6373"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Numerical/Time</w:t>
            </w:r>
          </w:p>
        </w:tc>
        <w:tc>
          <w:tcPr>
            <w:tcW w:w="0" w:type="auto"/>
            <w:vAlign w:val="center"/>
            <w:hideMark/>
          </w:tcPr>
          <w:p w14:paraId="7475D611"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 xml:space="preserve">Used to </w:t>
            </w:r>
            <w:proofErr w:type="spellStart"/>
            <w:r w:rsidRPr="00D67E0B">
              <w:rPr>
                <w:rFonts w:ascii="Cambria" w:eastAsia="Cambria" w:hAnsi="Cambria" w:cs="Cambria"/>
                <w:color w:val="000000"/>
                <w:sz w:val="24"/>
                <w:szCs w:val="24"/>
              </w:rPr>
              <w:t>analyze</w:t>
            </w:r>
            <w:proofErr w:type="spellEnd"/>
            <w:r w:rsidRPr="00D67E0B">
              <w:rPr>
                <w:rFonts w:ascii="Cambria" w:eastAsia="Cambria" w:hAnsi="Cambria" w:cs="Cambria"/>
                <w:color w:val="000000"/>
                <w:sz w:val="24"/>
                <w:szCs w:val="24"/>
              </w:rPr>
              <w:t xml:space="preserve"> yearly trends</w:t>
            </w:r>
          </w:p>
        </w:tc>
      </w:tr>
      <w:tr w:rsidR="00D67E0B" w:rsidRPr="00D67E0B" w14:paraId="75EFE1F7" w14:textId="77777777" w:rsidTr="001412F7">
        <w:trPr>
          <w:tblCellSpacing w:w="15" w:type="dxa"/>
        </w:trPr>
        <w:tc>
          <w:tcPr>
            <w:tcW w:w="0" w:type="auto"/>
            <w:vAlign w:val="center"/>
            <w:hideMark/>
          </w:tcPr>
          <w:p w14:paraId="5579FAAD"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2</w:t>
            </w:r>
          </w:p>
        </w:tc>
        <w:tc>
          <w:tcPr>
            <w:tcW w:w="0" w:type="auto"/>
            <w:vAlign w:val="center"/>
            <w:hideMark/>
          </w:tcPr>
          <w:p w14:paraId="439296D0"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month</w:t>
            </w:r>
          </w:p>
        </w:tc>
        <w:tc>
          <w:tcPr>
            <w:tcW w:w="0" w:type="auto"/>
            <w:vAlign w:val="center"/>
            <w:hideMark/>
          </w:tcPr>
          <w:p w14:paraId="69B08CD7"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Categorical/Time</w:t>
            </w:r>
          </w:p>
        </w:tc>
        <w:tc>
          <w:tcPr>
            <w:tcW w:w="0" w:type="auto"/>
            <w:vAlign w:val="center"/>
            <w:hideMark/>
          </w:tcPr>
          <w:p w14:paraId="351807CC"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Used for monthly analysis</w:t>
            </w:r>
          </w:p>
        </w:tc>
      </w:tr>
      <w:tr w:rsidR="00D67E0B" w:rsidRPr="00D67E0B" w14:paraId="28CD3A64" w14:textId="77777777" w:rsidTr="001412F7">
        <w:trPr>
          <w:tblCellSpacing w:w="15" w:type="dxa"/>
        </w:trPr>
        <w:tc>
          <w:tcPr>
            <w:tcW w:w="0" w:type="auto"/>
            <w:vAlign w:val="center"/>
            <w:hideMark/>
          </w:tcPr>
          <w:p w14:paraId="0EBCBE2A"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3</w:t>
            </w:r>
          </w:p>
        </w:tc>
        <w:tc>
          <w:tcPr>
            <w:tcW w:w="0" w:type="auto"/>
            <w:vAlign w:val="center"/>
            <w:hideMark/>
          </w:tcPr>
          <w:p w14:paraId="79D8076E"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country</w:t>
            </w:r>
          </w:p>
        </w:tc>
        <w:tc>
          <w:tcPr>
            <w:tcW w:w="0" w:type="auto"/>
            <w:vAlign w:val="center"/>
            <w:hideMark/>
          </w:tcPr>
          <w:p w14:paraId="6FA1ED4F"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Categorical</w:t>
            </w:r>
          </w:p>
        </w:tc>
        <w:tc>
          <w:tcPr>
            <w:tcW w:w="0" w:type="auto"/>
            <w:vAlign w:val="center"/>
            <w:hideMark/>
          </w:tcPr>
          <w:p w14:paraId="3219F4B3"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Used for country-wise comparison</w:t>
            </w:r>
          </w:p>
        </w:tc>
      </w:tr>
      <w:tr w:rsidR="00D67E0B" w:rsidRPr="00D67E0B" w14:paraId="67E07298" w14:textId="77777777" w:rsidTr="001412F7">
        <w:trPr>
          <w:tblCellSpacing w:w="15" w:type="dxa"/>
        </w:trPr>
        <w:tc>
          <w:tcPr>
            <w:tcW w:w="0" w:type="auto"/>
            <w:vAlign w:val="center"/>
            <w:hideMark/>
          </w:tcPr>
          <w:p w14:paraId="6445CD1E"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4</w:t>
            </w:r>
          </w:p>
        </w:tc>
        <w:tc>
          <w:tcPr>
            <w:tcW w:w="0" w:type="auto"/>
            <w:vAlign w:val="center"/>
            <w:hideMark/>
          </w:tcPr>
          <w:p w14:paraId="64DAD9FA"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region</w:t>
            </w:r>
          </w:p>
        </w:tc>
        <w:tc>
          <w:tcPr>
            <w:tcW w:w="0" w:type="auto"/>
            <w:vAlign w:val="center"/>
            <w:hideMark/>
          </w:tcPr>
          <w:p w14:paraId="3AE9431B"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Categorical</w:t>
            </w:r>
          </w:p>
        </w:tc>
        <w:tc>
          <w:tcPr>
            <w:tcW w:w="0" w:type="auto"/>
            <w:vAlign w:val="center"/>
            <w:hideMark/>
          </w:tcPr>
          <w:p w14:paraId="21C0433E"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Used for regional analysis</w:t>
            </w:r>
          </w:p>
        </w:tc>
      </w:tr>
      <w:tr w:rsidR="00D67E0B" w:rsidRPr="00D67E0B" w14:paraId="423FE20D" w14:textId="77777777" w:rsidTr="001412F7">
        <w:trPr>
          <w:tblCellSpacing w:w="15" w:type="dxa"/>
        </w:trPr>
        <w:tc>
          <w:tcPr>
            <w:tcW w:w="0" w:type="auto"/>
            <w:vAlign w:val="center"/>
            <w:hideMark/>
          </w:tcPr>
          <w:p w14:paraId="28991F97"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5</w:t>
            </w:r>
          </w:p>
        </w:tc>
        <w:tc>
          <w:tcPr>
            <w:tcW w:w="0" w:type="auto"/>
            <w:vAlign w:val="center"/>
            <w:hideMark/>
          </w:tcPr>
          <w:p w14:paraId="155DACB0"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student_ai_usage_pct</w:t>
            </w:r>
            <w:proofErr w:type="spellEnd"/>
          </w:p>
        </w:tc>
        <w:tc>
          <w:tcPr>
            <w:tcW w:w="0" w:type="auto"/>
            <w:vAlign w:val="center"/>
            <w:hideMark/>
          </w:tcPr>
          <w:p w14:paraId="45B6A4B1"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0AD90274"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Measures student AI usage</w:t>
            </w:r>
          </w:p>
        </w:tc>
      </w:tr>
      <w:tr w:rsidR="00D67E0B" w:rsidRPr="00D67E0B" w14:paraId="5C8F7D43" w14:textId="77777777" w:rsidTr="001412F7">
        <w:trPr>
          <w:tblCellSpacing w:w="15" w:type="dxa"/>
        </w:trPr>
        <w:tc>
          <w:tcPr>
            <w:tcW w:w="0" w:type="auto"/>
            <w:vAlign w:val="center"/>
            <w:hideMark/>
          </w:tcPr>
          <w:p w14:paraId="27CFD242"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6</w:t>
            </w:r>
          </w:p>
        </w:tc>
        <w:tc>
          <w:tcPr>
            <w:tcW w:w="0" w:type="auto"/>
            <w:vAlign w:val="center"/>
            <w:hideMark/>
          </w:tcPr>
          <w:p w14:paraId="6AC1F708"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teacher_ai_usage_pct</w:t>
            </w:r>
            <w:proofErr w:type="spellEnd"/>
          </w:p>
        </w:tc>
        <w:tc>
          <w:tcPr>
            <w:tcW w:w="0" w:type="auto"/>
            <w:vAlign w:val="center"/>
            <w:hideMark/>
          </w:tcPr>
          <w:p w14:paraId="2E2ECB91"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54445576"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Measures teacher AI usage</w:t>
            </w:r>
          </w:p>
        </w:tc>
      </w:tr>
      <w:tr w:rsidR="00D67E0B" w:rsidRPr="00D67E0B" w14:paraId="7E09F426" w14:textId="77777777" w:rsidTr="001412F7">
        <w:trPr>
          <w:tblCellSpacing w:w="15" w:type="dxa"/>
        </w:trPr>
        <w:tc>
          <w:tcPr>
            <w:tcW w:w="0" w:type="auto"/>
            <w:vAlign w:val="center"/>
            <w:hideMark/>
          </w:tcPr>
          <w:p w14:paraId="07C554AD"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7</w:t>
            </w:r>
          </w:p>
        </w:tc>
        <w:tc>
          <w:tcPr>
            <w:tcW w:w="0" w:type="auto"/>
            <w:vAlign w:val="center"/>
            <w:hideMark/>
          </w:tcPr>
          <w:p w14:paraId="384E2273"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schools_ai_adoption_pct</w:t>
            </w:r>
            <w:proofErr w:type="spellEnd"/>
          </w:p>
        </w:tc>
        <w:tc>
          <w:tcPr>
            <w:tcW w:w="0" w:type="auto"/>
            <w:vAlign w:val="center"/>
            <w:hideMark/>
          </w:tcPr>
          <w:p w14:paraId="288C790F"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300D01C7"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gramStart"/>
            <w:r w:rsidRPr="00D67E0B">
              <w:rPr>
                <w:rFonts w:ascii="Cambria" w:eastAsia="Cambria" w:hAnsi="Cambria" w:cs="Cambria"/>
                <w:color w:val="000000"/>
                <w:sz w:val="24"/>
                <w:szCs w:val="24"/>
              </w:rPr>
              <w:t>Measures</w:t>
            </w:r>
            <w:proofErr w:type="gramEnd"/>
            <w:r w:rsidRPr="00D67E0B">
              <w:rPr>
                <w:rFonts w:ascii="Cambria" w:eastAsia="Cambria" w:hAnsi="Cambria" w:cs="Cambria"/>
                <w:color w:val="000000"/>
                <w:sz w:val="24"/>
                <w:szCs w:val="24"/>
              </w:rPr>
              <w:t xml:space="preserve"> school AI adoption</w:t>
            </w:r>
          </w:p>
        </w:tc>
      </w:tr>
      <w:tr w:rsidR="00D67E0B" w:rsidRPr="00D67E0B" w14:paraId="1936D416" w14:textId="77777777" w:rsidTr="001412F7">
        <w:trPr>
          <w:tblCellSpacing w:w="15" w:type="dxa"/>
        </w:trPr>
        <w:tc>
          <w:tcPr>
            <w:tcW w:w="0" w:type="auto"/>
            <w:vAlign w:val="center"/>
            <w:hideMark/>
          </w:tcPr>
          <w:p w14:paraId="5EE8533C"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8</w:t>
            </w:r>
          </w:p>
        </w:tc>
        <w:tc>
          <w:tcPr>
            <w:tcW w:w="0" w:type="auto"/>
            <w:vAlign w:val="center"/>
            <w:hideMark/>
          </w:tcPr>
          <w:p w14:paraId="11CE0156"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avg_daily_ai_usage_min</w:t>
            </w:r>
            <w:proofErr w:type="spellEnd"/>
          </w:p>
        </w:tc>
        <w:tc>
          <w:tcPr>
            <w:tcW w:w="0" w:type="auto"/>
            <w:vAlign w:val="center"/>
            <w:hideMark/>
          </w:tcPr>
          <w:p w14:paraId="2716003C"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1213B5EC"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Measures average daily AI usage</w:t>
            </w:r>
          </w:p>
        </w:tc>
      </w:tr>
      <w:tr w:rsidR="00D67E0B" w:rsidRPr="00D67E0B" w14:paraId="202CC1A9" w14:textId="77777777" w:rsidTr="001412F7">
        <w:trPr>
          <w:tblCellSpacing w:w="15" w:type="dxa"/>
        </w:trPr>
        <w:tc>
          <w:tcPr>
            <w:tcW w:w="0" w:type="auto"/>
            <w:vAlign w:val="center"/>
            <w:hideMark/>
          </w:tcPr>
          <w:p w14:paraId="6773100E"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9</w:t>
            </w:r>
          </w:p>
        </w:tc>
        <w:tc>
          <w:tcPr>
            <w:tcW w:w="0" w:type="auto"/>
            <w:vAlign w:val="center"/>
            <w:hideMark/>
          </w:tcPr>
          <w:p w14:paraId="443BCE8A"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top_ai_tool</w:t>
            </w:r>
            <w:proofErr w:type="spellEnd"/>
          </w:p>
        </w:tc>
        <w:tc>
          <w:tcPr>
            <w:tcW w:w="0" w:type="auto"/>
            <w:vAlign w:val="center"/>
            <w:hideMark/>
          </w:tcPr>
          <w:p w14:paraId="456F5BB9"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Categorical</w:t>
            </w:r>
          </w:p>
        </w:tc>
        <w:tc>
          <w:tcPr>
            <w:tcW w:w="0" w:type="auto"/>
            <w:vAlign w:val="center"/>
            <w:hideMark/>
          </w:tcPr>
          <w:p w14:paraId="5C1EAF02"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Identifies commonly used AI tools</w:t>
            </w:r>
          </w:p>
        </w:tc>
      </w:tr>
      <w:tr w:rsidR="00D67E0B" w:rsidRPr="00D67E0B" w14:paraId="6A05BFE6" w14:textId="77777777" w:rsidTr="001412F7">
        <w:trPr>
          <w:tblCellSpacing w:w="15" w:type="dxa"/>
        </w:trPr>
        <w:tc>
          <w:tcPr>
            <w:tcW w:w="0" w:type="auto"/>
            <w:vAlign w:val="center"/>
            <w:hideMark/>
          </w:tcPr>
          <w:p w14:paraId="700E3361"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10</w:t>
            </w:r>
          </w:p>
        </w:tc>
        <w:tc>
          <w:tcPr>
            <w:tcW w:w="0" w:type="auto"/>
            <w:vAlign w:val="center"/>
            <w:hideMark/>
          </w:tcPr>
          <w:p w14:paraId="6BD5F8E9"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internet_penetration_pct</w:t>
            </w:r>
            <w:proofErr w:type="spellEnd"/>
          </w:p>
        </w:tc>
        <w:tc>
          <w:tcPr>
            <w:tcW w:w="0" w:type="auto"/>
            <w:vAlign w:val="center"/>
            <w:hideMark/>
          </w:tcPr>
          <w:p w14:paraId="0ABAF969"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41FEE0E0"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Represents internet penetration</w:t>
            </w:r>
          </w:p>
        </w:tc>
      </w:tr>
      <w:tr w:rsidR="00D67E0B" w:rsidRPr="00D67E0B" w14:paraId="0492E356" w14:textId="77777777" w:rsidTr="001412F7">
        <w:trPr>
          <w:tblCellSpacing w:w="15" w:type="dxa"/>
        </w:trPr>
        <w:tc>
          <w:tcPr>
            <w:tcW w:w="0" w:type="auto"/>
            <w:vAlign w:val="center"/>
            <w:hideMark/>
          </w:tcPr>
          <w:p w14:paraId="799FC22D"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11</w:t>
            </w:r>
          </w:p>
        </w:tc>
        <w:tc>
          <w:tcPr>
            <w:tcW w:w="0" w:type="auto"/>
            <w:vAlign w:val="center"/>
            <w:hideMark/>
          </w:tcPr>
          <w:p w14:paraId="00E94092"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education_index</w:t>
            </w:r>
            <w:proofErr w:type="spellEnd"/>
          </w:p>
        </w:tc>
        <w:tc>
          <w:tcPr>
            <w:tcW w:w="0" w:type="auto"/>
            <w:vAlign w:val="center"/>
            <w:hideMark/>
          </w:tcPr>
          <w:p w14:paraId="0F5EDD36"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45590EA0"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Represents education index</w:t>
            </w:r>
          </w:p>
        </w:tc>
      </w:tr>
      <w:tr w:rsidR="00D67E0B" w:rsidRPr="00D67E0B" w14:paraId="36083D37" w14:textId="77777777" w:rsidTr="001412F7">
        <w:trPr>
          <w:tblCellSpacing w:w="15" w:type="dxa"/>
        </w:trPr>
        <w:tc>
          <w:tcPr>
            <w:tcW w:w="0" w:type="auto"/>
            <w:vAlign w:val="center"/>
            <w:hideMark/>
          </w:tcPr>
          <w:p w14:paraId="122815E3"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12</w:t>
            </w:r>
          </w:p>
        </w:tc>
        <w:tc>
          <w:tcPr>
            <w:tcW w:w="0" w:type="auto"/>
            <w:vAlign w:val="center"/>
            <w:hideMark/>
          </w:tcPr>
          <w:p w14:paraId="26DC6F6C"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government_ai_policy</w:t>
            </w:r>
            <w:proofErr w:type="spellEnd"/>
          </w:p>
        </w:tc>
        <w:tc>
          <w:tcPr>
            <w:tcW w:w="0" w:type="auto"/>
            <w:vAlign w:val="center"/>
            <w:hideMark/>
          </w:tcPr>
          <w:p w14:paraId="71AB406C"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Categorical</w:t>
            </w:r>
          </w:p>
        </w:tc>
        <w:tc>
          <w:tcPr>
            <w:tcW w:w="0" w:type="auto"/>
            <w:vAlign w:val="center"/>
            <w:hideMark/>
          </w:tcPr>
          <w:p w14:paraId="51D3664B"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Represents government AI policy information</w:t>
            </w:r>
          </w:p>
        </w:tc>
      </w:tr>
      <w:tr w:rsidR="00D67E0B" w:rsidRPr="00D67E0B" w14:paraId="27FD0424" w14:textId="77777777" w:rsidTr="001412F7">
        <w:trPr>
          <w:tblCellSpacing w:w="15" w:type="dxa"/>
        </w:trPr>
        <w:tc>
          <w:tcPr>
            <w:tcW w:w="0" w:type="auto"/>
            <w:vAlign w:val="center"/>
            <w:hideMark/>
          </w:tcPr>
          <w:p w14:paraId="75212505"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13</w:t>
            </w:r>
          </w:p>
        </w:tc>
        <w:tc>
          <w:tcPr>
            <w:tcW w:w="0" w:type="auto"/>
            <w:vAlign w:val="center"/>
            <w:hideMark/>
          </w:tcPr>
          <w:p w14:paraId="139619F2"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urban_ai_usage_pct</w:t>
            </w:r>
            <w:proofErr w:type="spellEnd"/>
          </w:p>
        </w:tc>
        <w:tc>
          <w:tcPr>
            <w:tcW w:w="0" w:type="auto"/>
            <w:vAlign w:val="center"/>
            <w:hideMark/>
          </w:tcPr>
          <w:p w14:paraId="006E0666"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17F83459"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 xml:space="preserve">Measures urban </w:t>
            </w:r>
            <w:r w:rsidRPr="00D67E0B">
              <w:rPr>
                <w:rFonts w:ascii="Cambria" w:eastAsia="Cambria" w:hAnsi="Cambria" w:cs="Cambria"/>
                <w:color w:val="000000"/>
                <w:sz w:val="24"/>
                <w:szCs w:val="24"/>
              </w:rPr>
              <w:lastRenderedPageBreak/>
              <w:t>AI usage</w:t>
            </w:r>
          </w:p>
        </w:tc>
      </w:tr>
      <w:tr w:rsidR="00D67E0B" w:rsidRPr="00D67E0B" w14:paraId="1353B6F8" w14:textId="77777777" w:rsidTr="001412F7">
        <w:trPr>
          <w:tblCellSpacing w:w="15" w:type="dxa"/>
        </w:trPr>
        <w:tc>
          <w:tcPr>
            <w:tcW w:w="0" w:type="auto"/>
            <w:vAlign w:val="center"/>
            <w:hideMark/>
          </w:tcPr>
          <w:p w14:paraId="309494D6"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lastRenderedPageBreak/>
              <w:t>14</w:t>
            </w:r>
          </w:p>
        </w:tc>
        <w:tc>
          <w:tcPr>
            <w:tcW w:w="0" w:type="auto"/>
            <w:vAlign w:val="center"/>
            <w:hideMark/>
          </w:tcPr>
          <w:p w14:paraId="4F1E96F7"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rural_ai_usage_pct</w:t>
            </w:r>
            <w:proofErr w:type="spellEnd"/>
          </w:p>
        </w:tc>
        <w:tc>
          <w:tcPr>
            <w:tcW w:w="0" w:type="auto"/>
            <w:vAlign w:val="center"/>
            <w:hideMark/>
          </w:tcPr>
          <w:p w14:paraId="63927348"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045D88BF"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Measures rural AI usage</w:t>
            </w:r>
          </w:p>
        </w:tc>
      </w:tr>
      <w:tr w:rsidR="00D67E0B" w:rsidRPr="00D67E0B" w14:paraId="298AA878" w14:textId="77777777" w:rsidTr="001412F7">
        <w:trPr>
          <w:tblCellSpacing w:w="15" w:type="dxa"/>
        </w:trPr>
        <w:tc>
          <w:tcPr>
            <w:tcW w:w="0" w:type="auto"/>
            <w:vAlign w:val="center"/>
            <w:hideMark/>
          </w:tcPr>
          <w:p w14:paraId="0D9F08AF"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15</w:t>
            </w:r>
          </w:p>
        </w:tc>
        <w:tc>
          <w:tcPr>
            <w:tcW w:w="0" w:type="auto"/>
            <w:vAlign w:val="center"/>
            <w:hideMark/>
          </w:tcPr>
          <w:p w14:paraId="291CEB15"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ai_in_curriculum</w:t>
            </w:r>
            <w:proofErr w:type="spellEnd"/>
          </w:p>
        </w:tc>
        <w:tc>
          <w:tcPr>
            <w:tcW w:w="0" w:type="auto"/>
            <w:vAlign w:val="center"/>
            <w:hideMark/>
          </w:tcPr>
          <w:p w14:paraId="55733F5F"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Categorical</w:t>
            </w:r>
          </w:p>
        </w:tc>
        <w:tc>
          <w:tcPr>
            <w:tcW w:w="0" w:type="auto"/>
            <w:vAlign w:val="center"/>
            <w:hideMark/>
          </w:tcPr>
          <w:p w14:paraId="415308F0"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Indicates AI inclusion in curriculum</w:t>
            </w:r>
          </w:p>
        </w:tc>
      </w:tr>
      <w:tr w:rsidR="00D67E0B" w:rsidRPr="00D67E0B" w14:paraId="3C24A22A" w14:textId="77777777" w:rsidTr="001412F7">
        <w:trPr>
          <w:tblCellSpacing w:w="15" w:type="dxa"/>
        </w:trPr>
        <w:tc>
          <w:tcPr>
            <w:tcW w:w="0" w:type="auto"/>
            <w:vAlign w:val="center"/>
            <w:hideMark/>
          </w:tcPr>
          <w:p w14:paraId="476DCFCC"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16</w:t>
            </w:r>
          </w:p>
        </w:tc>
        <w:tc>
          <w:tcPr>
            <w:tcW w:w="0" w:type="auto"/>
            <w:vAlign w:val="center"/>
            <w:hideMark/>
          </w:tcPr>
          <w:p w14:paraId="5AC99488"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roofErr w:type="spellStart"/>
            <w:r w:rsidRPr="00D67E0B">
              <w:rPr>
                <w:rFonts w:ascii="Cambria" w:eastAsia="Cambria" w:hAnsi="Cambria" w:cs="Cambria"/>
                <w:color w:val="000000"/>
                <w:sz w:val="24"/>
                <w:szCs w:val="24"/>
              </w:rPr>
              <w:t>gender_gap_ai_usage_pct</w:t>
            </w:r>
            <w:proofErr w:type="spellEnd"/>
          </w:p>
        </w:tc>
        <w:tc>
          <w:tcPr>
            <w:tcW w:w="0" w:type="auto"/>
            <w:vAlign w:val="center"/>
            <w:hideMark/>
          </w:tcPr>
          <w:p w14:paraId="025413EE"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Numerical</w:t>
            </w:r>
          </w:p>
        </w:tc>
        <w:tc>
          <w:tcPr>
            <w:tcW w:w="0" w:type="auto"/>
            <w:vAlign w:val="center"/>
            <w:hideMark/>
          </w:tcPr>
          <w:p w14:paraId="6E8D41DD" w14:textId="77777777" w:rsidR="00D67E0B" w:rsidRPr="00D67E0B" w:rsidRDefault="00D67E0B" w:rsidP="00D67E0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D67E0B">
              <w:rPr>
                <w:rFonts w:ascii="Cambria" w:eastAsia="Cambria" w:hAnsi="Cambria" w:cs="Cambria"/>
                <w:color w:val="000000"/>
                <w:sz w:val="24"/>
                <w:szCs w:val="24"/>
              </w:rPr>
              <w:t>Represents the gender gap in AI usage</w:t>
            </w:r>
          </w:p>
        </w:tc>
      </w:tr>
    </w:tbl>
    <w:p w14:paraId="50C6DEDE" w14:textId="77777777" w:rsidR="00564522" w:rsidRDefault="00564522">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
    <w:p w14:paraId="40FF2E72" w14:textId="77777777" w:rsidR="00CE20C2" w:rsidRDefault="00EF7846">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Pr>
          <w:rFonts w:ascii="Cambria" w:eastAsia="Cambria" w:hAnsi="Cambria" w:cs="Cambria"/>
          <w:color w:val="000000"/>
          <w:sz w:val="24"/>
          <w:szCs w:val="24"/>
        </w:rPr>
        <w:t xml:space="preserve">3.2. Data Quality Report </w:t>
      </w:r>
    </w:p>
    <w:p w14:paraId="1259CA18" w14:textId="77777777" w:rsidR="00820B3A" w:rsidRPr="00820B3A" w:rsidRDefault="00820B3A" w:rsidP="00820B3A">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820B3A">
        <w:rPr>
          <w:rFonts w:ascii="Cambria" w:eastAsia="Cambria" w:hAnsi="Cambria" w:cs="Cambria"/>
          <w:color w:val="000000"/>
          <w:sz w:val="24"/>
          <w:szCs w:val="24"/>
        </w:rPr>
        <w:t>A basic data quality assessment was performed before using the dataset for visualization and analysis. The purpose of the assessment was to understand the structure of the dataset, verify the fields required for analysis, check the suitability of data types, and ensure that the data could be used correctly in Tableau.</w:t>
      </w:r>
    </w:p>
    <w:p w14:paraId="19AAC666" w14:textId="77777777" w:rsidR="00820B3A" w:rsidRPr="00820B3A" w:rsidRDefault="00820B3A" w:rsidP="00820B3A">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820B3A">
        <w:rPr>
          <w:rFonts w:ascii="Cambria" w:eastAsia="Cambria" w:hAnsi="Cambria" w:cs="Cambria"/>
          <w:color w:val="000000"/>
          <w:sz w:val="24"/>
          <w:szCs w:val="24"/>
        </w:rPr>
        <w:t xml:space="preserve">The dataset contains </w:t>
      </w:r>
      <w:r w:rsidRPr="00820B3A">
        <w:rPr>
          <w:rFonts w:ascii="Cambria" w:eastAsia="Cambria" w:hAnsi="Cambria" w:cs="Cambria"/>
          <w:b/>
          <w:bCs/>
          <w:color w:val="000000"/>
          <w:sz w:val="24"/>
          <w:szCs w:val="24"/>
        </w:rPr>
        <w:t>1,360 records and 16 attributes</w:t>
      </w:r>
      <w:r w:rsidRPr="00820B3A">
        <w:rPr>
          <w:rFonts w:ascii="Cambria" w:eastAsia="Cambria" w:hAnsi="Cambria" w:cs="Cambria"/>
          <w:color w:val="000000"/>
          <w:sz w:val="24"/>
          <w:szCs w:val="24"/>
        </w:rPr>
        <w:t xml:space="preserve"> related to AI adoption and usage in education</w:t>
      </w:r>
    </w:p>
    <w:p w14:paraId="54A7CB33" w14:textId="77777777" w:rsidR="00564522" w:rsidRDefault="00564522">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4289"/>
        <w:gridCol w:w="3243"/>
      </w:tblGrid>
      <w:tr w:rsidR="00BB3E6B" w:rsidRPr="00BB3E6B" w14:paraId="54989B6C" w14:textId="77777777" w:rsidTr="00BB3E6B">
        <w:trPr>
          <w:tblHeader/>
          <w:tblCellSpacing w:w="15" w:type="dxa"/>
        </w:trPr>
        <w:tc>
          <w:tcPr>
            <w:tcW w:w="0" w:type="auto"/>
            <w:vAlign w:val="center"/>
            <w:hideMark/>
          </w:tcPr>
          <w:p w14:paraId="02D94DE1"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BB3E6B">
              <w:rPr>
                <w:rFonts w:ascii="Cambria" w:eastAsia="Cambria" w:hAnsi="Cambria" w:cs="Cambria"/>
                <w:b/>
                <w:bCs/>
                <w:color w:val="000000"/>
                <w:sz w:val="24"/>
                <w:szCs w:val="24"/>
              </w:rPr>
              <w:t>Quality Dimension</w:t>
            </w:r>
          </w:p>
        </w:tc>
        <w:tc>
          <w:tcPr>
            <w:tcW w:w="0" w:type="auto"/>
            <w:vAlign w:val="center"/>
            <w:hideMark/>
          </w:tcPr>
          <w:p w14:paraId="658D6A22"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BB3E6B">
              <w:rPr>
                <w:rFonts w:ascii="Cambria" w:eastAsia="Cambria" w:hAnsi="Cambria" w:cs="Cambria"/>
                <w:b/>
                <w:bCs/>
                <w:color w:val="000000"/>
                <w:sz w:val="24"/>
                <w:szCs w:val="24"/>
              </w:rPr>
              <w:t>Assessment Performed</w:t>
            </w:r>
          </w:p>
        </w:tc>
        <w:tc>
          <w:tcPr>
            <w:tcW w:w="0" w:type="auto"/>
            <w:vAlign w:val="center"/>
            <w:hideMark/>
          </w:tcPr>
          <w:p w14:paraId="7D2D796F"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BB3E6B">
              <w:rPr>
                <w:rFonts w:ascii="Cambria" w:eastAsia="Cambria" w:hAnsi="Cambria" w:cs="Cambria"/>
                <w:b/>
                <w:bCs/>
                <w:color w:val="000000"/>
                <w:sz w:val="24"/>
                <w:szCs w:val="24"/>
              </w:rPr>
              <w:t>Result</w:t>
            </w:r>
          </w:p>
        </w:tc>
      </w:tr>
      <w:tr w:rsidR="00BB3E6B" w:rsidRPr="00BB3E6B" w14:paraId="4E3D240C" w14:textId="77777777" w:rsidTr="00BB3E6B">
        <w:trPr>
          <w:tblCellSpacing w:w="15" w:type="dxa"/>
        </w:trPr>
        <w:tc>
          <w:tcPr>
            <w:tcW w:w="0" w:type="auto"/>
            <w:vAlign w:val="center"/>
            <w:hideMark/>
          </w:tcPr>
          <w:p w14:paraId="7D8F6110"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Completeness</w:t>
            </w:r>
          </w:p>
        </w:tc>
        <w:tc>
          <w:tcPr>
            <w:tcW w:w="0" w:type="auto"/>
            <w:vAlign w:val="center"/>
            <w:hideMark/>
          </w:tcPr>
          <w:p w14:paraId="008B930F"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Required fields were reviewed before visualization.</w:t>
            </w:r>
          </w:p>
        </w:tc>
        <w:tc>
          <w:tcPr>
            <w:tcW w:w="0" w:type="auto"/>
            <w:vAlign w:val="center"/>
            <w:hideMark/>
          </w:tcPr>
          <w:p w14:paraId="05955DD3"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Dataset was suitable for the planned analysis.</w:t>
            </w:r>
          </w:p>
        </w:tc>
      </w:tr>
      <w:tr w:rsidR="00BB3E6B" w:rsidRPr="00BB3E6B" w14:paraId="2C092BC1" w14:textId="77777777" w:rsidTr="00BB3E6B">
        <w:trPr>
          <w:tblCellSpacing w:w="15" w:type="dxa"/>
        </w:trPr>
        <w:tc>
          <w:tcPr>
            <w:tcW w:w="0" w:type="auto"/>
            <w:vAlign w:val="center"/>
            <w:hideMark/>
          </w:tcPr>
          <w:p w14:paraId="1A9CAEC5"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Validity</w:t>
            </w:r>
          </w:p>
        </w:tc>
        <w:tc>
          <w:tcPr>
            <w:tcW w:w="0" w:type="auto"/>
            <w:vAlign w:val="center"/>
            <w:hideMark/>
          </w:tcPr>
          <w:p w14:paraId="07E97DF5"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Field types and values were reviewed in Tableau.</w:t>
            </w:r>
          </w:p>
        </w:tc>
        <w:tc>
          <w:tcPr>
            <w:tcW w:w="0" w:type="auto"/>
            <w:vAlign w:val="center"/>
            <w:hideMark/>
          </w:tcPr>
          <w:p w14:paraId="2391D0EF"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Fields were suitable for their intended use.</w:t>
            </w:r>
          </w:p>
        </w:tc>
      </w:tr>
      <w:tr w:rsidR="00BB3E6B" w:rsidRPr="00BB3E6B" w14:paraId="3DB5EECC" w14:textId="77777777" w:rsidTr="00BB3E6B">
        <w:trPr>
          <w:tblCellSpacing w:w="15" w:type="dxa"/>
        </w:trPr>
        <w:tc>
          <w:tcPr>
            <w:tcW w:w="0" w:type="auto"/>
            <w:vAlign w:val="center"/>
            <w:hideMark/>
          </w:tcPr>
          <w:p w14:paraId="76E0572A"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Consistency</w:t>
            </w:r>
          </w:p>
        </w:tc>
        <w:tc>
          <w:tcPr>
            <w:tcW w:w="0" w:type="auto"/>
            <w:vAlign w:val="center"/>
            <w:hideMark/>
          </w:tcPr>
          <w:p w14:paraId="177CCE1C"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Country, region, AI usage, and other fields were reviewed for consistent use.</w:t>
            </w:r>
          </w:p>
        </w:tc>
        <w:tc>
          <w:tcPr>
            <w:tcW w:w="0" w:type="auto"/>
            <w:vAlign w:val="center"/>
            <w:hideMark/>
          </w:tcPr>
          <w:p w14:paraId="29FBD8B9"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Data was suitable for comparative visualization.</w:t>
            </w:r>
          </w:p>
        </w:tc>
      </w:tr>
      <w:tr w:rsidR="00BB3E6B" w:rsidRPr="00BB3E6B" w14:paraId="0507FD63" w14:textId="77777777" w:rsidTr="00BB3E6B">
        <w:trPr>
          <w:tblCellSpacing w:w="15" w:type="dxa"/>
        </w:trPr>
        <w:tc>
          <w:tcPr>
            <w:tcW w:w="0" w:type="auto"/>
            <w:vAlign w:val="center"/>
            <w:hideMark/>
          </w:tcPr>
          <w:p w14:paraId="0796EDCA"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Accuracy</w:t>
            </w:r>
          </w:p>
        </w:tc>
        <w:tc>
          <w:tcPr>
            <w:tcW w:w="0" w:type="auto"/>
            <w:vAlign w:val="center"/>
            <w:hideMark/>
          </w:tcPr>
          <w:p w14:paraId="442D2484"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 xml:space="preserve">The provided dataset was used as the source of analysis without </w:t>
            </w:r>
            <w:r w:rsidRPr="00BB3E6B">
              <w:rPr>
                <w:rFonts w:ascii="Cambria" w:eastAsia="Cambria" w:hAnsi="Cambria" w:cs="Cambria"/>
                <w:color w:val="000000"/>
                <w:sz w:val="24"/>
                <w:szCs w:val="24"/>
              </w:rPr>
              <w:lastRenderedPageBreak/>
              <w:t>changing its original meaning.</w:t>
            </w:r>
          </w:p>
        </w:tc>
        <w:tc>
          <w:tcPr>
            <w:tcW w:w="0" w:type="auto"/>
            <w:vAlign w:val="center"/>
            <w:hideMark/>
          </w:tcPr>
          <w:p w14:paraId="12DEB665"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lastRenderedPageBreak/>
              <w:t xml:space="preserve">No independent external validation was </w:t>
            </w:r>
            <w:r w:rsidRPr="00BB3E6B">
              <w:rPr>
                <w:rFonts w:ascii="Cambria" w:eastAsia="Cambria" w:hAnsi="Cambria" w:cs="Cambria"/>
                <w:color w:val="000000"/>
                <w:sz w:val="24"/>
                <w:szCs w:val="24"/>
              </w:rPr>
              <w:lastRenderedPageBreak/>
              <w:t>performed.</w:t>
            </w:r>
          </w:p>
        </w:tc>
      </w:tr>
      <w:tr w:rsidR="00BB3E6B" w:rsidRPr="00BB3E6B" w14:paraId="41376D31" w14:textId="77777777" w:rsidTr="00BB3E6B">
        <w:trPr>
          <w:tblCellSpacing w:w="15" w:type="dxa"/>
        </w:trPr>
        <w:tc>
          <w:tcPr>
            <w:tcW w:w="0" w:type="auto"/>
            <w:vAlign w:val="center"/>
            <w:hideMark/>
          </w:tcPr>
          <w:p w14:paraId="1E907763"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lastRenderedPageBreak/>
              <w:t>Uniqueness</w:t>
            </w:r>
          </w:p>
        </w:tc>
        <w:tc>
          <w:tcPr>
            <w:tcW w:w="0" w:type="auto"/>
            <w:vAlign w:val="center"/>
            <w:hideMark/>
          </w:tcPr>
          <w:p w14:paraId="2740E230"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Records were used as provided in the source dataset.</w:t>
            </w:r>
          </w:p>
        </w:tc>
        <w:tc>
          <w:tcPr>
            <w:tcW w:w="0" w:type="auto"/>
            <w:vAlign w:val="center"/>
            <w:hideMark/>
          </w:tcPr>
          <w:p w14:paraId="7F322160"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No separate duplicate-removal process was performed.</w:t>
            </w:r>
          </w:p>
        </w:tc>
      </w:tr>
      <w:tr w:rsidR="00BB3E6B" w:rsidRPr="00BB3E6B" w14:paraId="213DA502" w14:textId="77777777" w:rsidTr="00BB3E6B">
        <w:trPr>
          <w:tblCellSpacing w:w="15" w:type="dxa"/>
        </w:trPr>
        <w:tc>
          <w:tcPr>
            <w:tcW w:w="0" w:type="auto"/>
            <w:vAlign w:val="center"/>
            <w:hideMark/>
          </w:tcPr>
          <w:p w14:paraId="0664BA76"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Relevance</w:t>
            </w:r>
          </w:p>
        </w:tc>
        <w:tc>
          <w:tcPr>
            <w:tcW w:w="0" w:type="auto"/>
            <w:vAlign w:val="center"/>
            <w:hideMark/>
          </w:tcPr>
          <w:p w14:paraId="6151E32F"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Fields were checked against the project objectives and visualization requirements.</w:t>
            </w:r>
          </w:p>
        </w:tc>
        <w:tc>
          <w:tcPr>
            <w:tcW w:w="0" w:type="auto"/>
            <w:vAlign w:val="center"/>
            <w:hideMark/>
          </w:tcPr>
          <w:p w14:paraId="1D856342"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Relevant fields were selected for analysis.</w:t>
            </w:r>
          </w:p>
        </w:tc>
      </w:tr>
      <w:tr w:rsidR="00BB3E6B" w:rsidRPr="00BB3E6B" w14:paraId="3B838178" w14:textId="77777777" w:rsidTr="00BB3E6B">
        <w:trPr>
          <w:tblCellSpacing w:w="15" w:type="dxa"/>
        </w:trPr>
        <w:tc>
          <w:tcPr>
            <w:tcW w:w="0" w:type="auto"/>
            <w:vAlign w:val="center"/>
            <w:hideMark/>
          </w:tcPr>
          <w:p w14:paraId="54F002E2"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Timeliness</w:t>
            </w:r>
          </w:p>
        </w:tc>
        <w:tc>
          <w:tcPr>
            <w:tcW w:w="0" w:type="auto"/>
            <w:vAlign w:val="center"/>
            <w:hideMark/>
          </w:tcPr>
          <w:p w14:paraId="16AB8B0B"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The dataset contains year and month information.</w:t>
            </w:r>
          </w:p>
        </w:tc>
        <w:tc>
          <w:tcPr>
            <w:tcW w:w="0" w:type="auto"/>
            <w:vAlign w:val="center"/>
            <w:hideMark/>
          </w:tcPr>
          <w:p w14:paraId="4E01F0E6" w14:textId="77777777" w:rsidR="00BB3E6B" w:rsidRPr="00BB3E6B" w:rsidRDefault="00BB3E6B" w:rsidP="00BB3E6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B3E6B">
              <w:rPr>
                <w:rFonts w:ascii="Cambria" w:eastAsia="Cambria" w:hAnsi="Cambria" w:cs="Cambria"/>
                <w:color w:val="000000"/>
                <w:sz w:val="24"/>
                <w:szCs w:val="24"/>
              </w:rPr>
              <w:t>Time-based analysis was possible.</w:t>
            </w:r>
          </w:p>
        </w:tc>
      </w:tr>
    </w:tbl>
    <w:p w14:paraId="4C53947F" w14:textId="77777777" w:rsidR="00564522" w:rsidRDefault="00564522">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
    <w:p w14:paraId="618624CB" w14:textId="77777777" w:rsidR="00564522" w:rsidRDefault="00564522">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
    <w:p w14:paraId="18A590CD" w14:textId="663A3167" w:rsidR="00CE20C2" w:rsidRDefault="00EF7846">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Pr>
          <w:rFonts w:ascii="Cambria" w:eastAsia="Cambria" w:hAnsi="Cambria" w:cs="Cambria"/>
          <w:color w:val="000000"/>
          <w:sz w:val="24"/>
          <w:szCs w:val="24"/>
        </w:rPr>
        <w:t xml:space="preserve">3.3. Data Exploration and Preprocessing </w:t>
      </w:r>
    </w:p>
    <w:p w14:paraId="734E2340" w14:textId="77777777" w:rsidR="00B1705B" w:rsidRPr="00B1705B" w:rsidRDefault="00B1705B" w:rsidP="00B1705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1705B">
        <w:rPr>
          <w:rFonts w:ascii="Cambria" w:eastAsia="Cambria" w:hAnsi="Cambria" w:cs="Cambria"/>
          <w:color w:val="000000"/>
          <w:sz w:val="24"/>
          <w:szCs w:val="24"/>
        </w:rPr>
        <w:t xml:space="preserve">Data exploration was performed to understand the structure, attributes, and characteristics of the dataset before creating the visualizations. The dataset was examined to identify the fields required for </w:t>
      </w:r>
      <w:proofErr w:type="spellStart"/>
      <w:r w:rsidRPr="00B1705B">
        <w:rPr>
          <w:rFonts w:ascii="Cambria" w:eastAsia="Cambria" w:hAnsi="Cambria" w:cs="Cambria"/>
          <w:color w:val="000000"/>
          <w:sz w:val="24"/>
          <w:szCs w:val="24"/>
        </w:rPr>
        <w:t>analyzing</w:t>
      </w:r>
      <w:proofErr w:type="spellEnd"/>
      <w:r w:rsidRPr="00B1705B">
        <w:rPr>
          <w:rFonts w:ascii="Cambria" w:eastAsia="Cambria" w:hAnsi="Cambria" w:cs="Cambria"/>
          <w:color w:val="000000"/>
          <w:sz w:val="24"/>
          <w:szCs w:val="24"/>
        </w:rPr>
        <w:t xml:space="preserve"> AI adoption in education.</w:t>
      </w:r>
    </w:p>
    <w:p w14:paraId="17AB5426" w14:textId="77777777" w:rsidR="00B1705B" w:rsidRPr="00B1705B" w:rsidRDefault="00B1705B" w:rsidP="00B1705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
    <w:p w14:paraId="7CEB7286" w14:textId="22C80010" w:rsidR="00CF6B70" w:rsidRDefault="00B1705B" w:rsidP="00B1705B">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B1705B">
        <w:rPr>
          <w:rFonts w:ascii="Cambria" w:eastAsia="Cambria" w:hAnsi="Cambria" w:cs="Cambria"/>
          <w:color w:val="000000"/>
          <w:sz w:val="24"/>
          <w:szCs w:val="24"/>
        </w:rPr>
        <w:t>The dataset contains 1,360 records and 16 attributes.</w:t>
      </w:r>
    </w:p>
    <w:p w14:paraId="5679F450" w14:textId="77777777" w:rsidR="00CF6B70" w:rsidRPr="00CF6B70" w:rsidRDefault="00CF6B70" w:rsidP="00CF6B70">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CF6B70">
        <w:rPr>
          <w:rFonts w:ascii="Cambria" w:eastAsia="Cambria" w:hAnsi="Cambria" w:cs="Cambria"/>
          <w:b/>
          <w:bCs/>
          <w:color w:val="000000"/>
          <w:sz w:val="24"/>
          <w:szCs w:val="24"/>
        </w:rPr>
        <w:t>Preprocessing steps</w:t>
      </w:r>
    </w:p>
    <w:p w14:paraId="012CE71B"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CSV Dataset</w:t>
      </w:r>
    </w:p>
    <w:p w14:paraId="32AAB9C2" w14:textId="786507E6"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5AA5197C"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Connect Dataset to Tableau</w:t>
      </w:r>
    </w:p>
    <w:p w14:paraId="0ACF9B1E" w14:textId="56ECECCD"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597E850B"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Check Rows and Columns</w:t>
      </w:r>
    </w:p>
    <w:p w14:paraId="65C2EB35" w14:textId="5A456431"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01C645E5"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Review All 16 Fields</w:t>
      </w:r>
    </w:p>
    <w:p w14:paraId="2E741C69" w14:textId="33217EF9"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3772C728"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Identify Data Types</w:t>
      </w:r>
    </w:p>
    <w:p w14:paraId="494F204C" w14:textId="2710E1C3"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7B96EA7C"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Classify Dimensions and Measures</w:t>
      </w:r>
    </w:p>
    <w:p w14:paraId="67AE7FF2" w14:textId="4DB1BE5F"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2C6F4C25"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lastRenderedPageBreak/>
        <w:t>Select Relevant Fields</w:t>
      </w:r>
    </w:p>
    <w:p w14:paraId="44C8EA21" w14:textId="36E115C2"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6ACAC0CA"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Apply Appropriate Aggregations</w:t>
      </w:r>
    </w:p>
    <w:p w14:paraId="7F52E630" w14:textId="740C85BF"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2A55B35A"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Create Visualizations</w:t>
      </w:r>
    </w:p>
    <w:p w14:paraId="34CE5D89" w14:textId="1F73DB29"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6BE72270"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Create Dashboard and Story</w:t>
      </w:r>
    </w:p>
    <w:p w14:paraId="1D212271" w14:textId="3AAB879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1B33175A" w14:textId="77777777"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Create Tableau Extract</w:t>
      </w:r>
    </w:p>
    <w:p w14:paraId="1213AA6B" w14:textId="617D8192" w:rsidR="0020554B" w:rsidRPr="0020554B"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w:t>
      </w:r>
    </w:p>
    <w:p w14:paraId="352E9B09" w14:textId="177D92BB" w:rsidR="00CF6B70" w:rsidRDefault="0020554B" w:rsidP="0020554B">
      <w:pPr>
        <w:widowControl w:val="0"/>
        <w:pBdr>
          <w:top w:val="nil"/>
          <w:left w:val="nil"/>
          <w:bottom w:val="nil"/>
          <w:right w:val="nil"/>
          <w:between w:val="nil"/>
        </w:pBdr>
        <w:spacing w:before="43" w:line="240" w:lineRule="auto"/>
        <w:ind w:left="727"/>
        <w:jc w:val="center"/>
        <w:rPr>
          <w:rFonts w:ascii="Cambria" w:eastAsia="Cambria" w:hAnsi="Cambria" w:cs="Cambria"/>
          <w:color w:val="000000"/>
          <w:sz w:val="24"/>
          <w:szCs w:val="24"/>
        </w:rPr>
      </w:pPr>
      <w:r w:rsidRPr="0020554B">
        <w:rPr>
          <w:rFonts w:ascii="Cambria" w:eastAsia="Cambria" w:hAnsi="Cambria" w:cs="Cambria"/>
          <w:color w:val="000000"/>
          <w:sz w:val="24"/>
          <w:szCs w:val="24"/>
        </w:rPr>
        <w:t>Publish to Tableau Public</w:t>
      </w:r>
    </w:p>
    <w:p w14:paraId="22B0C398" w14:textId="77777777" w:rsidR="00CE20C2" w:rsidRDefault="00EF7846">
      <w:pPr>
        <w:widowControl w:val="0"/>
        <w:pBdr>
          <w:top w:val="nil"/>
          <w:left w:val="nil"/>
          <w:bottom w:val="nil"/>
          <w:right w:val="nil"/>
          <w:between w:val="nil"/>
        </w:pBdr>
        <w:spacing w:before="43"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4. Data Visualization </w:t>
      </w:r>
    </w:p>
    <w:p w14:paraId="28A569D4" w14:textId="77777777" w:rsidR="00FF3B5B" w:rsidRDefault="00FF3B5B">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4BB95735" w14:textId="6D63CC66" w:rsidR="00CF6B70" w:rsidRDefault="00EF7846">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4.1. Framing Business Questions</w:t>
      </w:r>
    </w:p>
    <w:p w14:paraId="3AC9B5C4" w14:textId="12F84AD5" w:rsidR="00CF6B70" w:rsidRDefault="00CF6B70">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184F2B62" w14:textId="3962F602" w:rsidR="00191C9E" w:rsidRDefault="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 xml:space="preserve">The first step in the visualization process was to convert the project objectives into clear and measurable business questions. These questions helped determine which fields should be </w:t>
      </w:r>
      <w:proofErr w:type="spellStart"/>
      <w:r w:rsidRPr="00191C9E">
        <w:rPr>
          <w:rFonts w:ascii="Cambria" w:eastAsia="Cambria" w:hAnsi="Cambria" w:cs="Cambria"/>
          <w:color w:val="000000"/>
          <w:sz w:val="24"/>
          <w:szCs w:val="24"/>
        </w:rPr>
        <w:t>analyzed</w:t>
      </w:r>
      <w:proofErr w:type="spellEnd"/>
      <w:r w:rsidRPr="00191C9E">
        <w:rPr>
          <w:rFonts w:ascii="Cambria" w:eastAsia="Cambria" w:hAnsi="Cambria" w:cs="Cambria"/>
          <w:color w:val="000000"/>
          <w:sz w:val="24"/>
          <w:szCs w:val="24"/>
        </w:rPr>
        <w:t xml:space="preserve"> and which type of visualization would be most suitable</w:t>
      </w:r>
    </w:p>
    <w:p w14:paraId="432018B0" w14:textId="77777777" w:rsidR="00191C9E" w:rsidRDefault="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3594"/>
        <w:gridCol w:w="2833"/>
        <w:gridCol w:w="2263"/>
      </w:tblGrid>
      <w:tr w:rsidR="00191C9E" w:rsidRPr="00191C9E" w14:paraId="11A79F1B" w14:textId="77777777" w:rsidTr="00191C9E">
        <w:trPr>
          <w:tblHeader/>
          <w:tblCellSpacing w:w="15" w:type="dxa"/>
        </w:trPr>
        <w:tc>
          <w:tcPr>
            <w:tcW w:w="0" w:type="auto"/>
            <w:vAlign w:val="center"/>
            <w:hideMark/>
          </w:tcPr>
          <w:p w14:paraId="394DE3CD"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191C9E">
              <w:rPr>
                <w:rFonts w:ascii="Cambria" w:eastAsia="Cambria" w:hAnsi="Cambria" w:cs="Cambria"/>
                <w:b/>
                <w:bCs/>
                <w:color w:val="000000"/>
                <w:sz w:val="24"/>
                <w:szCs w:val="24"/>
              </w:rPr>
              <w:t>Sr. No.</w:t>
            </w:r>
          </w:p>
        </w:tc>
        <w:tc>
          <w:tcPr>
            <w:tcW w:w="0" w:type="auto"/>
            <w:vAlign w:val="center"/>
            <w:hideMark/>
          </w:tcPr>
          <w:p w14:paraId="7C290B2E"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191C9E">
              <w:rPr>
                <w:rFonts w:ascii="Cambria" w:eastAsia="Cambria" w:hAnsi="Cambria" w:cs="Cambria"/>
                <w:b/>
                <w:bCs/>
                <w:color w:val="000000"/>
                <w:sz w:val="24"/>
                <w:szCs w:val="24"/>
              </w:rPr>
              <w:t>Business Question</w:t>
            </w:r>
          </w:p>
        </w:tc>
        <w:tc>
          <w:tcPr>
            <w:tcW w:w="0" w:type="auto"/>
            <w:vAlign w:val="center"/>
            <w:hideMark/>
          </w:tcPr>
          <w:p w14:paraId="4D9EF080"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191C9E">
              <w:rPr>
                <w:rFonts w:ascii="Cambria" w:eastAsia="Cambria" w:hAnsi="Cambria" w:cs="Cambria"/>
                <w:b/>
                <w:bCs/>
                <w:color w:val="000000"/>
                <w:sz w:val="24"/>
                <w:szCs w:val="24"/>
              </w:rPr>
              <w:t>Relevant Fields</w:t>
            </w:r>
          </w:p>
        </w:tc>
        <w:tc>
          <w:tcPr>
            <w:tcW w:w="0" w:type="auto"/>
            <w:vAlign w:val="center"/>
            <w:hideMark/>
          </w:tcPr>
          <w:p w14:paraId="657D4407"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191C9E">
              <w:rPr>
                <w:rFonts w:ascii="Cambria" w:eastAsia="Cambria" w:hAnsi="Cambria" w:cs="Cambria"/>
                <w:b/>
                <w:bCs/>
                <w:color w:val="000000"/>
                <w:sz w:val="24"/>
                <w:szCs w:val="24"/>
              </w:rPr>
              <w:t>Visualization</w:t>
            </w:r>
          </w:p>
        </w:tc>
      </w:tr>
      <w:tr w:rsidR="00191C9E" w:rsidRPr="00191C9E" w14:paraId="6CAC50D6" w14:textId="77777777" w:rsidTr="00191C9E">
        <w:trPr>
          <w:tblCellSpacing w:w="15" w:type="dxa"/>
        </w:trPr>
        <w:tc>
          <w:tcPr>
            <w:tcW w:w="0" w:type="auto"/>
            <w:vAlign w:val="center"/>
            <w:hideMark/>
          </w:tcPr>
          <w:p w14:paraId="668F8B20"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1</w:t>
            </w:r>
          </w:p>
        </w:tc>
        <w:tc>
          <w:tcPr>
            <w:tcW w:w="0" w:type="auto"/>
            <w:vAlign w:val="center"/>
            <w:hideMark/>
          </w:tcPr>
          <w:p w14:paraId="2BD92CEF"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How does student AI usage differ across countries?</w:t>
            </w:r>
          </w:p>
        </w:tc>
        <w:tc>
          <w:tcPr>
            <w:tcW w:w="0" w:type="auto"/>
            <w:vAlign w:val="center"/>
            <w:hideMark/>
          </w:tcPr>
          <w:p w14:paraId="459D8C4A"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Country, Student AI Usage %</w:t>
            </w:r>
          </w:p>
        </w:tc>
        <w:tc>
          <w:tcPr>
            <w:tcW w:w="0" w:type="auto"/>
            <w:vAlign w:val="center"/>
            <w:hideMark/>
          </w:tcPr>
          <w:p w14:paraId="481BC6F4"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Bar Chart</w:t>
            </w:r>
          </w:p>
        </w:tc>
      </w:tr>
      <w:tr w:rsidR="00191C9E" w:rsidRPr="00191C9E" w14:paraId="0FBF8A7F" w14:textId="77777777" w:rsidTr="00191C9E">
        <w:trPr>
          <w:tblCellSpacing w:w="15" w:type="dxa"/>
        </w:trPr>
        <w:tc>
          <w:tcPr>
            <w:tcW w:w="0" w:type="auto"/>
            <w:vAlign w:val="center"/>
            <w:hideMark/>
          </w:tcPr>
          <w:p w14:paraId="29A6058C"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2</w:t>
            </w:r>
          </w:p>
        </w:tc>
        <w:tc>
          <w:tcPr>
            <w:tcW w:w="0" w:type="auto"/>
            <w:vAlign w:val="center"/>
            <w:hideMark/>
          </w:tcPr>
          <w:p w14:paraId="612FA399"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How has school AI adoption changed over time?</w:t>
            </w:r>
          </w:p>
        </w:tc>
        <w:tc>
          <w:tcPr>
            <w:tcW w:w="0" w:type="auto"/>
            <w:vAlign w:val="center"/>
            <w:hideMark/>
          </w:tcPr>
          <w:p w14:paraId="7BA41951"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Year, School AI Adoption %</w:t>
            </w:r>
          </w:p>
        </w:tc>
        <w:tc>
          <w:tcPr>
            <w:tcW w:w="0" w:type="auto"/>
            <w:vAlign w:val="center"/>
            <w:hideMark/>
          </w:tcPr>
          <w:p w14:paraId="616C387A"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Line Chart</w:t>
            </w:r>
          </w:p>
        </w:tc>
      </w:tr>
      <w:tr w:rsidR="00191C9E" w:rsidRPr="00191C9E" w14:paraId="27492291" w14:textId="77777777" w:rsidTr="00191C9E">
        <w:trPr>
          <w:tblCellSpacing w:w="15" w:type="dxa"/>
        </w:trPr>
        <w:tc>
          <w:tcPr>
            <w:tcW w:w="0" w:type="auto"/>
            <w:vAlign w:val="center"/>
            <w:hideMark/>
          </w:tcPr>
          <w:p w14:paraId="4230EC60"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3</w:t>
            </w:r>
          </w:p>
        </w:tc>
        <w:tc>
          <w:tcPr>
            <w:tcW w:w="0" w:type="auto"/>
            <w:vAlign w:val="center"/>
            <w:hideMark/>
          </w:tcPr>
          <w:p w14:paraId="69E8E83A"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How does AI usage differ between students and teachers?</w:t>
            </w:r>
          </w:p>
        </w:tc>
        <w:tc>
          <w:tcPr>
            <w:tcW w:w="0" w:type="auto"/>
            <w:vAlign w:val="center"/>
            <w:hideMark/>
          </w:tcPr>
          <w:p w14:paraId="2721F29B"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Student AI Usage %, Teacher AI Usage %</w:t>
            </w:r>
          </w:p>
        </w:tc>
        <w:tc>
          <w:tcPr>
            <w:tcW w:w="0" w:type="auto"/>
            <w:vAlign w:val="center"/>
            <w:hideMark/>
          </w:tcPr>
          <w:p w14:paraId="5C64EF9C"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Bar Chart</w:t>
            </w:r>
          </w:p>
        </w:tc>
      </w:tr>
      <w:tr w:rsidR="00191C9E" w:rsidRPr="00191C9E" w14:paraId="4C331BFE" w14:textId="77777777" w:rsidTr="00191C9E">
        <w:trPr>
          <w:tblCellSpacing w:w="15" w:type="dxa"/>
        </w:trPr>
        <w:tc>
          <w:tcPr>
            <w:tcW w:w="0" w:type="auto"/>
            <w:vAlign w:val="center"/>
            <w:hideMark/>
          </w:tcPr>
          <w:p w14:paraId="3BBFE7EC"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4</w:t>
            </w:r>
          </w:p>
        </w:tc>
        <w:tc>
          <w:tcPr>
            <w:tcW w:w="0" w:type="auto"/>
            <w:vAlign w:val="center"/>
            <w:hideMark/>
          </w:tcPr>
          <w:p w14:paraId="4C311B01"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How does student AI usage vary across different regions?</w:t>
            </w:r>
          </w:p>
        </w:tc>
        <w:tc>
          <w:tcPr>
            <w:tcW w:w="0" w:type="auto"/>
            <w:vAlign w:val="center"/>
            <w:hideMark/>
          </w:tcPr>
          <w:p w14:paraId="12E5E024"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Region, Student AI Usage %</w:t>
            </w:r>
          </w:p>
        </w:tc>
        <w:tc>
          <w:tcPr>
            <w:tcW w:w="0" w:type="auto"/>
            <w:vAlign w:val="center"/>
            <w:hideMark/>
          </w:tcPr>
          <w:p w14:paraId="17D47256"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Bar Chart</w:t>
            </w:r>
          </w:p>
        </w:tc>
      </w:tr>
      <w:tr w:rsidR="00191C9E" w:rsidRPr="00191C9E" w14:paraId="0391E14C" w14:textId="77777777" w:rsidTr="00191C9E">
        <w:trPr>
          <w:tblCellSpacing w:w="15" w:type="dxa"/>
        </w:trPr>
        <w:tc>
          <w:tcPr>
            <w:tcW w:w="0" w:type="auto"/>
            <w:vAlign w:val="center"/>
            <w:hideMark/>
          </w:tcPr>
          <w:p w14:paraId="5FC5B570"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lastRenderedPageBreak/>
              <w:t>5</w:t>
            </w:r>
          </w:p>
        </w:tc>
        <w:tc>
          <w:tcPr>
            <w:tcW w:w="0" w:type="auto"/>
            <w:vAlign w:val="center"/>
            <w:hideMark/>
          </w:tcPr>
          <w:p w14:paraId="3ECE858B"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How does average daily AI usage change over the months?</w:t>
            </w:r>
          </w:p>
        </w:tc>
        <w:tc>
          <w:tcPr>
            <w:tcW w:w="0" w:type="auto"/>
            <w:vAlign w:val="center"/>
            <w:hideMark/>
          </w:tcPr>
          <w:p w14:paraId="13E60901"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Month, Average Daily AI Usage</w:t>
            </w:r>
          </w:p>
        </w:tc>
        <w:tc>
          <w:tcPr>
            <w:tcW w:w="0" w:type="auto"/>
            <w:vAlign w:val="center"/>
            <w:hideMark/>
          </w:tcPr>
          <w:p w14:paraId="7AF4273A"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Line Chart</w:t>
            </w:r>
          </w:p>
        </w:tc>
      </w:tr>
      <w:tr w:rsidR="00191C9E" w:rsidRPr="00191C9E" w14:paraId="46C17B47" w14:textId="77777777" w:rsidTr="00191C9E">
        <w:trPr>
          <w:tblCellSpacing w:w="15" w:type="dxa"/>
        </w:trPr>
        <w:tc>
          <w:tcPr>
            <w:tcW w:w="0" w:type="auto"/>
            <w:vAlign w:val="center"/>
            <w:hideMark/>
          </w:tcPr>
          <w:p w14:paraId="0E7CD297"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6</w:t>
            </w:r>
          </w:p>
        </w:tc>
        <w:tc>
          <w:tcPr>
            <w:tcW w:w="0" w:type="auto"/>
            <w:vAlign w:val="center"/>
            <w:hideMark/>
          </w:tcPr>
          <w:p w14:paraId="65A7A440"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Which AI tools are most commonly used in education?</w:t>
            </w:r>
          </w:p>
        </w:tc>
        <w:tc>
          <w:tcPr>
            <w:tcW w:w="0" w:type="auto"/>
            <w:vAlign w:val="center"/>
            <w:hideMark/>
          </w:tcPr>
          <w:p w14:paraId="6B550A55"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Top AI Tool, Country</w:t>
            </w:r>
          </w:p>
        </w:tc>
        <w:tc>
          <w:tcPr>
            <w:tcW w:w="0" w:type="auto"/>
            <w:vAlign w:val="center"/>
            <w:hideMark/>
          </w:tcPr>
          <w:p w14:paraId="387A4BFA"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Bar Chart</w:t>
            </w:r>
          </w:p>
        </w:tc>
      </w:tr>
      <w:tr w:rsidR="00191C9E" w:rsidRPr="00191C9E" w14:paraId="2544F9E9" w14:textId="77777777" w:rsidTr="00191C9E">
        <w:trPr>
          <w:tblCellSpacing w:w="15" w:type="dxa"/>
        </w:trPr>
        <w:tc>
          <w:tcPr>
            <w:tcW w:w="0" w:type="auto"/>
            <w:vAlign w:val="center"/>
            <w:hideMark/>
          </w:tcPr>
          <w:p w14:paraId="07A33B3F"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7</w:t>
            </w:r>
          </w:p>
        </w:tc>
        <w:tc>
          <w:tcPr>
            <w:tcW w:w="0" w:type="auto"/>
            <w:vAlign w:val="center"/>
            <w:hideMark/>
          </w:tcPr>
          <w:p w14:paraId="1C249B4F"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Is there a relationship between internet penetration and school AI adoption?</w:t>
            </w:r>
          </w:p>
        </w:tc>
        <w:tc>
          <w:tcPr>
            <w:tcW w:w="0" w:type="auto"/>
            <w:vAlign w:val="center"/>
            <w:hideMark/>
          </w:tcPr>
          <w:p w14:paraId="4366DAC0"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Internet Penetration %, School AI Adoption %</w:t>
            </w:r>
          </w:p>
        </w:tc>
        <w:tc>
          <w:tcPr>
            <w:tcW w:w="0" w:type="auto"/>
            <w:vAlign w:val="center"/>
            <w:hideMark/>
          </w:tcPr>
          <w:p w14:paraId="5BE2C24D"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Scatter Plot</w:t>
            </w:r>
          </w:p>
        </w:tc>
      </w:tr>
      <w:tr w:rsidR="00191C9E" w:rsidRPr="00191C9E" w14:paraId="122E107C" w14:textId="77777777" w:rsidTr="00191C9E">
        <w:trPr>
          <w:tblCellSpacing w:w="15" w:type="dxa"/>
        </w:trPr>
        <w:tc>
          <w:tcPr>
            <w:tcW w:w="0" w:type="auto"/>
            <w:vAlign w:val="center"/>
            <w:hideMark/>
          </w:tcPr>
          <w:p w14:paraId="623435BC"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8</w:t>
            </w:r>
          </w:p>
        </w:tc>
        <w:tc>
          <w:tcPr>
            <w:tcW w:w="0" w:type="auto"/>
            <w:vAlign w:val="center"/>
            <w:hideMark/>
          </w:tcPr>
          <w:p w14:paraId="07FE6230"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How does AI usage differ between urban and rural areas?</w:t>
            </w:r>
          </w:p>
        </w:tc>
        <w:tc>
          <w:tcPr>
            <w:tcW w:w="0" w:type="auto"/>
            <w:vAlign w:val="center"/>
            <w:hideMark/>
          </w:tcPr>
          <w:p w14:paraId="45098CB3"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Urban AI Usage %, Rural AI Usage %</w:t>
            </w:r>
          </w:p>
        </w:tc>
        <w:tc>
          <w:tcPr>
            <w:tcW w:w="0" w:type="auto"/>
            <w:vAlign w:val="center"/>
            <w:hideMark/>
          </w:tcPr>
          <w:p w14:paraId="1A6790E3" w14:textId="77777777" w:rsidR="00191C9E" w:rsidRPr="00191C9E" w:rsidRDefault="00191C9E" w:rsidP="00191C9E">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191C9E">
              <w:rPr>
                <w:rFonts w:ascii="Cambria" w:eastAsia="Cambria" w:hAnsi="Cambria" w:cs="Cambria"/>
                <w:color w:val="000000"/>
                <w:sz w:val="24"/>
                <w:szCs w:val="24"/>
              </w:rPr>
              <w:t>Bar Chart</w:t>
            </w:r>
          </w:p>
        </w:tc>
      </w:tr>
    </w:tbl>
    <w:p w14:paraId="724C5DC1" w14:textId="3509247E" w:rsidR="00CE20C2" w:rsidRDefault="00EF7846">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xml:space="preserve"> </w:t>
      </w:r>
    </w:p>
    <w:p w14:paraId="76B5B683" w14:textId="77777777" w:rsidR="00CE20C2" w:rsidRDefault="00EF7846">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xml:space="preserve">4.2. Developing Visualizations </w:t>
      </w:r>
    </w:p>
    <w:p w14:paraId="0056666E" w14:textId="77777777"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AC2BD2">
        <w:rPr>
          <w:rFonts w:ascii="Cambria" w:eastAsia="Cambria" w:hAnsi="Cambria" w:cs="Cambria"/>
          <w:color w:val="000000"/>
          <w:sz w:val="24"/>
          <w:szCs w:val="24"/>
        </w:rPr>
        <w:t xml:space="preserve">After framing the business questions, the required visualizations were developed in Tableau. Each visualization was selected according to the type of question being </w:t>
      </w:r>
      <w:proofErr w:type="spellStart"/>
      <w:r w:rsidRPr="00AC2BD2">
        <w:rPr>
          <w:rFonts w:ascii="Cambria" w:eastAsia="Cambria" w:hAnsi="Cambria" w:cs="Cambria"/>
          <w:color w:val="000000"/>
          <w:sz w:val="24"/>
          <w:szCs w:val="24"/>
        </w:rPr>
        <w:t>analyzed</w:t>
      </w:r>
      <w:proofErr w:type="spellEnd"/>
      <w:r w:rsidRPr="00AC2BD2">
        <w:rPr>
          <w:rFonts w:ascii="Cambria" w:eastAsia="Cambria" w:hAnsi="Cambria" w:cs="Cambria"/>
          <w:color w:val="000000"/>
          <w:sz w:val="24"/>
          <w:szCs w:val="24"/>
        </w:rPr>
        <w:t>.</w:t>
      </w:r>
    </w:p>
    <w:p w14:paraId="0DA42DC8" w14:textId="77777777"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AC2BD2">
        <w:rPr>
          <w:rFonts w:ascii="Cambria" w:eastAsia="Cambria" w:hAnsi="Cambria" w:cs="Cambria"/>
          <w:b/>
          <w:bCs/>
          <w:color w:val="000000"/>
          <w:sz w:val="24"/>
          <w:szCs w:val="24"/>
        </w:rPr>
        <w:t>Visualization 1 – Student AI Usage by Country</w:t>
      </w:r>
    </w:p>
    <w:p w14:paraId="6E7CFE63" w14:textId="77777777" w:rsidR="00AC2BD2" w:rsidRPr="00AC2BD2" w:rsidRDefault="00AC2BD2" w:rsidP="00AC2BD2">
      <w:pPr>
        <w:widowControl w:val="0"/>
        <w:numPr>
          <w:ilvl w:val="0"/>
          <w:numId w:val="31"/>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Columns:</w:t>
      </w:r>
      <w:r w:rsidRPr="00AC2BD2">
        <w:rPr>
          <w:rFonts w:ascii="Cambria" w:eastAsia="Cambria" w:hAnsi="Cambria" w:cs="Cambria"/>
          <w:color w:val="000000"/>
          <w:sz w:val="24"/>
          <w:szCs w:val="24"/>
        </w:rPr>
        <w:t xml:space="preserve"> Country </w:t>
      </w:r>
    </w:p>
    <w:p w14:paraId="4C381508" w14:textId="77777777" w:rsidR="00AC2BD2" w:rsidRPr="00AC2BD2" w:rsidRDefault="00AC2BD2" w:rsidP="00AC2BD2">
      <w:pPr>
        <w:widowControl w:val="0"/>
        <w:numPr>
          <w:ilvl w:val="0"/>
          <w:numId w:val="31"/>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Rows:</w:t>
      </w:r>
      <w:r w:rsidRPr="00AC2BD2">
        <w:rPr>
          <w:rFonts w:ascii="Cambria" w:eastAsia="Cambria" w:hAnsi="Cambria" w:cs="Cambria"/>
          <w:color w:val="000000"/>
          <w:sz w:val="24"/>
          <w:szCs w:val="24"/>
        </w:rPr>
        <w:t xml:space="preserve">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Student AI Usage %) </w:t>
      </w:r>
    </w:p>
    <w:p w14:paraId="1E8BA3B5" w14:textId="77777777" w:rsidR="00AC2BD2" w:rsidRPr="00AC2BD2" w:rsidRDefault="00AC2BD2" w:rsidP="00AC2BD2">
      <w:pPr>
        <w:widowControl w:val="0"/>
        <w:numPr>
          <w:ilvl w:val="0"/>
          <w:numId w:val="31"/>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Chart Type:</w:t>
      </w:r>
      <w:r w:rsidRPr="00AC2BD2">
        <w:rPr>
          <w:rFonts w:ascii="Cambria" w:eastAsia="Cambria" w:hAnsi="Cambria" w:cs="Cambria"/>
          <w:color w:val="000000"/>
          <w:sz w:val="24"/>
          <w:szCs w:val="24"/>
        </w:rPr>
        <w:t xml:space="preserve"> Bar Chart </w:t>
      </w:r>
    </w:p>
    <w:p w14:paraId="6E141B63" w14:textId="77777777" w:rsidR="00AC2BD2" w:rsidRPr="00AC2BD2" w:rsidRDefault="00AC2BD2" w:rsidP="00AC2BD2">
      <w:pPr>
        <w:widowControl w:val="0"/>
        <w:numPr>
          <w:ilvl w:val="0"/>
          <w:numId w:val="31"/>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Purpose:</w:t>
      </w:r>
      <w:r w:rsidRPr="00AC2BD2">
        <w:rPr>
          <w:rFonts w:ascii="Cambria" w:eastAsia="Cambria" w:hAnsi="Cambria" w:cs="Cambria"/>
          <w:color w:val="000000"/>
          <w:sz w:val="24"/>
          <w:szCs w:val="24"/>
        </w:rPr>
        <w:t xml:space="preserve"> To compare student AI usage across different countries. </w:t>
      </w:r>
    </w:p>
    <w:p w14:paraId="70BE1DAA" w14:textId="77777777" w:rsidR="00DA0A20" w:rsidRDefault="00DA0A20"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146B8D7E" w14:textId="0DBB97E0"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AC2BD2">
        <w:rPr>
          <w:rFonts w:ascii="Cambria" w:eastAsia="Cambria" w:hAnsi="Cambria" w:cs="Cambria"/>
          <w:b/>
          <w:bCs/>
          <w:color w:val="000000"/>
          <w:sz w:val="24"/>
          <w:szCs w:val="24"/>
        </w:rPr>
        <w:t>Visualization 2 – School AI Adoption Trend</w:t>
      </w:r>
    </w:p>
    <w:p w14:paraId="7D1FDD3B" w14:textId="77777777" w:rsidR="00AC2BD2" w:rsidRPr="00AC2BD2" w:rsidRDefault="00AC2BD2" w:rsidP="00AC2BD2">
      <w:pPr>
        <w:widowControl w:val="0"/>
        <w:numPr>
          <w:ilvl w:val="0"/>
          <w:numId w:val="32"/>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Columns:</w:t>
      </w:r>
      <w:r w:rsidRPr="00AC2BD2">
        <w:rPr>
          <w:rFonts w:ascii="Cambria" w:eastAsia="Cambria" w:hAnsi="Cambria" w:cs="Cambria"/>
          <w:color w:val="000000"/>
          <w:sz w:val="24"/>
          <w:szCs w:val="24"/>
        </w:rPr>
        <w:t xml:space="preserve"> Year </w:t>
      </w:r>
    </w:p>
    <w:p w14:paraId="4A77250E" w14:textId="77777777" w:rsidR="00AC2BD2" w:rsidRPr="00AC2BD2" w:rsidRDefault="00AC2BD2" w:rsidP="00AC2BD2">
      <w:pPr>
        <w:widowControl w:val="0"/>
        <w:numPr>
          <w:ilvl w:val="0"/>
          <w:numId w:val="32"/>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Rows:</w:t>
      </w:r>
      <w:r w:rsidRPr="00AC2BD2">
        <w:rPr>
          <w:rFonts w:ascii="Cambria" w:eastAsia="Cambria" w:hAnsi="Cambria" w:cs="Cambria"/>
          <w:color w:val="000000"/>
          <w:sz w:val="24"/>
          <w:szCs w:val="24"/>
        </w:rPr>
        <w:t xml:space="preserve">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Schools AI Adoption %) </w:t>
      </w:r>
    </w:p>
    <w:p w14:paraId="57D57768" w14:textId="77777777" w:rsidR="00AC2BD2" w:rsidRPr="00AC2BD2" w:rsidRDefault="00AC2BD2" w:rsidP="00AC2BD2">
      <w:pPr>
        <w:widowControl w:val="0"/>
        <w:numPr>
          <w:ilvl w:val="0"/>
          <w:numId w:val="32"/>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Chart Type:</w:t>
      </w:r>
      <w:r w:rsidRPr="00AC2BD2">
        <w:rPr>
          <w:rFonts w:ascii="Cambria" w:eastAsia="Cambria" w:hAnsi="Cambria" w:cs="Cambria"/>
          <w:color w:val="000000"/>
          <w:sz w:val="24"/>
          <w:szCs w:val="24"/>
        </w:rPr>
        <w:t xml:space="preserve"> Line Chart </w:t>
      </w:r>
    </w:p>
    <w:p w14:paraId="3352AB25" w14:textId="77777777" w:rsidR="00AC2BD2" w:rsidRPr="00AC2BD2" w:rsidRDefault="00AC2BD2" w:rsidP="00AC2BD2">
      <w:pPr>
        <w:widowControl w:val="0"/>
        <w:numPr>
          <w:ilvl w:val="0"/>
          <w:numId w:val="32"/>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Purpose:</w:t>
      </w:r>
      <w:r w:rsidRPr="00AC2BD2">
        <w:rPr>
          <w:rFonts w:ascii="Cambria" w:eastAsia="Cambria" w:hAnsi="Cambria" w:cs="Cambria"/>
          <w:color w:val="000000"/>
          <w:sz w:val="24"/>
          <w:szCs w:val="24"/>
        </w:rPr>
        <w:t xml:space="preserve"> To observe the change in school-level AI adoption over time. </w:t>
      </w:r>
    </w:p>
    <w:p w14:paraId="328310FF" w14:textId="77777777" w:rsidR="00DA0A20" w:rsidRDefault="00DA0A20"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057C8688" w14:textId="488507A5"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AC2BD2">
        <w:rPr>
          <w:rFonts w:ascii="Cambria" w:eastAsia="Cambria" w:hAnsi="Cambria" w:cs="Cambria"/>
          <w:b/>
          <w:bCs/>
          <w:color w:val="000000"/>
          <w:sz w:val="24"/>
          <w:szCs w:val="24"/>
        </w:rPr>
        <w:t>Visualization 3 – Student vs Teacher AI Usage</w:t>
      </w:r>
    </w:p>
    <w:p w14:paraId="1541CBF4" w14:textId="77777777" w:rsidR="00AC2BD2" w:rsidRPr="00AC2BD2" w:rsidRDefault="00AC2BD2" w:rsidP="00AC2BD2">
      <w:pPr>
        <w:widowControl w:val="0"/>
        <w:numPr>
          <w:ilvl w:val="0"/>
          <w:numId w:val="33"/>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lastRenderedPageBreak/>
        <w:t>Columns:</w:t>
      </w:r>
      <w:r w:rsidRPr="00AC2BD2">
        <w:rPr>
          <w:rFonts w:ascii="Cambria" w:eastAsia="Cambria" w:hAnsi="Cambria" w:cs="Cambria"/>
          <w:color w:val="000000"/>
          <w:sz w:val="24"/>
          <w:szCs w:val="24"/>
        </w:rPr>
        <w:t xml:space="preserve"> Measure Names </w:t>
      </w:r>
    </w:p>
    <w:p w14:paraId="1839FA21" w14:textId="77777777" w:rsidR="00AC2BD2" w:rsidRPr="00AC2BD2" w:rsidRDefault="00AC2BD2" w:rsidP="00AC2BD2">
      <w:pPr>
        <w:widowControl w:val="0"/>
        <w:numPr>
          <w:ilvl w:val="0"/>
          <w:numId w:val="33"/>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Rows:</w:t>
      </w:r>
      <w:r w:rsidRPr="00AC2BD2">
        <w:rPr>
          <w:rFonts w:ascii="Cambria" w:eastAsia="Cambria" w:hAnsi="Cambria" w:cs="Cambria"/>
          <w:color w:val="000000"/>
          <w:sz w:val="24"/>
          <w:szCs w:val="24"/>
        </w:rPr>
        <w:t xml:space="preserve"> Measure Values </w:t>
      </w:r>
    </w:p>
    <w:p w14:paraId="033D7718" w14:textId="77777777" w:rsidR="00AC2BD2" w:rsidRPr="00AC2BD2" w:rsidRDefault="00AC2BD2" w:rsidP="00AC2BD2">
      <w:pPr>
        <w:widowControl w:val="0"/>
        <w:numPr>
          <w:ilvl w:val="0"/>
          <w:numId w:val="33"/>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Measures:</w:t>
      </w:r>
      <w:r w:rsidRPr="00AC2BD2">
        <w:rPr>
          <w:rFonts w:ascii="Cambria" w:eastAsia="Cambria" w:hAnsi="Cambria" w:cs="Cambria"/>
          <w:color w:val="000000"/>
          <w:sz w:val="24"/>
          <w:szCs w:val="24"/>
        </w:rPr>
        <w:t xml:space="preserve">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Student AI Usage %) and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Teacher AI Usage %) </w:t>
      </w:r>
    </w:p>
    <w:p w14:paraId="680E828C" w14:textId="77777777" w:rsidR="00AC2BD2" w:rsidRPr="00AC2BD2" w:rsidRDefault="00AC2BD2" w:rsidP="00AC2BD2">
      <w:pPr>
        <w:widowControl w:val="0"/>
        <w:numPr>
          <w:ilvl w:val="0"/>
          <w:numId w:val="33"/>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Chart Type:</w:t>
      </w:r>
      <w:r w:rsidRPr="00AC2BD2">
        <w:rPr>
          <w:rFonts w:ascii="Cambria" w:eastAsia="Cambria" w:hAnsi="Cambria" w:cs="Cambria"/>
          <w:color w:val="000000"/>
          <w:sz w:val="24"/>
          <w:szCs w:val="24"/>
        </w:rPr>
        <w:t xml:space="preserve"> Bar Chart </w:t>
      </w:r>
    </w:p>
    <w:p w14:paraId="0FB322DC" w14:textId="77777777" w:rsidR="00AC2BD2" w:rsidRPr="00AC2BD2" w:rsidRDefault="00AC2BD2" w:rsidP="00AC2BD2">
      <w:pPr>
        <w:widowControl w:val="0"/>
        <w:numPr>
          <w:ilvl w:val="0"/>
          <w:numId w:val="33"/>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Purpose:</w:t>
      </w:r>
      <w:r w:rsidRPr="00AC2BD2">
        <w:rPr>
          <w:rFonts w:ascii="Cambria" w:eastAsia="Cambria" w:hAnsi="Cambria" w:cs="Cambria"/>
          <w:color w:val="000000"/>
          <w:sz w:val="24"/>
          <w:szCs w:val="24"/>
        </w:rPr>
        <w:t xml:space="preserve"> To compare AI usage between students and teachers. </w:t>
      </w:r>
    </w:p>
    <w:p w14:paraId="691D4405" w14:textId="77777777" w:rsidR="00DA0A20" w:rsidRDefault="00DA0A20"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664D0EE9" w14:textId="692FC81F"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AC2BD2">
        <w:rPr>
          <w:rFonts w:ascii="Cambria" w:eastAsia="Cambria" w:hAnsi="Cambria" w:cs="Cambria"/>
          <w:b/>
          <w:bCs/>
          <w:color w:val="000000"/>
          <w:sz w:val="24"/>
          <w:szCs w:val="24"/>
        </w:rPr>
        <w:t>Visualization 4 – AI Usage by Region</w:t>
      </w:r>
    </w:p>
    <w:p w14:paraId="3541FB4E" w14:textId="77777777" w:rsidR="00AC2BD2" w:rsidRPr="00AC2BD2" w:rsidRDefault="00AC2BD2" w:rsidP="00AC2BD2">
      <w:pPr>
        <w:widowControl w:val="0"/>
        <w:numPr>
          <w:ilvl w:val="0"/>
          <w:numId w:val="34"/>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Columns:</w:t>
      </w:r>
      <w:r w:rsidRPr="00AC2BD2">
        <w:rPr>
          <w:rFonts w:ascii="Cambria" w:eastAsia="Cambria" w:hAnsi="Cambria" w:cs="Cambria"/>
          <w:color w:val="000000"/>
          <w:sz w:val="24"/>
          <w:szCs w:val="24"/>
        </w:rPr>
        <w:t xml:space="preserve"> Region </w:t>
      </w:r>
    </w:p>
    <w:p w14:paraId="3F52A013" w14:textId="77777777" w:rsidR="00AC2BD2" w:rsidRPr="00AC2BD2" w:rsidRDefault="00AC2BD2" w:rsidP="00AC2BD2">
      <w:pPr>
        <w:widowControl w:val="0"/>
        <w:numPr>
          <w:ilvl w:val="0"/>
          <w:numId w:val="34"/>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Rows:</w:t>
      </w:r>
      <w:r w:rsidRPr="00AC2BD2">
        <w:rPr>
          <w:rFonts w:ascii="Cambria" w:eastAsia="Cambria" w:hAnsi="Cambria" w:cs="Cambria"/>
          <w:color w:val="000000"/>
          <w:sz w:val="24"/>
          <w:szCs w:val="24"/>
        </w:rPr>
        <w:t xml:space="preserve">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Student AI Usage %) </w:t>
      </w:r>
    </w:p>
    <w:p w14:paraId="5FD3D058" w14:textId="77777777" w:rsidR="00AC2BD2" w:rsidRPr="00AC2BD2" w:rsidRDefault="00AC2BD2" w:rsidP="00AC2BD2">
      <w:pPr>
        <w:widowControl w:val="0"/>
        <w:numPr>
          <w:ilvl w:val="0"/>
          <w:numId w:val="34"/>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Chart Type:</w:t>
      </w:r>
      <w:r w:rsidRPr="00AC2BD2">
        <w:rPr>
          <w:rFonts w:ascii="Cambria" w:eastAsia="Cambria" w:hAnsi="Cambria" w:cs="Cambria"/>
          <w:color w:val="000000"/>
          <w:sz w:val="24"/>
          <w:szCs w:val="24"/>
        </w:rPr>
        <w:t xml:space="preserve"> Bar Chart </w:t>
      </w:r>
    </w:p>
    <w:p w14:paraId="5BEC98D5" w14:textId="77777777" w:rsidR="00AC2BD2" w:rsidRPr="00AC2BD2" w:rsidRDefault="00AC2BD2" w:rsidP="00AC2BD2">
      <w:pPr>
        <w:widowControl w:val="0"/>
        <w:numPr>
          <w:ilvl w:val="0"/>
          <w:numId w:val="34"/>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Purpose:</w:t>
      </w:r>
      <w:r w:rsidRPr="00AC2BD2">
        <w:rPr>
          <w:rFonts w:ascii="Cambria" w:eastAsia="Cambria" w:hAnsi="Cambria" w:cs="Cambria"/>
          <w:color w:val="000000"/>
          <w:sz w:val="24"/>
          <w:szCs w:val="24"/>
        </w:rPr>
        <w:t xml:space="preserve"> To identify differences in student AI usage across regions. </w:t>
      </w:r>
    </w:p>
    <w:p w14:paraId="58281C15" w14:textId="77777777" w:rsidR="00DA0A20" w:rsidRDefault="00DA0A20"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1EB00D8E" w14:textId="22C77033"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AC2BD2">
        <w:rPr>
          <w:rFonts w:ascii="Cambria" w:eastAsia="Cambria" w:hAnsi="Cambria" w:cs="Cambria"/>
          <w:b/>
          <w:bCs/>
          <w:color w:val="000000"/>
          <w:sz w:val="24"/>
          <w:szCs w:val="24"/>
        </w:rPr>
        <w:t>Visualization 5 – Average Daily AI Usage</w:t>
      </w:r>
    </w:p>
    <w:p w14:paraId="6304C2D2" w14:textId="77777777" w:rsidR="00AC2BD2" w:rsidRPr="00AC2BD2" w:rsidRDefault="00AC2BD2" w:rsidP="00AC2BD2">
      <w:pPr>
        <w:widowControl w:val="0"/>
        <w:numPr>
          <w:ilvl w:val="0"/>
          <w:numId w:val="35"/>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Columns:</w:t>
      </w:r>
      <w:r w:rsidRPr="00AC2BD2">
        <w:rPr>
          <w:rFonts w:ascii="Cambria" w:eastAsia="Cambria" w:hAnsi="Cambria" w:cs="Cambria"/>
          <w:color w:val="000000"/>
          <w:sz w:val="24"/>
          <w:szCs w:val="24"/>
        </w:rPr>
        <w:t xml:space="preserve"> Month </w:t>
      </w:r>
    </w:p>
    <w:p w14:paraId="48B2E202" w14:textId="77777777" w:rsidR="00AC2BD2" w:rsidRPr="00AC2BD2" w:rsidRDefault="00AC2BD2" w:rsidP="00AC2BD2">
      <w:pPr>
        <w:widowControl w:val="0"/>
        <w:numPr>
          <w:ilvl w:val="0"/>
          <w:numId w:val="35"/>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Rows:</w:t>
      </w:r>
      <w:r w:rsidRPr="00AC2BD2">
        <w:rPr>
          <w:rFonts w:ascii="Cambria" w:eastAsia="Cambria" w:hAnsi="Cambria" w:cs="Cambria"/>
          <w:color w:val="000000"/>
          <w:sz w:val="24"/>
          <w:szCs w:val="24"/>
        </w:rPr>
        <w:t xml:space="preserve">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Average Daily AI Usage in Minutes) </w:t>
      </w:r>
    </w:p>
    <w:p w14:paraId="119539E6" w14:textId="77777777" w:rsidR="00AC2BD2" w:rsidRPr="00AC2BD2" w:rsidRDefault="00AC2BD2" w:rsidP="00AC2BD2">
      <w:pPr>
        <w:widowControl w:val="0"/>
        <w:numPr>
          <w:ilvl w:val="0"/>
          <w:numId w:val="35"/>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Chart Type:</w:t>
      </w:r>
      <w:r w:rsidRPr="00AC2BD2">
        <w:rPr>
          <w:rFonts w:ascii="Cambria" w:eastAsia="Cambria" w:hAnsi="Cambria" w:cs="Cambria"/>
          <w:color w:val="000000"/>
          <w:sz w:val="24"/>
          <w:szCs w:val="24"/>
        </w:rPr>
        <w:t xml:space="preserve"> Line Chart </w:t>
      </w:r>
    </w:p>
    <w:p w14:paraId="24DAF7DC" w14:textId="77777777" w:rsidR="00AC2BD2" w:rsidRPr="00AC2BD2" w:rsidRDefault="00AC2BD2" w:rsidP="00AC2BD2">
      <w:pPr>
        <w:widowControl w:val="0"/>
        <w:numPr>
          <w:ilvl w:val="0"/>
          <w:numId w:val="35"/>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Purpose:</w:t>
      </w:r>
      <w:r w:rsidRPr="00AC2BD2">
        <w:rPr>
          <w:rFonts w:ascii="Cambria" w:eastAsia="Cambria" w:hAnsi="Cambria" w:cs="Cambria"/>
          <w:color w:val="000000"/>
          <w:sz w:val="24"/>
          <w:szCs w:val="24"/>
        </w:rPr>
        <w:t xml:space="preserve"> To </w:t>
      </w:r>
      <w:proofErr w:type="spellStart"/>
      <w:r w:rsidRPr="00AC2BD2">
        <w:rPr>
          <w:rFonts w:ascii="Cambria" w:eastAsia="Cambria" w:hAnsi="Cambria" w:cs="Cambria"/>
          <w:color w:val="000000"/>
          <w:sz w:val="24"/>
          <w:szCs w:val="24"/>
        </w:rPr>
        <w:t>analyze</w:t>
      </w:r>
      <w:proofErr w:type="spellEnd"/>
      <w:r w:rsidRPr="00AC2BD2">
        <w:rPr>
          <w:rFonts w:ascii="Cambria" w:eastAsia="Cambria" w:hAnsi="Cambria" w:cs="Cambria"/>
          <w:color w:val="000000"/>
          <w:sz w:val="24"/>
          <w:szCs w:val="24"/>
        </w:rPr>
        <w:t xml:space="preserve"> monthly patterns in daily AI usage. </w:t>
      </w:r>
    </w:p>
    <w:p w14:paraId="0AA16D5C" w14:textId="77777777" w:rsidR="00DA0A20" w:rsidRDefault="00DA0A20"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7F637B73" w14:textId="15CA3D61"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AC2BD2">
        <w:rPr>
          <w:rFonts w:ascii="Cambria" w:eastAsia="Cambria" w:hAnsi="Cambria" w:cs="Cambria"/>
          <w:b/>
          <w:bCs/>
          <w:color w:val="000000"/>
          <w:sz w:val="24"/>
          <w:szCs w:val="24"/>
        </w:rPr>
        <w:t>Visualization 6 – Most Popular AI Tools</w:t>
      </w:r>
    </w:p>
    <w:p w14:paraId="2683E463" w14:textId="77777777" w:rsidR="00AC2BD2" w:rsidRPr="00AC2BD2" w:rsidRDefault="00AC2BD2" w:rsidP="00AC2BD2">
      <w:pPr>
        <w:widowControl w:val="0"/>
        <w:numPr>
          <w:ilvl w:val="0"/>
          <w:numId w:val="36"/>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Columns:</w:t>
      </w:r>
      <w:r w:rsidRPr="00AC2BD2">
        <w:rPr>
          <w:rFonts w:ascii="Cambria" w:eastAsia="Cambria" w:hAnsi="Cambria" w:cs="Cambria"/>
          <w:color w:val="000000"/>
          <w:sz w:val="24"/>
          <w:szCs w:val="24"/>
        </w:rPr>
        <w:t xml:space="preserve"> Top AI Tool </w:t>
      </w:r>
    </w:p>
    <w:p w14:paraId="2CDD7C50" w14:textId="77777777" w:rsidR="00AC2BD2" w:rsidRPr="00AC2BD2" w:rsidRDefault="00AC2BD2" w:rsidP="00AC2BD2">
      <w:pPr>
        <w:widowControl w:val="0"/>
        <w:numPr>
          <w:ilvl w:val="0"/>
          <w:numId w:val="36"/>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Rows:</w:t>
      </w:r>
      <w:r w:rsidRPr="00AC2BD2">
        <w:rPr>
          <w:rFonts w:ascii="Cambria" w:eastAsia="Cambria" w:hAnsi="Cambria" w:cs="Cambria"/>
          <w:color w:val="000000"/>
          <w:sz w:val="24"/>
          <w:szCs w:val="24"/>
        </w:rPr>
        <w:t xml:space="preserve"> COUNT(Country) </w:t>
      </w:r>
    </w:p>
    <w:p w14:paraId="47F6D471" w14:textId="77777777" w:rsidR="00AC2BD2" w:rsidRPr="00AC2BD2" w:rsidRDefault="00AC2BD2" w:rsidP="00AC2BD2">
      <w:pPr>
        <w:widowControl w:val="0"/>
        <w:numPr>
          <w:ilvl w:val="0"/>
          <w:numId w:val="36"/>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Chart Type:</w:t>
      </w:r>
      <w:r w:rsidRPr="00AC2BD2">
        <w:rPr>
          <w:rFonts w:ascii="Cambria" w:eastAsia="Cambria" w:hAnsi="Cambria" w:cs="Cambria"/>
          <w:color w:val="000000"/>
          <w:sz w:val="24"/>
          <w:szCs w:val="24"/>
        </w:rPr>
        <w:t xml:space="preserve"> Bar Chart </w:t>
      </w:r>
    </w:p>
    <w:p w14:paraId="6340C28C" w14:textId="77777777" w:rsidR="00AC2BD2" w:rsidRPr="00AC2BD2" w:rsidRDefault="00AC2BD2" w:rsidP="00AC2BD2">
      <w:pPr>
        <w:widowControl w:val="0"/>
        <w:numPr>
          <w:ilvl w:val="0"/>
          <w:numId w:val="36"/>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Purpose:</w:t>
      </w:r>
      <w:r w:rsidRPr="00AC2BD2">
        <w:rPr>
          <w:rFonts w:ascii="Cambria" w:eastAsia="Cambria" w:hAnsi="Cambria" w:cs="Cambria"/>
          <w:color w:val="000000"/>
          <w:sz w:val="24"/>
          <w:szCs w:val="24"/>
        </w:rPr>
        <w:t xml:space="preserve"> To identify the AI tools appearing most frequently in the dataset. </w:t>
      </w:r>
    </w:p>
    <w:p w14:paraId="3D3CB568" w14:textId="77777777" w:rsidR="00DA0A20" w:rsidRDefault="00DA0A20"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46746A59" w14:textId="6DED21F5"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AC2BD2">
        <w:rPr>
          <w:rFonts w:ascii="Cambria" w:eastAsia="Cambria" w:hAnsi="Cambria" w:cs="Cambria"/>
          <w:b/>
          <w:bCs/>
          <w:color w:val="000000"/>
          <w:sz w:val="24"/>
          <w:szCs w:val="24"/>
        </w:rPr>
        <w:t>Visualization 7 – Internet Penetration vs AI Adoption</w:t>
      </w:r>
    </w:p>
    <w:p w14:paraId="7B20AAFA" w14:textId="77777777" w:rsidR="00AC2BD2" w:rsidRPr="00AC2BD2" w:rsidRDefault="00AC2BD2" w:rsidP="00AC2BD2">
      <w:pPr>
        <w:widowControl w:val="0"/>
        <w:numPr>
          <w:ilvl w:val="0"/>
          <w:numId w:val="37"/>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Columns:</w:t>
      </w:r>
      <w:r w:rsidRPr="00AC2BD2">
        <w:rPr>
          <w:rFonts w:ascii="Cambria" w:eastAsia="Cambria" w:hAnsi="Cambria" w:cs="Cambria"/>
          <w:color w:val="000000"/>
          <w:sz w:val="24"/>
          <w:szCs w:val="24"/>
        </w:rPr>
        <w:t xml:space="preserve">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Internet Penetration %) </w:t>
      </w:r>
    </w:p>
    <w:p w14:paraId="2F4C2013" w14:textId="77777777" w:rsidR="00AC2BD2" w:rsidRPr="00AC2BD2" w:rsidRDefault="00AC2BD2" w:rsidP="00AC2BD2">
      <w:pPr>
        <w:widowControl w:val="0"/>
        <w:numPr>
          <w:ilvl w:val="0"/>
          <w:numId w:val="37"/>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Rows:</w:t>
      </w:r>
      <w:r w:rsidRPr="00AC2BD2">
        <w:rPr>
          <w:rFonts w:ascii="Cambria" w:eastAsia="Cambria" w:hAnsi="Cambria" w:cs="Cambria"/>
          <w:color w:val="000000"/>
          <w:sz w:val="24"/>
          <w:szCs w:val="24"/>
        </w:rPr>
        <w:t xml:space="preserve">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Schools AI Adoption %) </w:t>
      </w:r>
    </w:p>
    <w:p w14:paraId="16773812" w14:textId="77777777" w:rsidR="00AC2BD2" w:rsidRPr="00AC2BD2" w:rsidRDefault="00AC2BD2" w:rsidP="00AC2BD2">
      <w:pPr>
        <w:widowControl w:val="0"/>
        <w:numPr>
          <w:ilvl w:val="0"/>
          <w:numId w:val="37"/>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Marks:</w:t>
      </w:r>
      <w:r w:rsidRPr="00AC2BD2">
        <w:rPr>
          <w:rFonts w:ascii="Cambria" w:eastAsia="Cambria" w:hAnsi="Cambria" w:cs="Cambria"/>
          <w:color w:val="000000"/>
          <w:sz w:val="24"/>
          <w:szCs w:val="24"/>
        </w:rPr>
        <w:t xml:space="preserve"> Circle </w:t>
      </w:r>
    </w:p>
    <w:p w14:paraId="76AEC2BB" w14:textId="77777777" w:rsidR="00AC2BD2" w:rsidRPr="00AC2BD2" w:rsidRDefault="00AC2BD2" w:rsidP="00AC2BD2">
      <w:pPr>
        <w:widowControl w:val="0"/>
        <w:numPr>
          <w:ilvl w:val="0"/>
          <w:numId w:val="37"/>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Chart Type:</w:t>
      </w:r>
      <w:r w:rsidRPr="00AC2BD2">
        <w:rPr>
          <w:rFonts w:ascii="Cambria" w:eastAsia="Cambria" w:hAnsi="Cambria" w:cs="Cambria"/>
          <w:color w:val="000000"/>
          <w:sz w:val="24"/>
          <w:szCs w:val="24"/>
        </w:rPr>
        <w:t xml:space="preserve"> Scatter Plot </w:t>
      </w:r>
    </w:p>
    <w:p w14:paraId="297188FB" w14:textId="77777777" w:rsidR="00AC2BD2" w:rsidRPr="00AC2BD2" w:rsidRDefault="00AC2BD2" w:rsidP="00AC2BD2">
      <w:pPr>
        <w:widowControl w:val="0"/>
        <w:numPr>
          <w:ilvl w:val="0"/>
          <w:numId w:val="37"/>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Purpose:</w:t>
      </w:r>
      <w:r w:rsidRPr="00AC2BD2">
        <w:rPr>
          <w:rFonts w:ascii="Cambria" w:eastAsia="Cambria" w:hAnsi="Cambria" w:cs="Cambria"/>
          <w:color w:val="000000"/>
          <w:sz w:val="24"/>
          <w:szCs w:val="24"/>
        </w:rPr>
        <w:t xml:space="preserve"> To examine the relationship between digital infrastructure and school AI adoption. </w:t>
      </w:r>
    </w:p>
    <w:p w14:paraId="1C7DA99C" w14:textId="77777777" w:rsidR="00DA0A20" w:rsidRDefault="00DA0A20"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03A0C135" w14:textId="5D0824EE" w:rsidR="00AC2BD2" w:rsidRPr="00AC2BD2" w:rsidRDefault="00AC2BD2" w:rsidP="00AC2BD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AC2BD2">
        <w:rPr>
          <w:rFonts w:ascii="Cambria" w:eastAsia="Cambria" w:hAnsi="Cambria" w:cs="Cambria"/>
          <w:b/>
          <w:bCs/>
          <w:color w:val="000000"/>
          <w:sz w:val="24"/>
          <w:szCs w:val="24"/>
        </w:rPr>
        <w:t>Visualization 8 – Urban vs Rural AI Usage</w:t>
      </w:r>
    </w:p>
    <w:p w14:paraId="4920AE53" w14:textId="77777777" w:rsidR="00AC2BD2" w:rsidRPr="00AC2BD2" w:rsidRDefault="00AC2BD2" w:rsidP="00AC2BD2">
      <w:pPr>
        <w:widowControl w:val="0"/>
        <w:numPr>
          <w:ilvl w:val="0"/>
          <w:numId w:val="38"/>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lastRenderedPageBreak/>
        <w:t>Columns:</w:t>
      </w:r>
      <w:r w:rsidRPr="00AC2BD2">
        <w:rPr>
          <w:rFonts w:ascii="Cambria" w:eastAsia="Cambria" w:hAnsi="Cambria" w:cs="Cambria"/>
          <w:color w:val="000000"/>
          <w:sz w:val="24"/>
          <w:szCs w:val="24"/>
        </w:rPr>
        <w:t xml:space="preserve"> Measure Names </w:t>
      </w:r>
    </w:p>
    <w:p w14:paraId="05CC761B" w14:textId="77777777" w:rsidR="00AC2BD2" w:rsidRPr="00AC2BD2" w:rsidRDefault="00AC2BD2" w:rsidP="00AC2BD2">
      <w:pPr>
        <w:widowControl w:val="0"/>
        <w:numPr>
          <w:ilvl w:val="0"/>
          <w:numId w:val="38"/>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Rows:</w:t>
      </w:r>
      <w:r w:rsidRPr="00AC2BD2">
        <w:rPr>
          <w:rFonts w:ascii="Cambria" w:eastAsia="Cambria" w:hAnsi="Cambria" w:cs="Cambria"/>
          <w:color w:val="000000"/>
          <w:sz w:val="24"/>
          <w:szCs w:val="24"/>
        </w:rPr>
        <w:t xml:space="preserve"> Measure Values </w:t>
      </w:r>
    </w:p>
    <w:p w14:paraId="0FDB9605" w14:textId="77777777" w:rsidR="00AC2BD2" w:rsidRPr="00AC2BD2" w:rsidRDefault="00AC2BD2" w:rsidP="00AC2BD2">
      <w:pPr>
        <w:widowControl w:val="0"/>
        <w:numPr>
          <w:ilvl w:val="0"/>
          <w:numId w:val="38"/>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Measures:</w:t>
      </w:r>
      <w:r w:rsidRPr="00AC2BD2">
        <w:rPr>
          <w:rFonts w:ascii="Cambria" w:eastAsia="Cambria" w:hAnsi="Cambria" w:cs="Cambria"/>
          <w:color w:val="000000"/>
          <w:sz w:val="24"/>
          <w:szCs w:val="24"/>
        </w:rPr>
        <w:t xml:space="preserve">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Urban AI Usage %) and </w:t>
      </w:r>
      <w:proofErr w:type="gramStart"/>
      <w:r w:rsidRPr="00AC2BD2">
        <w:rPr>
          <w:rFonts w:ascii="Cambria" w:eastAsia="Cambria" w:hAnsi="Cambria" w:cs="Cambria"/>
          <w:color w:val="000000"/>
          <w:sz w:val="24"/>
          <w:szCs w:val="24"/>
        </w:rPr>
        <w:t>AVG(</w:t>
      </w:r>
      <w:proofErr w:type="gramEnd"/>
      <w:r w:rsidRPr="00AC2BD2">
        <w:rPr>
          <w:rFonts w:ascii="Cambria" w:eastAsia="Cambria" w:hAnsi="Cambria" w:cs="Cambria"/>
          <w:color w:val="000000"/>
          <w:sz w:val="24"/>
          <w:szCs w:val="24"/>
        </w:rPr>
        <w:t xml:space="preserve">Rural AI Usage %) </w:t>
      </w:r>
    </w:p>
    <w:p w14:paraId="7616F7BC" w14:textId="77777777" w:rsidR="00AC2BD2" w:rsidRPr="00AC2BD2" w:rsidRDefault="00AC2BD2" w:rsidP="00AC2BD2">
      <w:pPr>
        <w:widowControl w:val="0"/>
        <w:numPr>
          <w:ilvl w:val="0"/>
          <w:numId w:val="38"/>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Chart Type:</w:t>
      </w:r>
      <w:r w:rsidRPr="00AC2BD2">
        <w:rPr>
          <w:rFonts w:ascii="Cambria" w:eastAsia="Cambria" w:hAnsi="Cambria" w:cs="Cambria"/>
          <w:color w:val="000000"/>
          <w:sz w:val="24"/>
          <w:szCs w:val="24"/>
        </w:rPr>
        <w:t xml:space="preserve"> Bar Chart </w:t>
      </w:r>
    </w:p>
    <w:p w14:paraId="6A2AD0CB" w14:textId="77777777" w:rsidR="00AC2BD2" w:rsidRPr="00AC2BD2" w:rsidRDefault="00AC2BD2" w:rsidP="00AC2BD2">
      <w:pPr>
        <w:widowControl w:val="0"/>
        <w:numPr>
          <w:ilvl w:val="0"/>
          <w:numId w:val="38"/>
        </w:numPr>
        <w:pBdr>
          <w:top w:val="nil"/>
          <w:left w:val="nil"/>
          <w:bottom w:val="nil"/>
          <w:right w:val="nil"/>
          <w:between w:val="nil"/>
        </w:pBdr>
        <w:spacing w:before="43" w:line="240" w:lineRule="auto"/>
        <w:rPr>
          <w:rFonts w:ascii="Cambria" w:eastAsia="Cambria" w:hAnsi="Cambria" w:cs="Cambria"/>
          <w:color w:val="000000"/>
          <w:sz w:val="24"/>
          <w:szCs w:val="24"/>
        </w:rPr>
      </w:pPr>
      <w:r w:rsidRPr="00AC2BD2">
        <w:rPr>
          <w:rFonts w:ascii="Cambria" w:eastAsia="Cambria" w:hAnsi="Cambria" w:cs="Cambria"/>
          <w:b/>
          <w:bCs/>
          <w:color w:val="000000"/>
          <w:sz w:val="24"/>
          <w:szCs w:val="24"/>
        </w:rPr>
        <w:t>Purpose:</w:t>
      </w:r>
      <w:r w:rsidRPr="00AC2BD2">
        <w:rPr>
          <w:rFonts w:ascii="Cambria" w:eastAsia="Cambria" w:hAnsi="Cambria" w:cs="Cambria"/>
          <w:color w:val="000000"/>
          <w:sz w:val="24"/>
          <w:szCs w:val="24"/>
        </w:rPr>
        <w:t xml:space="preserve"> To compare AI usage between urban and rural area</w:t>
      </w:r>
    </w:p>
    <w:p w14:paraId="504983E2" w14:textId="77777777" w:rsidR="005A7774" w:rsidRDefault="005A7774">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3427B41B" w14:textId="77777777" w:rsidR="00CE20C2" w:rsidRDefault="00EF7846">
      <w:pPr>
        <w:widowControl w:val="0"/>
        <w:pBdr>
          <w:top w:val="nil"/>
          <w:left w:val="nil"/>
          <w:bottom w:val="nil"/>
          <w:right w:val="nil"/>
          <w:between w:val="nil"/>
        </w:pBdr>
        <w:spacing w:before="43" w:line="240" w:lineRule="auto"/>
        <w:ind w:left="8"/>
        <w:rPr>
          <w:rFonts w:ascii="Cambria" w:eastAsia="Cambria" w:hAnsi="Cambria" w:cs="Cambria"/>
          <w:color w:val="000000"/>
          <w:sz w:val="24"/>
          <w:szCs w:val="24"/>
        </w:rPr>
      </w:pPr>
      <w:r>
        <w:rPr>
          <w:rFonts w:ascii="Cambria" w:eastAsia="Cambria" w:hAnsi="Cambria" w:cs="Cambria"/>
          <w:color w:val="000000"/>
          <w:sz w:val="24"/>
          <w:szCs w:val="24"/>
        </w:rPr>
        <w:t xml:space="preserve">5. Dashboard </w:t>
      </w:r>
    </w:p>
    <w:p w14:paraId="0BDECE5C" w14:textId="77777777" w:rsidR="000A0889" w:rsidRDefault="000A0889">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723534AA" w14:textId="23D05F25" w:rsidR="00CE20C2" w:rsidRDefault="00EF7846">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Pr>
          <w:rFonts w:ascii="Cambria" w:eastAsia="Cambria" w:hAnsi="Cambria" w:cs="Cambria"/>
          <w:color w:val="000000"/>
          <w:sz w:val="24"/>
          <w:szCs w:val="24"/>
        </w:rPr>
        <w:t xml:space="preserve">5.1. Dashboard Design File </w:t>
      </w:r>
    </w:p>
    <w:p w14:paraId="2187E844" w14:textId="77777777" w:rsidR="00694FEC" w:rsidRPr="00694FEC" w:rsidRDefault="00694FEC" w:rsidP="00694FE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694FEC">
        <w:rPr>
          <w:rFonts w:ascii="Cambria" w:eastAsia="Cambria" w:hAnsi="Cambria" w:cs="Cambria"/>
          <w:color w:val="000000"/>
          <w:sz w:val="24"/>
          <w:szCs w:val="24"/>
        </w:rPr>
        <w:t>The dashboard was designed to provide a single interactive view of the major findings related to AI adoption in education. The design focuses on clear arrangement of visualizations, easy comparison, and simple interaction through filters.</w:t>
      </w:r>
    </w:p>
    <w:p w14:paraId="77C94324" w14:textId="7933EA3D" w:rsidR="005A7774" w:rsidRPr="005A7774" w:rsidRDefault="005A7774" w:rsidP="005A7774">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4319B286" w14:textId="77777777" w:rsidR="005A7774" w:rsidRDefault="005A7774">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3312"/>
        <w:gridCol w:w="4702"/>
      </w:tblGrid>
      <w:tr w:rsidR="00FA22E8" w:rsidRPr="00FA22E8" w14:paraId="57F2F3BA" w14:textId="77777777" w:rsidTr="00FA22E8">
        <w:trPr>
          <w:tblHeader/>
          <w:tblCellSpacing w:w="15" w:type="dxa"/>
        </w:trPr>
        <w:tc>
          <w:tcPr>
            <w:tcW w:w="0" w:type="auto"/>
            <w:vAlign w:val="center"/>
            <w:hideMark/>
          </w:tcPr>
          <w:p w14:paraId="00FD1CB0"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FA22E8">
              <w:rPr>
                <w:rFonts w:ascii="Cambria" w:eastAsia="Cambria" w:hAnsi="Cambria" w:cs="Cambria"/>
                <w:b/>
                <w:bCs/>
                <w:color w:val="000000"/>
                <w:sz w:val="24"/>
                <w:szCs w:val="24"/>
              </w:rPr>
              <w:t>Position</w:t>
            </w:r>
          </w:p>
        </w:tc>
        <w:tc>
          <w:tcPr>
            <w:tcW w:w="0" w:type="auto"/>
            <w:vAlign w:val="center"/>
            <w:hideMark/>
          </w:tcPr>
          <w:p w14:paraId="09424004"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FA22E8">
              <w:rPr>
                <w:rFonts w:ascii="Cambria" w:eastAsia="Cambria" w:hAnsi="Cambria" w:cs="Cambria"/>
                <w:b/>
                <w:bCs/>
                <w:color w:val="000000"/>
                <w:sz w:val="24"/>
                <w:szCs w:val="24"/>
              </w:rPr>
              <w:t>Visualization</w:t>
            </w:r>
          </w:p>
        </w:tc>
        <w:tc>
          <w:tcPr>
            <w:tcW w:w="0" w:type="auto"/>
            <w:vAlign w:val="center"/>
            <w:hideMark/>
          </w:tcPr>
          <w:p w14:paraId="4D9E9625"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FA22E8">
              <w:rPr>
                <w:rFonts w:ascii="Cambria" w:eastAsia="Cambria" w:hAnsi="Cambria" w:cs="Cambria"/>
                <w:b/>
                <w:bCs/>
                <w:color w:val="000000"/>
                <w:sz w:val="24"/>
                <w:szCs w:val="24"/>
              </w:rPr>
              <w:t>Purpose</w:t>
            </w:r>
          </w:p>
        </w:tc>
      </w:tr>
      <w:tr w:rsidR="00FA22E8" w:rsidRPr="00FA22E8" w14:paraId="64A0A613" w14:textId="77777777" w:rsidTr="00FA22E8">
        <w:trPr>
          <w:tblCellSpacing w:w="15" w:type="dxa"/>
        </w:trPr>
        <w:tc>
          <w:tcPr>
            <w:tcW w:w="0" w:type="auto"/>
            <w:vAlign w:val="center"/>
            <w:hideMark/>
          </w:tcPr>
          <w:p w14:paraId="1E7D067B"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Top Left</w:t>
            </w:r>
          </w:p>
        </w:tc>
        <w:tc>
          <w:tcPr>
            <w:tcW w:w="0" w:type="auto"/>
            <w:vAlign w:val="center"/>
            <w:hideMark/>
          </w:tcPr>
          <w:p w14:paraId="3D6E6357"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Student AI Usage by Country</w:t>
            </w:r>
          </w:p>
        </w:tc>
        <w:tc>
          <w:tcPr>
            <w:tcW w:w="0" w:type="auto"/>
            <w:vAlign w:val="center"/>
            <w:hideMark/>
          </w:tcPr>
          <w:p w14:paraId="4EE5E575"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Compare AI usage between countries</w:t>
            </w:r>
          </w:p>
        </w:tc>
      </w:tr>
      <w:tr w:rsidR="00FA22E8" w:rsidRPr="00FA22E8" w14:paraId="32C76ACB" w14:textId="77777777" w:rsidTr="00FA22E8">
        <w:trPr>
          <w:tblCellSpacing w:w="15" w:type="dxa"/>
        </w:trPr>
        <w:tc>
          <w:tcPr>
            <w:tcW w:w="0" w:type="auto"/>
            <w:vAlign w:val="center"/>
            <w:hideMark/>
          </w:tcPr>
          <w:p w14:paraId="02100850"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Top Right</w:t>
            </w:r>
          </w:p>
        </w:tc>
        <w:tc>
          <w:tcPr>
            <w:tcW w:w="0" w:type="auto"/>
            <w:vAlign w:val="center"/>
            <w:hideMark/>
          </w:tcPr>
          <w:p w14:paraId="3C1B9DA2"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School AI Adoption Trend</w:t>
            </w:r>
          </w:p>
        </w:tc>
        <w:tc>
          <w:tcPr>
            <w:tcW w:w="0" w:type="auto"/>
            <w:vAlign w:val="center"/>
            <w:hideMark/>
          </w:tcPr>
          <w:p w14:paraId="0A7B2F04"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roofErr w:type="spellStart"/>
            <w:r w:rsidRPr="00FA22E8">
              <w:rPr>
                <w:rFonts w:ascii="Cambria" w:eastAsia="Cambria" w:hAnsi="Cambria" w:cs="Cambria"/>
                <w:color w:val="000000"/>
                <w:sz w:val="24"/>
                <w:szCs w:val="24"/>
              </w:rPr>
              <w:t>Analyze</w:t>
            </w:r>
            <w:proofErr w:type="spellEnd"/>
            <w:r w:rsidRPr="00FA22E8">
              <w:rPr>
                <w:rFonts w:ascii="Cambria" w:eastAsia="Cambria" w:hAnsi="Cambria" w:cs="Cambria"/>
                <w:color w:val="000000"/>
                <w:sz w:val="24"/>
                <w:szCs w:val="24"/>
              </w:rPr>
              <w:t xml:space="preserve"> adoption over time</w:t>
            </w:r>
          </w:p>
        </w:tc>
      </w:tr>
      <w:tr w:rsidR="00FA22E8" w:rsidRPr="00FA22E8" w14:paraId="528C5E82" w14:textId="77777777" w:rsidTr="00FA22E8">
        <w:trPr>
          <w:tblCellSpacing w:w="15" w:type="dxa"/>
        </w:trPr>
        <w:tc>
          <w:tcPr>
            <w:tcW w:w="0" w:type="auto"/>
            <w:vAlign w:val="center"/>
            <w:hideMark/>
          </w:tcPr>
          <w:p w14:paraId="2758CC62"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Middle Left</w:t>
            </w:r>
          </w:p>
        </w:tc>
        <w:tc>
          <w:tcPr>
            <w:tcW w:w="0" w:type="auto"/>
            <w:vAlign w:val="center"/>
            <w:hideMark/>
          </w:tcPr>
          <w:p w14:paraId="14A58EE4"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Student vs Teacher AI Usage</w:t>
            </w:r>
          </w:p>
        </w:tc>
        <w:tc>
          <w:tcPr>
            <w:tcW w:w="0" w:type="auto"/>
            <w:vAlign w:val="center"/>
            <w:hideMark/>
          </w:tcPr>
          <w:p w14:paraId="2E6778A7"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Compare student and teacher usage</w:t>
            </w:r>
          </w:p>
        </w:tc>
      </w:tr>
      <w:tr w:rsidR="00FA22E8" w:rsidRPr="00FA22E8" w14:paraId="0EC0D189" w14:textId="77777777" w:rsidTr="00FA22E8">
        <w:trPr>
          <w:tblCellSpacing w:w="15" w:type="dxa"/>
        </w:trPr>
        <w:tc>
          <w:tcPr>
            <w:tcW w:w="0" w:type="auto"/>
            <w:vAlign w:val="center"/>
            <w:hideMark/>
          </w:tcPr>
          <w:p w14:paraId="6E1271C6"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Middle Right</w:t>
            </w:r>
          </w:p>
        </w:tc>
        <w:tc>
          <w:tcPr>
            <w:tcW w:w="0" w:type="auto"/>
            <w:vAlign w:val="center"/>
            <w:hideMark/>
          </w:tcPr>
          <w:p w14:paraId="54A39CE2"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AI Usage by Region</w:t>
            </w:r>
          </w:p>
        </w:tc>
        <w:tc>
          <w:tcPr>
            <w:tcW w:w="0" w:type="auto"/>
            <w:vAlign w:val="center"/>
            <w:hideMark/>
          </w:tcPr>
          <w:p w14:paraId="23C66FEE"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Compare different regions</w:t>
            </w:r>
          </w:p>
        </w:tc>
      </w:tr>
      <w:tr w:rsidR="00FA22E8" w:rsidRPr="00FA22E8" w14:paraId="0C234827" w14:textId="77777777" w:rsidTr="00FA22E8">
        <w:trPr>
          <w:tblCellSpacing w:w="15" w:type="dxa"/>
        </w:trPr>
        <w:tc>
          <w:tcPr>
            <w:tcW w:w="0" w:type="auto"/>
            <w:vAlign w:val="center"/>
            <w:hideMark/>
          </w:tcPr>
          <w:p w14:paraId="1633209B"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Lower Left</w:t>
            </w:r>
          </w:p>
        </w:tc>
        <w:tc>
          <w:tcPr>
            <w:tcW w:w="0" w:type="auto"/>
            <w:vAlign w:val="center"/>
            <w:hideMark/>
          </w:tcPr>
          <w:p w14:paraId="427697C0"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Average Daily AI Usage</w:t>
            </w:r>
          </w:p>
        </w:tc>
        <w:tc>
          <w:tcPr>
            <w:tcW w:w="0" w:type="auto"/>
            <w:vAlign w:val="center"/>
            <w:hideMark/>
          </w:tcPr>
          <w:p w14:paraId="5AA8787D"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roofErr w:type="spellStart"/>
            <w:r w:rsidRPr="00FA22E8">
              <w:rPr>
                <w:rFonts w:ascii="Cambria" w:eastAsia="Cambria" w:hAnsi="Cambria" w:cs="Cambria"/>
                <w:color w:val="000000"/>
                <w:sz w:val="24"/>
                <w:szCs w:val="24"/>
              </w:rPr>
              <w:t>Analyze</w:t>
            </w:r>
            <w:proofErr w:type="spellEnd"/>
            <w:r w:rsidRPr="00FA22E8">
              <w:rPr>
                <w:rFonts w:ascii="Cambria" w:eastAsia="Cambria" w:hAnsi="Cambria" w:cs="Cambria"/>
                <w:color w:val="000000"/>
                <w:sz w:val="24"/>
                <w:szCs w:val="24"/>
              </w:rPr>
              <w:t xml:space="preserve"> monthly usage patterns</w:t>
            </w:r>
          </w:p>
        </w:tc>
      </w:tr>
      <w:tr w:rsidR="00FA22E8" w:rsidRPr="00FA22E8" w14:paraId="43CF057E" w14:textId="77777777" w:rsidTr="00FA22E8">
        <w:trPr>
          <w:tblCellSpacing w:w="15" w:type="dxa"/>
        </w:trPr>
        <w:tc>
          <w:tcPr>
            <w:tcW w:w="0" w:type="auto"/>
            <w:vAlign w:val="center"/>
            <w:hideMark/>
          </w:tcPr>
          <w:p w14:paraId="4093B37F"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Lower Right</w:t>
            </w:r>
          </w:p>
        </w:tc>
        <w:tc>
          <w:tcPr>
            <w:tcW w:w="0" w:type="auto"/>
            <w:vAlign w:val="center"/>
            <w:hideMark/>
          </w:tcPr>
          <w:p w14:paraId="7D59D2DE"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Most Popular AI Tools</w:t>
            </w:r>
          </w:p>
        </w:tc>
        <w:tc>
          <w:tcPr>
            <w:tcW w:w="0" w:type="auto"/>
            <w:vAlign w:val="center"/>
            <w:hideMark/>
          </w:tcPr>
          <w:p w14:paraId="79FB96A4"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Identify frequently used AI tools</w:t>
            </w:r>
          </w:p>
        </w:tc>
      </w:tr>
      <w:tr w:rsidR="00FA22E8" w:rsidRPr="00FA22E8" w14:paraId="6DD1627B" w14:textId="77777777" w:rsidTr="00FA22E8">
        <w:trPr>
          <w:tblCellSpacing w:w="15" w:type="dxa"/>
        </w:trPr>
        <w:tc>
          <w:tcPr>
            <w:tcW w:w="0" w:type="auto"/>
            <w:vAlign w:val="center"/>
            <w:hideMark/>
          </w:tcPr>
          <w:p w14:paraId="78128C9C"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Full Width</w:t>
            </w:r>
          </w:p>
        </w:tc>
        <w:tc>
          <w:tcPr>
            <w:tcW w:w="0" w:type="auto"/>
            <w:vAlign w:val="center"/>
            <w:hideMark/>
          </w:tcPr>
          <w:p w14:paraId="7AA934B4"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Internet Penetration vs AI Adoption</w:t>
            </w:r>
          </w:p>
        </w:tc>
        <w:tc>
          <w:tcPr>
            <w:tcW w:w="0" w:type="auto"/>
            <w:vAlign w:val="center"/>
            <w:hideMark/>
          </w:tcPr>
          <w:p w14:paraId="4857DD4B"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Examine the relationship between internet access and AI adoption</w:t>
            </w:r>
          </w:p>
        </w:tc>
      </w:tr>
      <w:tr w:rsidR="00FA22E8" w:rsidRPr="00FA22E8" w14:paraId="54545A3F" w14:textId="77777777" w:rsidTr="00FA22E8">
        <w:trPr>
          <w:tblCellSpacing w:w="15" w:type="dxa"/>
        </w:trPr>
        <w:tc>
          <w:tcPr>
            <w:tcW w:w="0" w:type="auto"/>
            <w:vAlign w:val="center"/>
            <w:hideMark/>
          </w:tcPr>
          <w:p w14:paraId="14BBF987"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Bottom</w:t>
            </w:r>
          </w:p>
        </w:tc>
        <w:tc>
          <w:tcPr>
            <w:tcW w:w="0" w:type="auto"/>
            <w:vAlign w:val="center"/>
            <w:hideMark/>
          </w:tcPr>
          <w:p w14:paraId="0A6078CD"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Urban vs Rural AI Usage</w:t>
            </w:r>
          </w:p>
        </w:tc>
        <w:tc>
          <w:tcPr>
            <w:tcW w:w="0" w:type="auto"/>
            <w:vAlign w:val="center"/>
            <w:hideMark/>
          </w:tcPr>
          <w:p w14:paraId="32071243" w14:textId="77777777" w:rsidR="00FA22E8" w:rsidRPr="00FA22E8" w:rsidRDefault="00FA22E8" w:rsidP="00FA22E8">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A22E8">
              <w:rPr>
                <w:rFonts w:ascii="Cambria" w:eastAsia="Cambria" w:hAnsi="Cambria" w:cs="Cambria"/>
                <w:color w:val="000000"/>
                <w:sz w:val="24"/>
                <w:szCs w:val="24"/>
              </w:rPr>
              <w:t>Compare urban and rural AI usage</w:t>
            </w:r>
          </w:p>
        </w:tc>
      </w:tr>
    </w:tbl>
    <w:p w14:paraId="58E3387F" w14:textId="77777777" w:rsidR="005A7774" w:rsidRDefault="005A7774">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4DE63B65" w14:textId="77777777" w:rsidR="00FA22E8" w:rsidRPr="00FA22E8" w:rsidRDefault="00FA22E8" w:rsidP="00FA22E8">
      <w:pPr>
        <w:widowControl w:val="0"/>
        <w:pBdr>
          <w:top w:val="nil"/>
          <w:left w:val="nil"/>
          <w:bottom w:val="nil"/>
          <w:right w:val="nil"/>
          <w:between w:val="nil"/>
        </w:pBdr>
        <w:spacing w:before="43" w:line="240" w:lineRule="auto"/>
        <w:ind w:left="5"/>
        <w:rPr>
          <w:rFonts w:ascii="Cambria" w:eastAsia="Cambria" w:hAnsi="Cambria" w:cs="Cambria"/>
          <w:color w:val="000000"/>
          <w:sz w:val="24"/>
          <w:szCs w:val="24"/>
        </w:rPr>
      </w:pPr>
      <w:r w:rsidRPr="00FA22E8">
        <w:rPr>
          <w:rFonts w:ascii="Cambria" w:eastAsia="Cambria" w:hAnsi="Cambria" w:cs="Cambria"/>
          <w:color w:val="000000"/>
          <w:sz w:val="24"/>
          <w:szCs w:val="24"/>
        </w:rPr>
        <w:lastRenderedPageBreak/>
        <w:t>The dashboard includes four interactive filters:</w:t>
      </w:r>
    </w:p>
    <w:p w14:paraId="148174D3" w14:textId="77777777" w:rsidR="00FA22E8" w:rsidRPr="00FA22E8" w:rsidRDefault="00FA22E8" w:rsidP="00FA22E8">
      <w:pPr>
        <w:widowControl w:val="0"/>
        <w:numPr>
          <w:ilvl w:val="0"/>
          <w:numId w:val="39"/>
        </w:numPr>
        <w:pBdr>
          <w:top w:val="nil"/>
          <w:left w:val="nil"/>
          <w:bottom w:val="nil"/>
          <w:right w:val="nil"/>
          <w:between w:val="nil"/>
        </w:pBdr>
        <w:spacing w:before="43" w:line="240" w:lineRule="auto"/>
        <w:rPr>
          <w:rFonts w:ascii="Cambria" w:eastAsia="Cambria" w:hAnsi="Cambria" w:cs="Cambria"/>
          <w:color w:val="000000"/>
          <w:sz w:val="24"/>
          <w:szCs w:val="24"/>
        </w:rPr>
      </w:pPr>
      <w:r w:rsidRPr="00FA22E8">
        <w:rPr>
          <w:rFonts w:ascii="Cambria" w:eastAsia="Cambria" w:hAnsi="Cambria" w:cs="Cambria"/>
          <w:b/>
          <w:bCs/>
          <w:color w:val="000000"/>
          <w:sz w:val="24"/>
          <w:szCs w:val="24"/>
        </w:rPr>
        <w:t>Year</w:t>
      </w:r>
      <w:r w:rsidRPr="00FA22E8">
        <w:rPr>
          <w:rFonts w:ascii="Cambria" w:eastAsia="Cambria" w:hAnsi="Cambria" w:cs="Cambria"/>
          <w:color w:val="000000"/>
          <w:sz w:val="24"/>
          <w:szCs w:val="24"/>
        </w:rPr>
        <w:t xml:space="preserve"> – allows analysis for a particular year. </w:t>
      </w:r>
    </w:p>
    <w:p w14:paraId="456B820B" w14:textId="77777777" w:rsidR="00FA22E8" w:rsidRPr="00FA22E8" w:rsidRDefault="00FA22E8" w:rsidP="00FA22E8">
      <w:pPr>
        <w:widowControl w:val="0"/>
        <w:numPr>
          <w:ilvl w:val="0"/>
          <w:numId w:val="39"/>
        </w:numPr>
        <w:pBdr>
          <w:top w:val="nil"/>
          <w:left w:val="nil"/>
          <w:bottom w:val="nil"/>
          <w:right w:val="nil"/>
          <w:between w:val="nil"/>
        </w:pBdr>
        <w:spacing w:before="43" w:line="240" w:lineRule="auto"/>
        <w:rPr>
          <w:rFonts w:ascii="Cambria" w:eastAsia="Cambria" w:hAnsi="Cambria" w:cs="Cambria"/>
          <w:color w:val="000000"/>
          <w:sz w:val="24"/>
          <w:szCs w:val="24"/>
        </w:rPr>
      </w:pPr>
      <w:r w:rsidRPr="00FA22E8">
        <w:rPr>
          <w:rFonts w:ascii="Cambria" w:eastAsia="Cambria" w:hAnsi="Cambria" w:cs="Cambria"/>
          <w:b/>
          <w:bCs/>
          <w:color w:val="000000"/>
          <w:sz w:val="24"/>
          <w:szCs w:val="24"/>
        </w:rPr>
        <w:t>Country</w:t>
      </w:r>
      <w:r w:rsidRPr="00FA22E8">
        <w:rPr>
          <w:rFonts w:ascii="Cambria" w:eastAsia="Cambria" w:hAnsi="Cambria" w:cs="Cambria"/>
          <w:color w:val="000000"/>
          <w:sz w:val="24"/>
          <w:szCs w:val="24"/>
        </w:rPr>
        <w:t xml:space="preserve"> – allows users to focus on a specific country. </w:t>
      </w:r>
    </w:p>
    <w:p w14:paraId="4868AD19" w14:textId="77777777" w:rsidR="00FA22E8" w:rsidRPr="00FA22E8" w:rsidRDefault="00FA22E8" w:rsidP="00FA22E8">
      <w:pPr>
        <w:widowControl w:val="0"/>
        <w:numPr>
          <w:ilvl w:val="0"/>
          <w:numId w:val="39"/>
        </w:numPr>
        <w:pBdr>
          <w:top w:val="nil"/>
          <w:left w:val="nil"/>
          <w:bottom w:val="nil"/>
          <w:right w:val="nil"/>
          <w:between w:val="nil"/>
        </w:pBdr>
        <w:spacing w:before="43" w:line="240" w:lineRule="auto"/>
        <w:rPr>
          <w:rFonts w:ascii="Cambria" w:eastAsia="Cambria" w:hAnsi="Cambria" w:cs="Cambria"/>
          <w:color w:val="000000"/>
          <w:sz w:val="24"/>
          <w:szCs w:val="24"/>
        </w:rPr>
      </w:pPr>
      <w:r w:rsidRPr="00FA22E8">
        <w:rPr>
          <w:rFonts w:ascii="Cambria" w:eastAsia="Cambria" w:hAnsi="Cambria" w:cs="Cambria"/>
          <w:b/>
          <w:bCs/>
          <w:color w:val="000000"/>
          <w:sz w:val="24"/>
          <w:szCs w:val="24"/>
        </w:rPr>
        <w:t>Region</w:t>
      </w:r>
      <w:r w:rsidRPr="00FA22E8">
        <w:rPr>
          <w:rFonts w:ascii="Cambria" w:eastAsia="Cambria" w:hAnsi="Cambria" w:cs="Cambria"/>
          <w:color w:val="000000"/>
          <w:sz w:val="24"/>
          <w:szCs w:val="24"/>
        </w:rPr>
        <w:t xml:space="preserve"> – allows comparison of selected regions. </w:t>
      </w:r>
    </w:p>
    <w:p w14:paraId="72C56E66" w14:textId="77777777" w:rsidR="00FA22E8" w:rsidRPr="00FA22E8" w:rsidRDefault="00FA22E8" w:rsidP="00FA22E8">
      <w:pPr>
        <w:widowControl w:val="0"/>
        <w:numPr>
          <w:ilvl w:val="0"/>
          <w:numId w:val="39"/>
        </w:numPr>
        <w:pBdr>
          <w:top w:val="nil"/>
          <w:left w:val="nil"/>
          <w:bottom w:val="nil"/>
          <w:right w:val="nil"/>
          <w:between w:val="nil"/>
        </w:pBdr>
        <w:spacing w:before="43" w:line="240" w:lineRule="auto"/>
        <w:rPr>
          <w:rFonts w:ascii="Cambria" w:eastAsia="Cambria" w:hAnsi="Cambria" w:cs="Cambria"/>
          <w:color w:val="000000"/>
          <w:sz w:val="24"/>
          <w:szCs w:val="24"/>
        </w:rPr>
      </w:pPr>
      <w:r w:rsidRPr="00FA22E8">
        <w:rPr>
          <w:rFonts w:ascii="Cambria" w:eastAsia="Cambria" w:hAnsi="Cambria" w:cs="Cambria"/>
          <w:b/>
          <w:bCs/>
          <w:color w:val="000000"/>
          <w:sz w:val="24"/>
          <w:szCs w:val="24"/>
        </w:rPr>
        <w:t>Top AI Tool</w:t>
      </w:r>
      <w:r w:rsidRPr="00FA22E8">
        <w:rPr>
          <w:rFonts w:ascii="Cambria" w:eastAsia="Cambria" w:hAnsi="Cambria" w:cs="Cambria"/>
          <w:color w:val="000000"/>
          <w:sz w:val="24"/>
          <w:szCs w:val="24"/>
        </w:rPr>
        <w:t xml:space="preserve"> – allows analysis based on a selected AI tool.</w:t>
      </w:r>
    </w:p>
    <w:p w14:paraId="7E325B2F" w14:textId="77777777" w:rsidR="00CE20C2" w:rsidRDefault="00EF7846">
      <w:pPr>
        <w:widowControl w:val="0"/>
        <w:pBdr>
          <w:top w:val="nil"/>
          <w:left w:val="nil"/>
          <w:bottom w:val="nil"/>
          <w:right w:val="nil"/>
          <w:between w:val="nil"/>
        </w:pBdr>
        <w:spacing w:before="43" w:line="240" w:lineRule="auto"/>
        <w:ind w:left="5"/>
        <w:rPr>
          <w:rFonts w:ascii="Cambria" w:eastAsia="Cambria" w:hAnsi="Cambria" w:cs="Cambria"/>
          <w:color w:val="000000"/>
          <w:sz w:val="24"/>
          <w:szCs w:val="24"/>
        </w:rPr>
      </w:pPr>
      <w:r>
        <w:rPr>
          <w:rFonts w:ascii="Cambria" w:eastAsia="Cambria" w:hAnsi="Cambria" w:cs="Cambria"/>
          <w:color w:val="000000"/>
          <w:sz w:val="24"/>
          <w:szCs w:val="24"/>
        </w:rPr>
        <w:t xml:space="preserve">6. Report </w:t>
      </w:r>
    </w:p>
    <w:p w14:paraId="6CE11CF9" w14:textId="77777777" w:rsidR="00CE20C2" w:rsidRDefault="00EF7846">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Pr>
          <w:rFonts w:ascii="Cambria" w:eastAsia="Cambria" w:hAnsi="Cambria" w:cs="Cambria"/>
          <w:color w:val="000000"/>
          <w:sz w:val="24"/>
          <w:szCs w:val="24"/>
        </w:rPr>
        <w:t xml:space="preserve">6.1. Story Design File </w:t>
      </w:r>
    </w:p>
    <w:p w14:paraId="43161F02" w14:textId="3AFC8CEE" w:rsidR="00FF3B5B" w:rsidRDefault="00C5108E" w:rsidP="00FF3B5B">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C5108E">
        <w:rPr>
          <w:rFonts w:ascii="Cambria" w:eastAsia="Cambria" w:hAnsi="Cambria" w:cs="Cambria"/>
          <w:color w:val="000000"/>
          <w:sz w:val="24"/>
          <w:szCs w:val="24"/>
        </w:rPr>
        <w:t xml:space="preserve">A Tableau Story was designed to present the analysis in a logical sequence rather than showing all visualizations at once. The story contains </w:t>
      </w:r>
      <w:r w:rsidRPr="00C5108E">
        <w:rPr>
          <w:rFonts w:ascii="Cambria" w:eastAsia="Cambria" w:hAnsi="Cambria" w:cs="Cambria"/>
          <w:b/>
          <w:bCs/>
          <w:color w:val="000000"/>
          <w:sz w:val="24"/>
          <w:szCs w:val="24"/>
        </w:rPr>
        <w:t>five story points</w:t>
      </w:r>
      <w:r w:rsidRPr="00C5108E">
        <w:rPr>
          <w:rFonts w:ascii="Cambria" w:eastAsia="Cambria" w:hAnsi="Cambria" w:cs="Cambria"/>
          <w:color w:val="000000"/>
          <w:sz w:val="24"/>
          <w:szCs w:val="24"/>
        </w:rPr>
        <w:t>, with each point focusing on a specific aspect of global AI adoption in education</w:t>
      </w:r>
      <w:r w:rsidR="00FF3B5B" w:rsidRPr="00FF3B5B">
        <w:rPr>
          <w:rFonts w:ascii="Cambria" w:eastAsia="Cambria" w:hAnsi="Cambria" w:cs="Cambria"/>
          <w:color w:val="000000"/>
          <w:sz w:val="24"/>
          <w:szCs w:val="24"/>
        </w:rPr>
        <w:t>.</w:t>
      </w:r>
    </w:p>
    <w:p w14:paraId="2375831B" w14:textId="77777777" w:rsidR="00B045AD" w:rsidRPr="00FF3B5B" w:rsidRDefault="00B045AD" w:rsidP="00FF3B5B">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2568"/>
        <w:gridCol w:w="2627"/>
        <w:gridCol w:w="3227"/>
      </w:tblGrid>
      <w:tr w:rsidR="00B045AD" w:rsidRPr="00B045AD" w14:paraId="5A8E475C" w14:textId="77777777" w:rsidTr="00B045AD">
        <w:trPr>
          <w:tblHeader/>
          <w:tblCellSpacing w:w="15" w:type="dxa"/>
        </w:trPr>
        <w:tc>
          <w:tcPr>
            <w:tcW w:w="0" w:type="auto"/>
            <w:vAlign w:val="center"/>
            <w:hideMark/>
          </w:tcPr>
          <w:p w14:paraId="0110C1B4"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B045AD">
              <w:rPr>
                <w:rFonts w:ascii="Cambria" w:eastAsia="Cambria" w:hAnsi="Cambria" w:cs="Cambria"/>
                <w:b/>
                <w:bCs/>
                <w:color w:val="000000"/>
                <w:sz w:val="24"/>
                <w:szCs w:val="24"/>
              </w:rPr>
              <w:t>Story Point</w:t>
            </w:r>
          </w:p>
        </w:tc>
        <w:tc>
          <w:tcPr>
            <w:tcW w:w="0" w:type="auto"/>
            <w:vAlign w:val="center"/>
            <w:hideMark/>
          </w:tcPr>
          <w:p w14:paraId="7AE3BD6D"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B045AD">
              <w:rPr>
                <w:rFonts w:ascii="Cambria" w:eastAsia="Cambria" w:hAnsi="Cambria" w:cs="Cambria"/>
                <w:b/>
                <w:bCs/>
                <w:color w:val="000000"/>
                <w:sz w:val="24"/>
                <w:szCs w:val="24"/>
              </w:rPr>
              <w:t>Title</w:t>
            </w:r>
          </w:p>
        </w:tc>
        <w:tc>
          <w:tcPr>
            <w:tcW w:w="0" w:type="auto"/>
            <w:vAlign w:val="center"/>
            <w:hideMark/>
          </w:tcPr>
          <w:p w14:paraId="0DE6F0CB"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B045AD">
              <w:rPr>
                <w:rFonts w:ascii="Cambria" w:eastAsia="Cambria" w:hAnsi="Cambria" w:cs="Cambria"/>
                <w:b/>
                <w:bCs/>
                <w:color w:val="000000"/>
                <w:sz w:val="24"/>
                <w:szCs w:val="24"/>
              </w:rPr>
              <w:t>Visualization / Dashboard Used</w:t>
            </w:r>
          </w:p>
        </w:tc>
        <w:tc>
          <w:tcPr>
            <w:tcW w:w="0" w:type="auto"/>
            <w:vAlign w:val="center"/>
            <w:hideMark/>
          </w:tcPr>
          <w:p w14:paraId="6FB053DD"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B045AD">
              <w:rPr>
                <w:rFonts w:ascii="Cambria" w:eastAsia="Cambria" w:hAnsi="Cambria" w:cs="Cambria"/>
                <w:b/>
                <w:bCs/>
                <w:color w:val="000000"/>
                <w:sz w:val="24"/>
                <w:szCs w:val="24"/>
              </w:rPr>
              <w:t>Purpose</w:t>
            </w:r>
          </w:p>
        </w:tc>
      </w:tr>
      <w:tr w:rsidR="00B045AD" w:rsidRPr="00B045AD" w14:paraId="380C9E64" w14:textId="77777777" w:rsidTr="00B045AD">
        <w:trPr>
          <w:tblCellSpacing w:w="15" w:type="dxa"/>
        </w:trPr>
        <w:tc>
          <w:tcPr>
            <w:tcW w:w="0" w:type="auto"/>
            <w:vAlign w:val="center"/>
            <w:hideMark/>
          </w:tcPr>
          <w:p w14:paraId="1F547ADA"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1</w:t>
            </w:r>
          </w:p>
        </w:tc>
        <w:tc>
          <w:tcPr>
            <w:tcW w:w="0" w:type="auto"/>
            <w:vAlign w:val="center"/>
            <w:hideMark/>
          </w:tcPr>
          <w:p w14:paraId="06F9BC4A"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Executive Overview</w:t>
            </w:r>
          </w:p>
        </w:tc>
        <w:tc>
          <w:tcPr>
            <w:tcW w:w="0" w:type="auto"/>
            <w:vAlign w:val="center"/>
            <w:hideMark/>
          </w:tcPr>
          <w:p w14:paraId="35B9141D"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Executive Overview Dashboard</w:t>
            </w:r>
          </w:p>
        </w:tc>
        <w:tc>
          <w:tcPr>
            <w:tcW w:w="0" w:type="auto"/>
            <w:vAlign w:val="center"/>
            <w:hideMark/>
          </w:tcPr>
          <w:p w14:paraId="18455CFA"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Provides an overall view of AI adoption and usage</w:t>
            </w:r>
          </w:p>
        </w:tc>
      </w:tr>
      <w:tr w:rsidR="00B045AD" w:rsidRPr="00B045AD" w14:paraId="7E2F2342" w14:textId="77777777" w:rsidTr="00B045AD">
        <w:trPr>
          <w:tblCellSpacing w:w="15" w:type="dxa"/>
        </w:trPr>
        <w:tc>
          <w:tcPr>
            <w:tcW w:w="0" w:type="auto"/>
            <w:vAlign w:val="center"/>
            <w:hideMark/>
          </w:tcPr>
          <w:p w14:paraId="57252550"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2</w:t>
            </w:r>
          </w:p>
        </w:tc>
        <w:tc>
          <w:tcPr>
            <w:tcW w:w="0" w:type="auto"/>
            <w:vAlign w:val="center"/>
            <w:hideMark/>
          </w:tcPr>
          <w:p w14:paraId="471556BD"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Global AI Adoption</w:t>
            </w:r>
          </w:p>
        </w:tc>
        <w:tc>
          <w:tcPr>
            <w:tcW w:w="0" w:type="auto"/>
            <w:vAlign w:val="center"/>
            <w:hideMark/>
          </w:tcPr>
          <w:p w14:paraId="18AD60FC"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Internet Penetration vs AI Adoption</w:t>
            </w:r>
          </w:p>
        </w:tc>
        <w:tc>
          <w:tcPr>
            <w:tcW w:w="0" w:type="auto"/>
            <w:vAlign w:val="center"/>
            <w:hideMark/>
          </w:tcPr>
          <w:p w14:paraId="4E6E7298"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Examines the relationship between internet penetration and school AI adoption</w:t>
            </w:r>
          </w:p>
        </w:tc>
      </w:tr>
      <w:tr w:rsidR="00B045AD" w:rsidRPr="00B045AD" w14:paraId="58D35AC4" w14:textId="77777777" w:rsidTr="00B045AD">
        <w:trPr>
          <w:tblCellSpacing w:w="15" w:type="dxa"/>
        </w:trPr>
        <w:tc>
          <w:tcPr>
            <w:tcW w:w="0" w:type="auto"/>
            <w:vAlign w:val="center"/>
            <w:hideMark/>
          </w:tcPr>
          <w:p w14:paraId="71688659"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3</w:t>
            </w:r>
          </w:p>
        </w:tc>
        <w:tc>
          <w:tcPr>
            <w:tcW w:w="0" w:type="auto"/>
            <w:vAlign w:val="center"/>
            <w:hideMark/>
          </w:tcPr>
          <w:p w14:paraId="51F6E969"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Student &amp; Teacher AI Usage</w:t>
            </w:r>
          </w:p>
        </w:tc>
        <w:tc>
          <w:tcPr>
            <w:tcW w:w="0" w:type="auto"/>
            <w:vAlign w:val="center"/>
            <w:hideMark/>
          </w:tcPr>
          <w:p w14:paraId="08653C56"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Student vs Teacher AI Usage</w:t>
            </w:r>
          </w:p>
        </w:tc>
        <w:tc>
          <w:tcPr>
            <w:tcW w:w="0" w:type="auto"/>
            <w:vAlign w:val="center"/>
            <w:hideMark/>
          </w:tcPr>
          <w:p w14:paraId="2EC864E4"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Compares AI usage between students and teachers</w:t>
            </w:r>
          </w:p>
        </w:tc>
      </w:tr>
      <w:tr w:rsidR="00B045AD" w:rsidRPr="00B045AD" w14:paraId="688BF0B1" w14:textId="77777777" w:rsidTr="00B045AD">
        <w:trPr>
          <w:tblCellSpacing w:w="15" w:type="dxa"/>
        </w:trPr>
        <w:tc>
          <w:tcPr>
            <w:tcW w:w="0" w:type="auto"/>
            <w:vAlign w:val="center"/>
            <w:hideMark/>
          </w:tcPr>
          <w:p w14:paraId="3F4DE62C"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4</w:t>
            </w:r>
          </w:p>
        </w:tc>
        <w:tc>
          <w:tcPr>
            <w:tcW w:w="0" w:type="auto"/>
            <w:vAlign w:val="center"/>
            <w:hideMark/>
          </w:tcPr>
          <w:p w14:paraId="2A83FF13"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AI Tools &amp; Digital Infrastructure</w:t>
            </w:r>
          </w:p>
        </w:tc>
        <w:tc>
          <w:tcPr>
            <w:tcW w:w="0" w:type="auto"/>
            <w:vAlign w:val="center"/>
            <w:hideMark/>
          </w:tcPr>
          <w:p w14:paraId="24DD549F"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Most Popular AI Tools</w:t>
            </w:r>
          </w:p>
        </w:tc>
        <w:tc>
          <w:tcPr>
            <w:tcW w:w="0" w:type="auto"/>
            <w:vAlign w:val="center"/>
            <w:hideMark/>
          </w:tcPr>
          <w:p w14:paraId="5A040DA2"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Highlights the most commonly used AI tools</w:t>
            </w:r>
          </w:p>
        </w:tc>
      </w:tr>
      <w:tr w:rsidR="00B045AD" w:rsidRPr="00B045AD" w14:paraId="14A2B626" w14:textId="77777777" w:rsidTr="00B045AD">
        <w:trPr>
          <w:tblCellSpacing w:w="15" w:type="dxa"/>
        </w:trPr>
        <w:tc>
          <w:tcPr>
            <w:tcW w:w="0" w:type="auto"/>
            <w:vAlign w:val="center"/>
            <w:hideMark/>
          </w:tcPr>
          <w:p w14:paraId="5B9DA545"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5</w:t>
            </w:r>
          </w:p>
        </w:tc>
        <w:tc>
          <w:tcPr>
            <w:tcW w:w="0" w:type="auto"/>
            <w:vAlign w:val="center"/>
            <w:hideMark/>
          </w:tcPr>
          <w:p w14:paraId="49DA2248"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Key Insights &amp; Gaps</w:t>
            </w:r>
          </w:p>
        </w:tc>
        <w:tc>
          <w:tcPr>
            <w:tcW w:w="0" w:type="auto"/>
            <w:vAlign w:val="center"/>
            <w:hideMark/>
          </w:tcPr>
          <w:p w14:paraId="5061F24E"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Urban vs Rural AI Usage</w:t>
            </w:r>
          </w:p>
        </w:tc>
        <w:tc>
          <w:tcPr>
            <w:tcW w:w="0" w:type="auto"/>
            <w:vAlign w:val="center"/>
            <w:hideMark/>
          </w:tcPr>
          <w:p w14:paraId="5899857B" w14:textId="77777777" w:rsidR="00B045AD" w:rsidRPr="00B045AD"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B045AD">
              <w:rPr>
                <w:rFonts w:ascii="Cambria" w:eastAsia="Cambria" w:hAnsi="Cambria" w:cs="Cambria"/>
                <w:color w:val="000000"/>
                <w:sz w:val="24"/>
                <w:szCs w:val="24"/>
              </w:rPr>
              <w:t>Highlights differences between urban and rural AI usage</w:t>
            </w:r>
          </w:p>
        </w:tc>
      </w:tr>
    </w:tbl>
    <w:p w14:paraId="42B06106" w14:textId="0DF7C8F3" w:rsidR="00B045AD" w:rsidRPr="00FF3B5B" w:rsidRDefault="00B045AD" w:rsidP="00B045AD">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103E9A93" w14:textId="5295D8DF" w:rsidR="00FF3B5B" w:rsidRPr="00FF3B5B" w:rsidRDefault="00FF3B5B" w:rsidP="00FF3B5B">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FF3B5B">
        <w:rPr>
          <w:rFonts w:ascii="Cambria" w:eastAsia="Cambria" w:hAnsi="Cambria" w:cs="Cambria"/>
          <w:color w:val="000000"/>
          <w:sz w:val="24"/>
          <w:szCs w:val="24"/>
        </w:rPr>
        <w:t>.</w:t>
      </w:r>
    </w:p>
    <w:p w14:paraId="1797DBA9" w14:textId="77777777" w:rsidR="00FF3B5B" w:rsidRDefault="00FF3B5B">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132162E3" w14:textId="77777777" w:rsidR="00CE20C2" w:rsidRDefault="00EF7846">
      <w:pPr>
        <w:widowControl w:val="0"/>
        <w:pBdr>
          <w:top w:val="nil"/>
          <w:left w:val="nil"/>
          <w:bottom w:val="nil"/>
          <w:right w:val="nil"/>
          <w:between w:val="nil"/>
        </w:pBdr>
        <w:spacing w:before="43" w:line="240" w:lineRule="auto"/>
        <w:ind w:left="8"/>
        <w:rPr>
          <w:rFonts w:ascii="Cambria" w:eastAsia="Cambria" w:hAnsi="Cambria" w:cs="Cambria"/>
          <w:color w:val="000000"/>
          <w:sz w:val="24"/>
          <w:szCs w:val="24"/>
        </w:rPr>
      </w:pPr>
      <w:r>
        <w:rPr>
          <w:rFonts w:ascii="Cambria" w:eastAsia="Cambria" w:hAnsi="Cambria" w:cs="Cambria"/>
          <w:color w:val="000000"/>
          <w:sz w:val="24"/>
          <w:szCs w:val="24"/>
        </w:rPr>
        <w:t xml:space="preserve">7. Performance Testing </w:t>
      </w:r>
    </w:p>
    <w:p w14:paraId="02DB5DA2" w14:textId="77777777" w:rsidR="00CE20C2" w:rsidRDefault="00EF7846">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7.1 Utilization of Data filters </w:t>
      </w:r>
    </w:p>
    <w:p w14:paraId="474988B2" w14:textId="41DCAEDA" w:rsidR="000A0889" w:rsidRDefault="004C1A70">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4C1A70">
        <w:rPr>
          <w:rFonts w:ascii="Cambria" w:eastAsia="Cambria" w:hAnsi="Cambria" w:cs="Cambria"/>
          <w:color w:val="000000"/>
          <w:sz w:val="24"/>
          <w:szCs w:val="24"/>
        </w:rPr>
        <w:t>Performance testing was carried out to verify that the Tableau dashboard, data filters, and visualizations worked correctly and provided the expected output.</w:t>
      </w:r>
    </w:p>
    <w:p w14:paraId="5C8134E8" w14:textId="77777777" w:rsidR="004C1A70" w:rsidRDefault="004C1A70">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2007"/>
        <w:gridCol w:w="5880"/>
      </w:tblGrid>
      <w:tr w:rsidR="00B72A6E" w:rsidRPr="00B72A6E" w14:paraId="722C2972" w14:textId="77777777" w:rsidTr="00B72A6E">
        <w:trPr>
          <w:tblHeader/>
          <w:tblCellSpacing w:w="15" w:type="dxa"/>
        </w:trPr>
        <w:tc>
          <w:tcPr>
            <w:tcW w:w="0" w:type="auto"/>
            <w:vAlign w:val="center"/>
            <w:hideMark/>
          </w:tcPr>
          <w:p w14:paraId="5646A88F"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B72A6E">
              <w:rPr>
                <w:rFonts w:ascii="Cambria" w:eastAsia="Cambria" w:hAnsi="Cambria" w:cs="Cambria"/>
                <w:b/>
                <w:bCs/>
                <w:color w:val="000000"/>
                <w:sz w:val="24"/>
                <w:szCs w:val="24"/>
              </w:rPr>
              <w:t>Sr. No.</w:t>
            </w:r>
          </w:p>
        </w:tc>
        <w:tc>
          <w:tcPr>
            <w:tcW w:w="0" w:type="auto"/>
            <w:vAlign w:val="center"/>
            <w:hideMark/>
          </w:tcPr>
          <w:p w14:paraId="6FBD5E3F"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B72A6E">
              <w:rPr>
                <w:rFonts w:ascii="Cambria" w:eastAsia="Cambria" w:hAnsi="Cambria" w:cs="Cambria"/>
                <w:b/>
                <w:bCs/>
                <w:color w:val="000000"/>
                <w:sz w:val="24"/>
                <w:szCs w:val="24"/>
              </w:rPr>
              <w:t>Data Filter</w:t>
            </w:r>
          </w:p>
        </w:tc>
        <w:tc>
          <w:tcPr>
            <w:tcW w:w="0" w:type="auto"/>
            <w:vAlign w:val="center"/>
            <w:hideMark/>
          </w:tcPr>
          <w:p w14:paraId="4ED59118"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B72A6E">
              <w:rPr>
                <w:rFonts w:ascii="Cambria" w:eastAsia="Cambria" w:hAnsi="Cambria" w:cs="Cambria"/>
                <w:b/>
                <w:bCs/>
                <w:color w:val="000000"/>
                <w:sz w:val="24"/>
                <w:szCs w:val="24"/>
              </w:rPr>
              <w:t>Utilization</w:t>
            </w:r>
          </w:p>
        </w:tc>
      </w:tr>
      <w:tr w:rsidR="00B72A6E" w:rsidRPr="00B72A6E" w14:paraId="7FE87BEE" w14:textId="77777777" w:rsidTr="00B72A6E">
        <w:trPr>
          <w:tblCellSpacing w:w="15" w:type="dxa"/>
        </w:trPr>
        <w:tc>
          <w:tcPr>
            <w:tcW w:w="0" w:type="auto"/>
            <w:vAlign w:val="center"/>
            <w:hideMark/>
          </w:tcPr>
          <w:p w14:paraId="233EF18D"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1</w:t>
            </w:r>
          </w:p>
        </w:tc>
        <w:tc>
          <w:tcPr>
            <w:tcW w:w="0" w:type="auto"/>
            <w:vAlign w:val="center"/>
            <w:hideMark/>
          </w:tcPr>
          <w:p w14:paraId="40C580DE"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Year</w:t>
            </w:r>
          </w:p>
        </w:tc>
        <w:tc>
          <w:tcPr>
            <w:tcW w:w="0" w:type="auto"/>
            <w:vAlign w:val="center"/>
            <w:hideMark/>
          </w:tcPr>
          <w:p w14:paraId="73EDABE6"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 xml:space="preserve">Used to </w:t>
            </w:r>
            <w:proofErr w:type="spellStart"/>
            <w:r w:rsidRPr="00B72A6E">
              <w:rPr>
                <w:rFonts w:ascii="Cambria" w:eastAsia="Cambria" w:hAnsi="Cambria" w:cs="Cambria"/>
                <w:color w:val="000000"/>
                <w:sz w:val="24"/>
                <w:szCs w:val="24"/>
              </w:rPr>
              <w:t>analyze</w:t>
            </w:r>
            <w:proofErr w:type="spellEnd"/>
            <w:r w:rsidRPr="00B72A6E">
              <w:rPr>
                <w:rFonts w:ascii="Cambria" w:eastAsia="Cambria" w:hAnsi="Cambria" w:cs="Cambria"/>
                <w:color w:val="000000"/>
                <w:sz w:val="24"/>
                <w:szCs w:val="24"/>
              </w:rPr>
              <w:t xml:space="preserve"> the dashboard for a selected year</w:t>
            </w:r>
          </w:p>
        </w:tc>
      </w:tr>
      <w:tr w:rsidR="00B72A6E" w:rsidRPr="00B72A6E" w14:paraId="37C4FD13" w14:textId="77777777" w:rsidTr="00B72A6E">
        <w:trPr>
          <w:tblCellSpacing w:w="15" w:type="dxa"/>
        </w:trPr>
        <w:tc>
          <w:tcPr>
            <w:tcW w:w="0" w:type="auto"/>
            <w:vAlign w:val="center"/>
            <w:hideMark/>
          </w:tcPr>
          <w:p w14:paraId="14E75086"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2</w:t>
            </w:r>
          </w:p>
        </w:tc>
        <w:tc>
          <w:tcPr>
            <w:tcW w:w="0" w:type="auto"/>
            <w:vAlign w:val="center"/>
            <w:hideMark/>
          </w:tcPr>
          <w:p w14:paraId="0908F049"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Country</w:t>
            </w:r>
          </w:p>
        </w:tc>
        <w:tc>
          <w:tcPr>
            <w:tcW w:w="0" w:type="auto"/>
            <w:vAlign w:val="center"/>
            <w:hideMark/>
          </w:tcPr>
          <w:p w14:paraId="36F6DE90"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Used to focus the analysis on a selected country</w:t>
            </w:r>
          </w:p>
        </w:tc>
      </w:tr>
      <w:tr w:rsidR="00B72A6E" w:rsidRPr="00B72A6E" w14:paraId="3A3255E3" w14:textId="77777777" w:rsidTr="00B72A6E">
        <w:trPr>
          <w:tblCellSpacing w:w="15" w:type="dxa"/>
        </w:trPr>
        <w:tc>
          <w:tcPr>
            <w:tcW w:w="0" w:type="auto"/>
            <w:vAlign w:val="center"/>
            <w:hideMark/>
          </w:tcPr>
          <w:p w14:paraId="1B2D95AD"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3</w:t>
            </w:r>
          </w:p>
        </w:tc>
        <w:tc>
          <w:tcPr>
            <w:tcW w:w="0" w:type="auto"/>
            <w:vAlign w:val="center"/>
            <w:hideMark/>
          </w:tcPr>
          <w:p w14:paraId="3ED3C42C"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Region</w:t>
            </w:r>
          </w:p>
        </w:tc>
        <w:tc>
          <w:tcPr>
            <w:tcW w:w="0" w:type="auto"/>
            <w:vAlign w:val="center"/>
            <w:hideMark/>
          </w:tcPr>
          <w:p w14:paraId="5D1999E9"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 xml:space="preserve">Used to </w:t>
            </w:r>
            <w:proofErr w:type="spellStart"/>
            <w:r w:rsidRPr="00B72A6E">
              <w:rPr>
                <w:rFonts w:ascii="Cambria" w:eastAsia="Cambria" w:hAnsi="Cambria" w:cs="Cambria"/>
                <w:color w:val="000000"/>
                <w:sz w:val="24"/>
                <w:szCs w:val="24"/>
              </w:rPr>
              <w:t>analyze</w:t>
            </w:r>
            <w:proofErr w:type="spellEnd"/>
            <w:r w:rsidRPr="00B72A6E">
              <w:rPr>
                <w:rFonts w:ascii="Cambria" w:eastAsia="Cambria" w:hAnsi="Cambria" w:cs="Cambria"/>
                <w:color w:val="000000"/>
                <w:sz w:val="24"/>
                <w:szCs w:val="24"/>
              </w:rPr>
              <w:t xml:space="preserve"> AI adoption for a selected region</w:t>
            </w:r>
          </w:p>
        </w:tc>
      </w:tr>
      <w:tr w:rsidR="00B72A6E" w:rsidRPr="00B72A6E" w14:paraId="34C7DF39" w14:textId="77777777" w:rsidTr="00B72A6E">
        <w:trPr>
          <w:tblCellSpacing w:w="15" w:type="dxa"/>
        </w:trPr>
        <w:tc>
          <w:tcPr>
            <w:tcW w:w="0" w:type="auto"/>
            <w:vAlign w:val="center"/>
            <w:hideMark/>
          </w:tcPr>
          <w:p w14:paraId="3815C1ED"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4</w:t>
            </w:r>
          </w:p>
        </w:tc>
        <w:tc>
          <w:tcPr>
            <w:tcW w:w="0" w:type="auto"/>
            <w:vAlign w:val="center"/>
            <w:hideMark/>
          </w:tcPr>
          <w:p w14:paraId="35BD807B"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Top AI Tool</w:t>
            </w:r>
          </w:p>
        </w:tc>
        <w:tc>
          <w:tcPr>
            <w:tcW w:w="0" w:type="auto"/>
            <w:vAlign w:val="center"/>
            <w:hideMark/>
          </w:tcPr>
          <w:p w14:paraId="41F6D14A" w14:textId="77777777" w:rsidR="00B72A6E" w:rsidRPr="00B72A6E" w:rsidRDefault="00B72A6E" w:rsidP="00B72A6E">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72A6E">
              <w:rPr>
                <w:rFonts w:ascii="Cambria" w:eastAsia="Cambria" w:hAnsi="Cambria" w:cs="Cambria"/>
                <w:color w:val="000000"/>
                <w:sz w:val="24"/>
                <w:szCs w:val="24"/>
              </w:rPr>
              <w:t xml:space="preserve">Used to </w:t>
            </w:r>
            <w:proofErr w:type="spellStart"/>
            <w:r w:rsidRPr="00B72A6E">
              <w:rPr>
                <w:rFonts w:ascii="Cambria" w:eastAsia="Cambria" w:hAnsi="Cambria" w:cs="Cambria"/>
                <w:color w:val="000000"/>
                <w:sz w:val="24"/>
                <w:szCs w:val="24"/>
              </w:rPr>
              <w:t>analyze</w:t>
            </w:r>
            <w:proofErr w:type="spellEnd"/>
            <w:r w:rsidRPr="00B72A6E">
              <w:rPr>
                <w:rFonts w:ascii="Cambria" w:eastAsia="Cambria" w:hAnsi="Cambria" w:cs="Cambria"/>
                <w:color w:val="000000"/>
                <w:sz w:val="24"/>
                <w:szCs w:val="24"/>
              </w:rPr>
              <w:t xml:space="preserve"> data based on a selected AI tool</w:t>
            </w:r>
          </w:p>
        </w:tc>
      </w:tr>
    </w:tbl>
    <w:p w14:paraId="327EEFFB" w14:textId="77777777" w:rsidR="00FF3B5B" w:rsidRDefault="00FF3B5B" w:rsidP="00B72A6E">
      <w:pPr>
        <w:widowControl w:val="0"/>
        <w:pBdr>
          <w:top w:val="nil"/>
          <w:left w:val="nil"/>
          <w:bottom w:val="nil"/>
          <w:right w:val="nil"/>
          <w:between w:val="nil"/>
        </w:pBdr>
        <w:spacing w:before="43" w:line="240" w:lineRule="auto"/>
        <w:rPr>
          <w:rFonts w:ascii="Cambria" w:eastAsia="Cambria" w:hAnsi="Cambria" w:cs="Cambria"/>
          <w:color w:val="000000"/>
          <w:sz w:val="24"/>
          <w:szCs w:val="24"/>
        </w:rPr>
      </w:pPr>
    </w:p>
    <w:p w14:paraId="0A3E570C" w14:textId="77777777" w:rsidR="00CE20C2" w:rsidRDefault="00EF7846">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Pr>
          <w:rFonts w:ascii="Cambria" w:eastAsia="Cambria" w:hAnsi="Cambria" w:cs="Cambria"/>
          <w:color w:val="000000"/>
          <w:sz w:val="24"/>
          <w:szCs w:val="24"/>
        </w:rPr>
        <w:t xml:space="preserve">7.3 No of Visualization </w:t>
      </w:r>
    </w:p>
    <w:p w14:paraId="01A10610" w14:textId="3100E913" w:rsidR="00FF3B5B" w:rsidRDefault="00FF3B5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F3B5B">
        <w:rPr>
          <w:rFonts w:ascii="Cambria" w:eastAsia="Cambria" w:hAnsi="Cambria" w:cs="Cambria"/>
          <w:color w:val="000000"/>
          <w:sz w:val="24"/>
          <w:szCs w:val="24"/>
        </w:rPr>
        <w:t xml:space="preserve">A total of </w:t>
      </w:r>
      <w:r w:rsidRPr="00FF3B5B">
        <w:rPr>
          <w:rFonts w:ascii="Cambria" w:eastAsia="Cambria" w:hAnsi="Cambria" w:cs="Cambria"/>
          <w:b/>
          <w:bCs/>
          <w:color w:val="000000"/>
          <w:sz w:val="24"/>
          <w:szCs w:val="24"/>
        </w:rPr>
        <w:t>8 visualizations</w:t>
      </w:r>
      <w:r w:rsidRPr="00FF3B5B">
        <w:rPr>
          <w:rFonts w:ascii="Cambria" w:eastAsia="Cambria" w:hAnsi="Cambria" w:cs="Cambria"/>
          <w:color w:val="000000"/>
          <w:sz w:val="24"/>
          <w:szCs w:val="24"/>
        </w:rPr>
        <w:t xml:space="preserve"> were developed as part of the project.</w:t>
      </w:r>
    </w:p>
    <w:p w14:paraId="43DB2DA7" w14:textId="77777777" w:rsidR="00FF3B5B" w:rsidRDefault="00FF3B5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4492"/>
      </w:tblGrid>
      <w:tr w:rsidR="007B417C" w:rsidRPr="007B417C" w14:paraId="65CBB003" w14:textId="77777777" w:rsidTr="007B417C">
        <w:trPr>
          <w:tblHeader/>
          <w:tblCellSpacing w:w="15" w:type="dxa"/>
        </w:trPr>
        <w:tc>
          <w:tcPr>
            <w:tcW w:w="0" w:type="auto"/>
            <w:vAlign w:val="center"/>
            <w:hideMark/>
          </w:tcPr>
          <w:p w14:paraId="245CEE3C"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7B417C">
              <w:rPr>
                <w:rFonts w:ascii="Cambria" w:eastAsia="Cambria" w:hAnsi="Cambria" w:cs="Cambria"/>
                <w:b/>
                <w:bCs/>
                <w:color w:val="000000"/>
                <w:sz w:val="24"/>
                <w:szCs w:val="24"/>
              </w:rPr>
              <w:t>Sr. No.</w:t>
            </w:r>
          </w:p>
        </w:tc>
        <w:tc>
          <w:tcPr>
            <w:tcW w:w="0" w:type="auto"/>
            <w:vAlign w:val="center"/>
            <w:hideMark/>
          </w:tcPr>
          <w:p w14:paraId="1C2C2D1F"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7B417C">
              <w:rPr>
                <w:rFonts w:ascii="Cambria" w:eastAsia="Cambria" w:hAnsi="Cambria" w:cs="Cambria"/>
                <w:b/>
                <w:bCs/>
                <w:color w:val="000000"/>
                <w:sz w:val="24"/>
                <w:szCs w:val="24"/>
              </w:rPr>
              <w:t>Visualization</w:t>
            </w:r>
          </w:p>
        </w:tc>
      </w:tr>
      <w:tr w:rsidR="007B417C" w:rsidRPr="007B417C" w14:paraId="04EF27A2" w14:textId="77777777" w:rsidTr="007B417C">
        <w:trPr>
          <w:tblCellSpacing w:w="15" w:type="dxa"/>
        </w:trPr>
        <w:tc>
          <w:tcPr>
            <w:tcW w:w="0" w:type="auto"/>
            <w:vAlign w:val="center"/>
            <w:hideMark/>
          </w:tcPr>
          <w:p w14:paraId="522C544E"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1</w:t>
            </w:r>
          </w:p>
        </w:tc>
        <w:tc>
          <w:tcPr>
            <w:tcW w:w="0" w:type="auto"/>
            <w:vAlign w:val="center"/>
            <w:hideMark/>
          </w:tcPr>
          <w:p w14:paraId="09AB1FC9"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Student AI Usage by Country</w:t>
            </w:r>
          </w:p>
        </w:tc>
      </w:tr>
      <w:tr w:rsidR="007B417C" w:rsidRPr="007B417C" w14:paraId="0174B027" w14:textId="77777777" w:rsidTr="007B417C">
        <w:trPr>
          <w:tblCellSpacing w:w="15" w:type="dxa"/>
        </w:trPr>
        <w:tc>
          <w:tcPr>
            <w:tcW w:w="0" w:type="auto"/>
            <w:vAlign w:val="center"/>
            <w:hideMark/>
          </w:tcPr>
          <w:p w14:paraId="65D01B82"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2</w:t>
            </w:r>
          </w:p>
        </w:tc>
        <w:tc>
          <w:tcPr>
            <w:tcW w:w="0" w:type="auto"/>
            <w:vAlign w:val="center"/>
            <w:hideMark/>
          </w:tcPr>
          <w:p w14:paraId="7BBC4A20"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School AI Adoption Trend</w:t>
            </w:r>
          </w:p>
        </w:tc>
      </w:tr>
      <w:tr w:rsidR="007B417C" w:rsidRPr="007B417C" w14:paraId="7DC8D658" w14:textId="77777777" w:rsidTr="007B417C">
        <w:trPr>
          <w:tblCellSpacing w:w="15" w:type="dxa"/>
        </w:trPr>
        <w:tc>
          <w:tcPr>
            <w:tcW w:w="0" w:type="auto"/>
            <w:vAlign w:val="center"/>
            <w:hideMark/>
          </w:tcPr>
          <w:p w14:paraId="74968BD3"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3</w:t>
            </w:r>
          </w:p>
        </w:tc>
        <w:tc>
          <w:tcPr>
            <w:tcW w:w="0" w:type="auto"/>
            <w:vAlign w:val="center"/>
            <w:hideMark/>
          </w:tcPr>
          <w:p w14:paraId="4E7F1EAE"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Student vs Teacher AI Usage</w:t>
            </w:r>
          </w:p>
        </w:tc>
      </w:tr>
      <w:tr w:rsidR="007B417C" w:rsidRPr="007B417C" w14:paraId="50D60B84" w14:textId="77777777" w:rsidTr="007B417C">
        <w:trPr>
          <w:tblCellSpacing w:w="15" w:type="dxa"/>
        </w:trPr>
        <w:tc>
          <w:tcPr>
            <w:tcW w:w="0" w:type="auto"/>
            <w:vAlign w:val="center"/>
            <w:hideMark/>
          </w:tcPr>
          <w:p w14:paraId="1CD3E5B5"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4</w:t>
            </w:r>
          </w:p>
        </w:tc>
        <w:tc>
          <w:tcPr>
            <w:tcW w:w="0" w:type="auto"/>
            <w:vAlign w:val="center"/>
            <w:hideMark/>
          </w:tcPr>
          <w:p w14:paraId="08200E6C"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AI Usage by Region</w:t>
            </w:r>
          </w:p>
        </w:tc>
      </w:tr>
      <w:tr w:rsidR="007B417C" w:rsidRPr="007B417C" w14:paraId="567DEA0C" w14:textId="77777777" w:rsidTr="007B417C">
        <w:trPr>
          <w:tblCellSpacing w:w="15" w:type="dxa"/>
        </w:trPr>
        <w:tc>
          <w:tcPr>
            <w:tcW w:w="0" w:type="auto"/>
            <w:vAlign w:val="center"/>
            <w:hideMark/>
          </w:tcPr>
          <w:p w14:paraId="3E84AF54"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5</w:t>
            </w:r>
          </w:p>
        </w:tc>
        <w:tc>
          <w:tcPr>
            <w:tcW w:w="0" w:type="auto"/>
            <w:vAlign w:val="center"/>
            <w:hideMark/>
          </w:tcPr>
          <w:p w14:paraId="03470455"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Average Daily AI Usage</w:t>
            </w:r>
          </w:p>
        </w:tc>
      </w:tr>
      <w:tr w:rsidR="007B417C" w:rsidRPr="007B417C" w14:paraId="5A251115" w14:textId="77777777" w:rsidTr="007B417C">
        <w:trPr>
          <w:tblCellSpacing w:w="15" w:type="dxa"/>
        </w:trPr>
        <w:tc>
          <w:tcPr>
            <w:tcW w:w="0" w:type="auto"/>
            <w:vAlign w:val="center"/>
            <w:hideMark/>
          </w:tcPr>
          <w:p w14:paraId="3788BEE8"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6</w:t>
            </w:r>
          </w:p>
        </w:tc>
        <w:tc>
          <w:tcPr>
            <w:tcW w:w="0" w:type="auto"/>
            <w:vAlign w:val="center"/>
            <w:hideMark/>
          </w:tcPr>
          <w:p w14:paraId="14108E05"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Most Popular AI Tools</w:t>
            </w:r>
          </w:p>
        </w:tc>
      </w:tr>
      <w:tr w:rsidR="007B417C" w:rsidRPr="007B417C" w14:paraId="0BFA9728" w14:textId="77777777" w:rsidTr="007B417C">
        <w:trPr>
          <w:tblCellSpacing w:w="15" w:type="dxa"/>
        </w:trPr>
        <w:tc>
          <w:tcPr>
            <w:tcW w:w="0" w:type="auto"/>
            <w:vAlign w:val="center"/>
            <w:hideMark/>
          </w:tcPr>
          <w:p w14:paraId="5B0D4677"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7</w:t>
            </w:r>
          </w:p>
        </w:tc>
        <w:tc>
          <w:tcPr>
            <w:tcW w:w="0" w:type="auto"/>
            <w:vAlign w:val="center"/>
            <w:hideMark/>
          </w:tcPr>
          <w:p w14:paraId="27553C64"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Internet Penetration vs AI Adoption</w:t>
            </w:r>
          </w:p>
        </w:tc>
      </w:tr>
      <w:tr w:rsidR="007B417C" w:rsidRPr="007B417C" w14:paraId="2962F0A3" w14:textId="77777777" w:rsidTr="007B417C">
        <w:trPr>
          <w:tblCellSpacing w:w="15" w:type="dxa"/>
        </w:trPr>
        <w:tc>
          <w:tcPr>
            <w:tcW w:w="0" w:type="auto"/>
            <w:vAlign w:val="center"/>
            <w:hideMark/>
          </w:tcPr>
          <w:p w14:paraId="2785904E"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8</w:t>
            </w:r>
          </w:p>
        </w:tc>
        <w:tc>
          <w:tcPr>
            <w:tcW w:w="0" w:type="auto"/>
            <w:vAlign w:val="center"/>
            <w:hideMark/>
          </w:tcPr>
          <w:p w14:paraId="49FDD1B5" w14:textId="77777777" w:rsidR="007B417C" w:rsidRPr="007B417C" w:rsidRDefault="007B417C" w:rsidP="007B417C">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7B417C">
              <w:rPr>
                <w:rFonts w:ascii="Cambria" w:eastAsia="Cambria" w:hAnsi="Cambria" w:cs="Cambria"/>
                <w:color w:val="000000"/>
                <w:sz w:val="24"/>
                <w:szCs w:val="24"/>
              </w:rPr>
              <w:t>Urban vs Rural AI Usage</w:t>
            </w:r>
          </w:p>
        </w:tc>
      </w:tr>
    </w:tbl>
    <w:p w14:paraId="7FF5A57F" w14:textId="77777777" w:rsidR="00FF3B5B" w:rsidRDefault="00FF3B5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4354EC2C" w14:textId="03A0D04F" w:rsidR="00FF3B5B" w:rsidRDefault="00FF3B5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FF3B5B">
        <w:rPr>
          <w:rFonts w:ascii="Cambria" w:eastAsia="Cambria" w:hAnsi="Cambria" w:cs="Cambria"/>
          <w:color w:val="000000"/>
          <w:sz w:val="24"/>
          <w:szCs w:val="24"/>
        </w:rPr>
        <w:t>Total Number of Visualizations = 8</w:t>
      </w:r>
    </w:p>
    <w:p w14:paraId="149E13F2" w14:textId="77777777" w:rsidR="00CE20C2" w:rsidRDefault="00EF7846">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r>
        <w:rPr>
          <w:rFonts w:ascii="Cambria" w:eastAsia="Cambria" w:hAnsi="Cambria" w:cs="Cambria"/>
          <w:color w:val="000000"/>
          <w:sz w:val="24"/>
          <w:szCs w:val="24"/>
        </w:rPr>
        <w:t xml:space="preserve">8. Conclusion/Observation </w:t>
      </w:r>
    </w:p>
    <w:p w14:paraId="6358344C" w14:textId="77777777" w:rsidR="001505BD" w:rsidRDefault="001505BD" w:rsidP="001505BD">
      <w:pPr>
        <w:widowControl w:val="0"/>
        <w:pBdr>
          <w:top w:val="nil"/>
          <w:left w:val="nil"/>
          <w:bottom w:val="nil"/>
          <w:right w:val="nil"/>
          <w:between w:val="nil"/>
        </w:pBdr>
        <w:spacing w:before="43" w:line="240" w:lineRule="auto"/>
        <w:rPr>
          <w:rFonts w:ascii="Cambria" w:eastAsia="Cambria" w:hAnsi="Cambria" w:cs="Cambria"/>
          <w:color w:val="000000"/>
          <w:sz w:val="24"/>
          <w:szCs w:val="24"/>
        </w:rPr>
      </w:pPr>
    </w:p>
    <w:p w14:paraId="38146B2D" w14:textId="77777777" w:rsidR="001505BD" w:rsidRPr="001505BD" w:rsidRDefault="001505BD" w:rsidP="001505BD">
      <w:pPr>
        <w:widowControl w:val="0"/>
        <w:pBdr>
          <w:top w:val="nil"/>
          <w:left w:val="nil"/>
          <w:bottom w:val="nil"/>
          <w:right w:val="nil"/>
          <w:between w:val="nil"/>
        </w:pBdr>
        <w:spacing w:before="43" w:line="240" w:lineRule="auto"/>
        <w:rPr>
          <w:rFonts w:ascii="Cambria" w:eastAsia="Cambria" w:hAnsi="Cambria" w:cs="Cambria"/>
          <w:color w:val="000000"/>
          <w:sz w:val="24"/>
          <w:szCs w:val="24"/>
        </w:rPr>
      </w:pPr>
      <w:r w:rsidRPr="001505BD">
        <w:rPr>
          <w:rFonts w:ascii="Cambria" w:eastAsia="Cambria" w:hAnsi="Cambria" w:cs="Cambria"/>
          <w:color w:val="000000"/>
          <w:sz w:val="24"/>
          <w:szCs w:val="24"/>
        </w:rPr>
        <w:t xml:space="preserve">The project </w:t>
      </w:r>
      <w:r w:rsidRPr="001505BD">
        <w:rPr>
          <w:rFonts w:ascii="Cambria" w:eastAsia="Cambria" w:hAnsi="Cambria" w:cs="Cambria"/>
          <w:b/>
          <w:bCs/>
          <w:color w:val="000000"/>
          <w:sz w:val="24"/>
          <w:szCs w:val="24"/>
        </w:rPr>
        <w:t>“Global AI Adoption in Education – A Comprehensive Global Performance Intelligence Report”</w:t>
      </w:r>
      <w:r w:rsidRPr="001505BD">
        <w:rPr>
          <w:rFonts w:ascii="Cambria" w:eastAsia="Cambria" w:hAnsi="Cambria" w:cs="Cambria"/>
          <w:color w:val="000000"/>
          <w:sz w:val="24"/>
          <w:szCs w:val="24"/>
        </w:rPr>
        <w:t xml:space="preserve"> successfully </w:t>
      </w:r>
      <w:proofErr w:type="spellStart"/>
      <w:r w:rsidRPr="001505BD">
        <w:rPr>
          <w:rFonts w:ascii="Cambria" w:eastAsia="Cambria" w:hAnsi="Cambria" w:cs="Cambria"/>
          <w:color w:val="000000"/>
          <w:sz w:val="24"/>
          <w:szCs w:val="24"/>
        </w:rPr>
        <w:t>analyzed</w:t>
      </w:r>
      <w:proofErr w:type="spellEnd"/>
      <w:r w:rsidRPr="001505BD">
        <w:rPr>
          <w:rFonts w:ascii="Cambria" w:eastAsia="Cambria" w:hAnsi="Cambria" w:cs="Cambria"/>
          <w:color w:val="000000"/>
          <w:sz w:val="24"/>
          <w:szCs w:val="24"/>
        </w:rPr>
        <w:t xml:space="preserve"> the provided global education AI dataset using Tableau and presented the results through interactive data visualizations.</w:t>
      </w:r>
    </w:p>
    <w:p w14:paraId="026066B5" w14:textId="77777777" w:rsidR="001505BD" w:rsidRPr="001505BD" w:rsidRDefault="001505BD" w:rsidP="001505BD">
      <w:pPr>
        <w:widowControl w:val="0"/>
        <w:pBdr>
          <w:top w:val="nil"/>
          <w:left w:val="nil"/>
          <w:bottom w:val="nil"/>
          <w:right w:val="nil"/>
          <w:between w:val="nil"/>
        </w:pBdr>
        <w:spacing w:before="43" w:line="240" w:lineRule="auto"/>
        <w:rPr>
          <w:rFonts w:ascii="Cambria" w:eastAsia="Cambria" w:hAnsi="Cambria" w:cs="Cambria"/>
          <w:color w:val="000000"/>
          <w:sz w:val="24"/>
          <w:szCs w:val="24"/>
        </w:rPr>
      </w:pPr>
      <w:r w:rsidRPr="001505BD">
        <w:rPr>
          <w:rFonts w:ascii="Cambria" w:eastAsia="Cambria" w:hAnsi="Cambria" w:cs="Cambria"/>
          <w:color w:val="000000"/>
          <w:sz w:val="24"/>
          <w:szCs w:val="24"/>
        </w:rPr>
        <w:lastRenderedPageBreak/>
        <w:t xml:space="preserve">The project developed </w:t>
      </w:r>
      <w:r w:rsidRPr="001505BD">
        <w:rPr>
          <w:rFonts w:ascii="Cambria" w:eastAsia="Cambria" w:hAnsi="Cambria" w:cs="Cambria"/>
          <w:b/>
          <w:bCs/>
          <w:color w:val="000000"/>
          <w:sz w:val="24"/>
          <w:szCs w:val="24"/>
        </w:rPr>
        <w:t>8 Tableau visualizations</w:t>
      </w:r>
      <w:r w:rsidRPr="001505BD">
        <w:rPr>
          <w:rFonts w:ascii="Cambria" w:eastAsia="Cambria" w:hAnsi="Cambria" w:cs="Cambria"/>
          <w:color w:val="000000"/>
          <w:sz w:val="24"/>
          <w:szCs w:val="24"/>
        </w:rPr>
        <w:t xml:space="preserve"> covering country-wise student AI usage, school AI adoption trends, student-teacher usage, regional differences, daily AI usage, popular AI tools, internet penetration versus AI adoption, and urban-rural AI usage. These visualizations were combined into an interactive </w:t>
      </w:r>
      <w:r w:rsidRPr="001505BD">
        <w:rPr>
          <w:rFonts w:ascii="Cambria" w:eastAsia="Cambria" w:hAnsi="Cambria" w:cs="Cambria"/>
          <w:b/>
          <w:bCs/>
          <w:color w:val="000000"/>
          <w:sz w:val="24"/>
          <w:szCs w:val="24"/>
        </w:rPr>
        <w:t>Executive Overview dashboard</w:t>
      </w:r>
      <w:r w:rsidRPr="001505BD">
        <w:rPr>
          <w:rFonts w:ascii="Cambria" w:eastAsia="Cambria" w:hAnsi="Cambria" w:cs="Cambria"/>
          <w:color w:val="000000"/>
          <w:sz w:val="24"/>
          <w:szCs w:val="24"/>
        </w:rPr>
        <w:t xml:space="preserve"> with </w:t>
      </w:r>
      <w:r w:rsidRPr="001505BD">
        <w:rPr>
          <w:rFonts w:ascii="Cambria" w:eastAsia="Cambria" w:hAnsi="Cambria" w:cs="Cambria"/>
          <w:b/>
          <w:bCs/>
          <w:color w:val="000000"/>
          <w:sz w:val="24"/>
          <w:szCs w:val="24"/>
        </w:rPr>
        <w:t>4 data filters — Year, Country, Region, and Top AI Tool</w:t>
      </w:r>
      <w:r w:rsidRPr="001505BD">
        <w:rPr>
          <w:rFonts w:ascii="Cambria" w:eastAsia="Cambria" w:hAnsi="Cambria" w:cs="Cambria"/>
          <w:color w:val="000000"/>
          <w:sz w:val="24"/>
          <w:szCs w:val="24"/>
        </w:rPr>
        <w:t>.</w:t>
      </w:r>
    </w:p>
    <w:p w14:paraId="4750DA90" w14:textId="77777777" w:rsidR="001505BD" w:rsidRPr="001505BD" w:rsidRDefault="001505BD" w:rsidP="001505BD">
      <w:pPr>
        <w:widowControl w:val="0"/>
        <w:pBdr>
          <w:top w:val="nil"/>
          <w:left w:val="nil"/>
          <w:bottom w:val="nil"/>
          <w:right w:val="nil"/>
          <w:between w:val="nil"/>
        </w:pBdr>
        <w:spacing w:before="43" w:line="240" w:lineRule="auto"/>
        <w:rPr>
          <w:rFonts w:ascii="Cambria" w:eastAsia="Cambria" w:hAnsi="Cambria" w:cs="Cambria"/>
          <w:color w:val="000000"/>
          <w:sz w:val="24"/>
          <w:szCs w:val="24"/>
        </w:rPr>
      </w:pPr>
      <w:r w:rsidRPr="001505BD">
        <w:rPr>
          <w:rFonts w:ascii="Cambria" w:eastAsia="Cambria" w:hAnsi="Cambria" w:cs="Cambria"/>
          <w:color w:val="000000"/>
          <w:sz w:val="24"/>
          <w:szCs w:val="24"/>
        </w:rPr>
        <w:t xml:space="preserve">A </w:t>
      </w:r>
      <w:r w:rsidRPr="001505BD">
        <w:rPr>
          <w:rFonts w:ascii="Cambria" w:eastAsia="Cambria" w:hAnsi="Cambria" w:cs="Cambria"/>
          <w:b/>
          <w:bCs/>
          <w:color w:val="000000"/>
          <w:sz w:val="24"/>
          <w:szCs w:val="24"/>
        </w:rPr>
        <w:t>5-point Tableau Story</w:t>
      </w:r>
      <w:r w:rsidRPr="001505BD">
        <w:rPr>
          <w:rFonts w:ascii="Cambria" w:eastAsia="Cambria" w:hAnsi="Cambria" w:cs="Cambria"/>
          <w:color w:val="000000"/>
          <w:sz w:val="24"/>
          <w:szCs w:val="24"/>
        </w:rPr>
        <w:t xml:space="preserve"> was also developed to present the analysis in a structured manner. Performance testing was carried out by utilizing the filters, checking all 8 visualizations, and navigating through all 5 story points.</w:t>
      </w:r>
    </w:p>
    <w:p w14:paraId="03DD919F" w14:textId="77777777" w:rsidR="001505BD" w:rsidRPr="001505BD" w:rsidRDefault="001505BD" w:rsidP="001505BD">
      <w:pPr>
        <w:widowControl w:val="0"/>
        <w:pBdr>
          <w:top w:val="nil"/>
          <w:left w:val="nil"/>
          <w:bottom w:val="nil"/>
          <w:right w:val="nil"/>
          <w:between w:val="nil"/>
        </w:pBdr>
        <w:spacing w:before="43" w:line="240" w:lineRule="auto"/>
        <w:rPr>
          <w:rFonts w:ascii="Cambria" w:eastAsia="Cambria" w:hAnsi="Cambria" w:cs="Cambria"/>
          <w:color w:val="000000"/>
          <w:sz w:val="24"/>
          <w:szCs w:val="24"/>
        </w:rPr>
      </w:pPr>
      <w:r w:rsidRPr="001505BD">
        <w:rPr>
          <w:rFonts w:ascii="Cambria" w:eastAsia="Cambria" w:hAnsi="Cambria" w:cs="Cambria"/>
          <w:color w:val="000000"/>
          <w:sz w:val="24"/>
          <w:szCs w:val="24"/>
        </w:rPr>
        <w:t xml:space="preserve">The completed Tableau visualization was published on </w:t>
      </w:r>
      <w:r w:rsidRPr="001505BD">
        <w:rPr>
          <w:rFonts w:ascii="Cambria" w:eastAsia="Cambria" w:hAnsi="Cambria" w:cs="Cambria"/>
          <w:b/>
          <w:bCs/>
          <w:color w:val="000000"/>
          <w:sz w:val="24"/>
          <w:szCs w:val="24"/>
        </w:rPr>
        <w:t>Tableau Public</w:t>
      </w:r>
      <w:r w:rsidRPr="001505BD">
        <w:rPr>
          <w:rFonts w:ascii="Cambria" w:eastAsia="Cambria" w:hAnsi="Cambria" w:cs="Cambria"/>
          <w:color w:val="000000"/>
          <w:sz w:val="24"/>
          <w:szCs w:val="24"/>
        </w:rPr>
        <w:t xml:space="preserve"> and integrated into a </w:t>
      </w:r>
      <w:r w:rsidRPr="001505BD">
        <w:rPr>
          <w:rFonts w:ascii="Cambria" w:eastAsia="Cambria" w:hAnsi="Cambria" w:cs="Cambria"/>
          <w:b/>
          <w:bCs/>
          <w:color w:val="000000"/>
          <w:sz w:val="24"/>
          <w:szCs w:val="24"/>
        </w:rPr>
        <w:t>Flask web application</w:t>
      </w:r>
      <w:r w:rsidRPr="001505BD">
        <w:rPr>
          <w:rFonts w:ascii="Cambria" w:eastAsia="Cambria" w:hAnsi="Cambria" w:cs="Cambria"/>
          <w:color w:val="000000"/>
          <w:sz w:val="24"/>
          <w:szCs w:val="24"/>
        </w:rPr>
        <w:t xml:space="preserve"> using HTML and CSS. The project code and documentation were also organized in a </w:t>
      </w:r>
      <w:r w:rsidRPr="001505BD">
        <w:rPr>
          <w:rFonts w:ascii="Cambria" w:eastAsia="Cambria" w:hAnsi="Cambria" w:cs="Cambria"/>
          <w:b/>
          <w:bCs/>
          <w:color w:val="000000"/>
          <w:sz w:val="24"/>
          <w:szCs w:val="24"/>
        </w:rPr>
        <w:t>GitHub repository</w:t>
      </w:r>
      <w:r w:rsidRPr="001505BD">
        <w:rPr>
          <w:rFonts w:ascii="Cambria" w:eastAsia="Cambria" w:hAnsi="Cambria" w:cs="Cambria"/>
          <w:color w:val="000000"/>
          <w:sz w:val="24"/>
          <w:szCs w:val="24"/>
        </w:rPr>
        <w:t>, providing a complete workflow from data preparation and visualization to web integration and documentation.</w:t>
      </w:r>
    </w:p>
    <w:p w14:paraId="7C1D1D27" w14:textId="5448671C" w:rsidR="00FF3B5B" w:rsidRPr="00FF3B5B" w:rsidRDefault="001505BD" w:rsidP="001505BD">
      <w:pPr>
        <w:widowControl w:val="0"/>
        <w:pBdr>
          <w:top w:val="nil"/>
          <w:left w:val="nil"/>
          <w:bottom w:val="nil"/>
          <w:right w:val="nil"/>
          <w:between w:val="nil"/>
        </w:pBdr>
        <w:spacing w:before="43" w:line="240" w:lineRule="auto"/>
        <w:rPr>
          <w:rFonts w:ascii="Cambria" w:eastAsia="Cambria" w:hAnsi="Cambria" w:cs="Cambria"/>
          <w:color w:val="000000"/>
          <w:sz w:val="24"/>
          <w:szCs w:val="24"/>
        </w:rPr>
      </w:pPr>
      <w:r w:rsidRPr="001505BD">
        <w:rPr>
          <w:rFonts w:ascii="Cambria" w:eastAsia="Cambria" w:hAnsi="Cambria" w:cs="Cambria"/>
          <w:color w:val="000000"/>
          <w:sz w:val="24"/>
          <w:szCs w:val="24"/>
        </w:rPr>
        <w:t>Overall, the project demonstrates how raw educational AI data can be transformed into an interactive and understandable business intelligence solution. It provides a clear visual approach for exploring AI adoption patterns and identifying differences across countries, regions, user groups, digital infrastructure, and geographical areas</w:t>
      </w:r>
      <w:r>
        <w:rPr>
          <w:rFonts w:ascii="Cambria" w:eastAsia="Cambria" w:hAnsi="Cambria" w:cs="Cambria"/>
          <w:color w:val="000000"/>
          <w:sz w:val="24"/>
          <w:szCs w:val="24"/>
        </w:rPr>
        <w:t>.</w:t>
      </w:r>
    </w:p>
    <w:p w14:paraId="6E7AF436" w14:textId="77777777" w:rsidR="00FF3B5B" w:rsidRDefault="00FF3B5B">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p>
    <w:p w14:paraId="0F6FE151" w14:textId="5775774A" w:rsidR="00CE20C2" w:rsidRPr="00FF3B5B" w:rsidRDefault="00EF7846" w:rsidP="00FF3B5B">
      <w:pPr>
        <w:pStyle w:val="ListParagraph"/>
        <w:widowControl w:val="0"/>
        <w:numPr>
          <w:ilvl w:val="0"/>
          <w:numId w:val="14"/>
        </w:numPr>
        <w:pBdr>
          <w:top w:val="nil"/>
          <w:left w:val="nil"/>
          <w:bottom w:val="nil"/>
          <w:right w:val="nil"/>
          <w:between w:val="nil"/>
        </w:pBdr>
        <w:spacing w:before="43" w:line="240" w:lineRule="auto"/>
        <w:rPr>
          <w:rFonts w:ascii="Cambria" w:eastAsia="Cambria" w:hAnsi="Cambria" w:cs="Cambria"/>
          <w:color w:val="000000"/>
          <w:sz w:val="24"/>
          <w:szCs w:val="24"/>
        </w:rPr>
      </w:pPr>
      <w:r w:rsidRPr="00FF3B5B">
        <w:rPr>
          <w:rFonts w:ascii="Cambria" w:eastAsia="Cambria" w:hAnsi="Cambria" w:cs="Cambria"/>
          <w:color w:val="000000"/>
          <w:sz w:val="24"/>
          <w:szCs w:val="24"/>
        </w:rPr>
        <w:t xml:space="preserve">Future Scope </w:t>
      </w:r>
    </w:p>
    <w:p w14:paraId="533279B6" w14:textId="77777777" w:rsidR="00F078BF" w:rsidRPr="00F078BF" w:rsidRDefault="00F078BF" w:rsidP="00F078BF">
      <w:pPr>
        <w:widowControl w:val="0"/>
        <w:pBdr>
          <w:top w:val="nil"/>
          <w:left w:val="nil"/>
          <w:bottom w:val="nil"/>
          <w:right w:val="nil"/>
          <w:between w:val="nil"/>
        </w:pBdr>
        <w:spacing w:before="43"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w:t>
      </w:r>
      <w:r w:rsidRPr="00F078BF">
        <w:rPr>
          <w:rFonts w:ascii="Cambria" w:eastAsia="Cambria" w:hAnsi="Cambria" w:cs="Cambria"/>
          <w:color w:val="000000"/>
          <w:sz w:val="24"/>
          <w:szCs w:val="24"/>
        </w:rPr>
        <w:t>The project can be further enhanced to provide deeper analysis, better interaction, and more advanced decision-support capabilities. The following improvements can be considered in the future:</w:t>
      </w:r>
    </w:p>
    <w:p w14:paraId="527415C8"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Real-Time Data Integration</w:t>
      </w:r>
      <w:r w:rsidRPr="00F078BF">
        <w:rPr>
          <w:rFonts w:ascii="Cambria" w:eastAsia="Cambria" w:hAnsi="Cambria" w:cs="Cambria"/>
          <w:color w:val="000000"/>
          <w:sz w:val="24"/>
          <w:szCs w:val="24"/>
        </w:rPr>
        <w:br/>
        <w:t xml:space="preserve">The system can be connected to regularly updated datasets or APIs so that AI adoption information can be </w:t>
      </w:r>
      <w:proofErr w:type="spellStart"/>
      <w:r w:rsidRPr="00F078BF">
        <w:rPr>
          <w:rFonts w:ascii="Cambria" w:eastAsia="Cambria" w:hAnsi="Cambria" w:cs="Cambria"/>
          <w:color w:val="000000"/>
          <w:sz w:val="24"/>
          <w:szCs w:val="24"/>
        </w:rPr>
        <w:t>analyzed</w:t>
      </w:r>
      <w:proofErr w:type="spellEnd"/>
      <w:r w:rsidRPr="00F078BF">
        <w:rPr>
          <w:rFonts w:ascii="Cambria" w:eastAsia="Cambria" w:hAnsi="Cambria" w:cs="Cambria"/>
          <w:color w:val="000000"/>
          <w:sz w:val="24"/>
          <w:szCs w:val="24"/>
        </w:rPr>
        <w:t xml:space="preserve"> using more recent data. </w:t>
      </w:r>
    </w:p>
    <w:p w14:paraId="4A748241"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Advanced Predictive Analysis</w:t>
      </w:r>
      <w:r w:rsidRPr="00F078BF">
        <w:rPr>
          <w:rFonts w:ascii="Cambria" w:eastAsia="Cambria" w:hAnsi="Cambria" w:cs="Cambria"/>
          <w:color w:val="000000"/>
          <w:sz w:val="24"/>
          <w:szCs w:val="24"/>
        </w:rPr>
        <w:br/>
        <w:t xml:space="preserve">Machine learning techniques can be introduced to predict future trends in school AI adoption, student usage, and teacher usage. </w:t>
      </w:r>
    </w:p>
    <w:p w14:paraId="72B5E754"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Geographical Visualization</w:t>
      </w:r>
      <w:r w:rsidRPr="00F078BF">
        <w:rPr>
          <w:rFonts w:ascii="Cambria" w:eastAsia="Cambria" w:hAnsi="Cambria" w:cs="Cambria"/>
          <w:color w:val="000000"/>
          <w:sz w:val="24"/>
          <w:szCs w:val="24"/>
        </w:rPr>
        <w:br/>
        <w:t xml:space="preserve">Interactive maps can be added to display AI adoption levels across countries and regions geographically. </w:t>
      </w:r>
    </w:p>
    <w:p w14:paraId="47787B0D"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Advanced Dashboard Interactivity</w:t>
      </w:r>
      <w:r w:rsidRPr="00F078BF">
        <w:rPr>
          <w:rFonts w:ascii="Cambria" w:eastAsia="Cambria" w:hAnsi="Cambria" w:cs="Cambria"/>
          <w:color w:val="000000"/>
          <w:sz w:val="24"/>
          <w:szCs w:val="24"/>
        </w:rPr>
        <w:br/>
        <w:t xml:space="preserve">Additional filters, drill-down features, tooltips, and interactive parameters can be added to provide more detailed analysis. </w:t>
      </w:r>
    </w:p>
    <w:p w14:paraId="74156D2C"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Integration of More Educational Indicators</w:t>
      </w:r>
      <w:r w:rsidRPr="00F078BF">
        <w:rPr>
          <w:rFonts w:ascii="Cambria" w:eastAsia="Cambria" w:hAnsi="Cambria" w:cs="Cambria"/>
          <w:color w:val="000000"/>
          <w:sz w:val="24"/>
          <w:szCs w:val="24"/>
        </w:rPr>
        <w:br/>
        <w:t xml:space="preserve">Additional factors such as student performance, digital infrastructure, expenditure on education, and access to AI-based learning resources can be included. </w:t>
      </w:r>
    </w:p>
    <w:p w14:paraId="750A2DD0"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lastRenderedPageBreak/>
        <w:t>Mobile-Friendly Interface</w:t>
      </w:r>
      <w:r w:rsidRPr="00F078BF">
        <w:rPr>
          <w:rFonts w:ascii="Cambria" w:eastAsia="Cambria" w:hAnsi="Cambria" w:cs="Cambria"/>
          <w:color w:val="000000"/>
          <w:sz w:val="24"/>
          <w:szCs w:val="24"/>
        </w:rPr>
        <w:br/>
        <w:t xml:space="preserve">The Flask web application can be enhanced with a responsive design so that the dashboard can be accessed effectively on smartphones and tablets. </w:t>
      </w:r>
    </w:p>
    <w:p w14:paraId="228C7615"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Cloud Deployment</w:t>
      </w:r>
      <w:r w:rsidRPr="00F078BF">
        <w:rPr>
          <w:rFonts w:ascii="Cambria" w:eastAsia="Cambria" w:hAnsi="Cambria" w:cs="Cambria"/>
          <w:color w:val="000000"/>
          <w:sz w:val="24"/>
          <w:szCs w:val="24"/>
        </w:rPr>
        <w:br/>
        <w:t xml:space="preserve">The Flask application can be deployed on a cloud platform to make the project accessible through the internet instead of only running locally. </w:t>
      </w:r>
    </w:p>
    <w:p w14:paraId="019ABE4D"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Automated Data Processing</w:t>
      </w:r>
      <w:r w:rsidRPr="00F078BF">
        <w:rPr>
          <w:rFonts w:ascii="Cambria" w:eastAsia="Cambria" w:hAnsi="Cambria" w:cs="Cambria"/>
          <w:color w:val="000000"/>
          <w:sz w:val="24"/>
          <w:szCs w:val="24"/>
        </w:rPr>
        <w:br/>
        <w:t xml:space="preserve">Future versions can include an automated ETL pipeline using Python and databases to collect, clean, transform, and update the dataset automatically. </w:t>
      </w:r>
    </w:p>
    <w:p w14:paraId="28834C11"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Advanced Statistical Analysis</w:t>
      </w:r>
      <w:r w:rsidRPr="00F078BF">
        <w:rPr>
          <w:rFonts w:ascii="Cambria" w:eastAsia="Cambria" w:hAnsi="Cambria" w:cs="Cambria"/>
          <w:color w:val="000000"/>
          <w:sz w:val="24"/>
          <w:szCs w:val="24"/>
        </w:rPr>
        <w:br/>
        <w:t xml:space="preserve">Statistical methods can be used to study relationships between AI adoption, internet penetration, education index, and other educational indicators in greater detail. </w:t>
      </w:r>
    </w:p>
    <w:p w14:paraId="5009F594" w14:textId="77777777" w:rsidR="00F078BF" w:rsidRPr="00F078BF" w:rsidRDefault="00F078BF" w:rsidP="00F078BF">
      <w:pPr>
        <w:widowControl w:val="0"/>
        <w:numPr>
          <w:ilvl w:val="0"/>
          <w:numId w:val="40"/>
        </w:numPr>
        <w:pBdr>
          <w:top w:val="nil"/>
          <w:left w:val="nil"/>
          <w:bottom w:val="nil"/>
          <w:right w:val="nil"/>
          <w:between w:val="nil"/>
        </w:pBdr>
        <w:spacing w:before="43" w:line="240" w:lineRule="auto"/>
        <w:rPr>
          <w:rFonts w:ascii="Cambria" w:eastAsia="Cambria" w:hAnsi="Cambria" w:cs="Cambria"/>
          <w:color w:val="000000"/>
          <w:sz w:val="24"/>
          <w:szCs w:val="24"/>
        </w:rPr>
      </w:pPr>
      <w:r w:rsidRPr="00F078BF">
        <w:rPr>
          <w:rFonts w:ascii="Cambria" w:eastAsia="Cambria" w:hAnsi="Cambria" w:cs="Cambria"/>
          <w:b/>
          <w:bCs/>
          <w:color w:val="000000"/>
          <w:sz w:val="24"/>
          <w:szCs w:val="24"/>
        </w:rPr>
        <w:t>Role-Based Insights</w:t>
      </w:r>
      <w:r w:rsidRPr="00F078BF">
        <w:rPr>
          <w:rFonts w:ascii="Cambria" w:eastAsia="Cambria" w:hAnsi="Cambria" w:cs="Cambria"/>
          <w:color w:val="000000"/>
          <w:sz w:val="24"/>
          <w:szCs w:val="24"/>
        </w:rPr>
        <w:br/>
        <w:t>Separate views could be developed for students, teachers, educational institutions, and policymakers so that each group can access the information most relevant to them</w:t>
      </w:r>
    </w:p>
    <w:p w14:paraId="684FC640" w14:textId="291F0619" w:rsidR="00FF3B5B" w:rsidRPr="00FF3B5B" w:rsidRDefault="00FF3B5B" w:rsidP="00FF3B5B">
      <w:pPr>
        <w:widowControl w:val="0"/>
        <w:pBdr>
          <w:top w:val="nil"/>
          <w:left w:val="nil"/>
          <w:bottom w:val="nil"/>
          <w:right w:val="nil"/>
          <w:between w:val="nil"/>
        </w:pBdr>
        <w:spacing w:before="43" w:line="240" w:lineRule="auto"/>
        <w:rPr>
          <w:rFonts w:ascii="Cambria" w:eastAsia="Cambria" w:hAnsi="Cambria" w:cs="Cambria"/>
          <w:color w:val="000000"/>
          <w:sz w:val="24"/>
          <w:szCs w:val="24"/>
        </w:rPr>
      </w:pPr>
    </w:p>
    <w:p w14:paraId="52238EF5" w14:textId="77777777" w:rsidR="00CE20C2" w:rsidRDefault="00EF7846">
      <w:pPr>
        <w:widowControl w:val="0"/>
        <w:pBdr>
          <w:top w:val="nil"/>
          <w:left w:val="nil"/>
          <w:bottom w:val="nil"/>
          <w:right w:val="nil"/>
          <w:between w:val="nil"/>
        </w:pBdr>
        <w:spacing w:before="43" w:line="240" w:lineRule="auto"/>
        <w:ind w:left="11"/>
        <w:rPr>
          <w:rFonts w:ascii="Cambria" w:eastAsia="Cambria" w:hAnsi="Cambria" w:cs="Cambria"/>
          <w:color w:val="000000"/>
          <w:sz w:val="24"/>
          <w:szCs w:val="24"/>
        </w:rPr>
      </w:pPr>
      <w:r>
        <w:rPr>
          <w:rFonts w:ascii="Cambria" w:eastAsia="Cambria" w:hAnsi="Cambria" w:cs="Cambria"/>
          <w:color w:val="000000"/>
          <w:sz w:val="24"/>
          <w:szCs w:val="24"/>
        </w:rPr>
        <w:t xml:space="preserve">10. Appendix </w:t>
      </w:r>
    </w:p>
    <w:p w14:paraId="39301F20" w14:textId="77777777" w:rsidR="00CE20C2" w:rsidRDefault="00EF7846" w:rsidP="0024190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Pr>
          <w:rFonts w:ascii="Cambria" w:eastAsia="Cambria" w:hAnsi="Cambria" w:cs="Cambria"/>
          <w:color w:val="000000"/>
          <w:sz w:val="24"/>
          <w:szCs w:val="24"/>
        </w:rPr>
        <w:t xml:space="preserve">10.1. Source </w:t>
      </w:r>
      <w:proofErr w:type="gramStart"/>
      <w:r>
        <w:rPr>
          <w:rFonts w:ascii="Cambria" w:eastAsia="Cambria" w:hAnsi="Cambria" w:cs="Cambria"/>
          <w:color w:val="000000"/>
          <w:sz w:val="24"/>
          <w:szCs w:val="24"/>
        </w:rPr>
        <w:t>Code(</w:t>
      </w:r>
      <w:proofErr w:type="gramEnd"/>
      <w:r>
        <w:rPr>
          <w:rFonts w:ascii="Cambria" w:eastAsia="Cambria" w:hAnsi="Cambria" w:cs="Cambria"/>
          <w:color w:val="000000"/>
          <w:sz w:val="24"/>
          <w:szCs w:val="24"/>
        </w:rPr>
        <w:t xml:space="preserve">if any) </w:t>
      </w:r>
    </w:p>
    <w:p w14:paraId="04A9A3FF" w14:textId="7BF0AF2C" w:rsidR="0059513D" w:rsidRDefault="001C30D6" w:rsidP="00062F16">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Pr>
          <w:rFonts w:ascii="Cambria" w:eastAsia="Cambria" w:hAnsi="Cambria" w:cs="Cambria"/>
          <w:b/>
          <w:bCs/>
          <w:color w:val="000000"/>
          <w:sz w:val="24"/>
          <w:szCs w:val="24"/>
        </w:rPr>
        <w:t>1.</w:t>
      </w:r>
      <w:r w:rsidRPr="001C30D6">
        <w:t xml:space="preserve"> </w:t>
      </w:r>
      <w:r w:rsidRPr="001C30D6">
        <w:rPr>
          <w:rFonts w:ascii="Cambria" w:eastAsia="Cambria" w:hAnsi="Cambria" w:cs="Cambria"/>
          <w:b/>
          <w:bCs/>
          <w:color w:val="000000"/>
          <w:sz w:val="24"/>
          <w:szCs w:val="24"/>
        </w:rPr>
        <w:t>Flask Application Code</w:t>
      </w:r>
    </w:p>
    <w:p w14:paraId="4ADD2B2E" w14:textId="6ACBD588" w:rsidR="001C30D6" w:rsidRDefault="00221549" w:rsidP="00062F1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221549">
        <w:rPr>
          <w:rFonts w:ascii="Cambria" w:eastAsia="Cambria" w:hAnsi="Cambria" w:cs="Cambria"/>
          <w:color w:val="000000"/>
          <w:sz w:val="24"/>
          <w:szCs w:val="24"/>
        </w:rPr>
        <w:t>app.py</w:t>
      </w:r>
    </w:p>
    <w:p w14:paraId="3DE11816" w14:textId="77777777" w:rsidR="00221549" w:rsidRDefault="00221549" w:rsidP="00062F1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1FB062B5"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165E7">
        <w:rPr>
          <w:rFonts w:ascii="Cambria" w:eastAsia="Cambria" w:hAnsi="Cambria" w:cs="Cambria"/>
          <w:color w:val="000000"/>
          <w:sz w:val="24"/>
          <w:szCs w:val="24"/>
        </w:rPr>
        <w:t xml:space="preserve">from flask import Flask, </w:t>
      </w:r>
      <w:proofErr w:type="spellStart"/>
      <w:r w:rsidRPr="006165E7">
        <w:rPr>
          <w:rFonts w:ascii="Cambria" w:eastAsia="Cambria" w:hAnsi="Cambria" w:cs="Cambria"/>
          <w:color w:val="000000"/>
          <w:sz w:val="24"/>
          <w:szCs w:val="24"/>
        </w:rPr>
        <w:t>render_template</w:t>
      </w:r>
      <w:proofErr w:type="spellEnd"/>
    </w:p>
    <w:p w14:paraId="4CC76B5B"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196E6557"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165E7">
        <w:rPr>
          <w:rFonts w:ascii="Cambria" w:eastAsia="Cambria" w:hAnsi="Cambria" w:cs="Cambria"/>
          <w:color w:val="000000"/>
          <w:sz w:val="24"/>
          <w:szCs w:val="24"/>
        </w:rPr>
        <w:t>app = Flask(__name__)</w:t>
      </w:r>
    </w:p>
    <w:p w14:paraId="3B3287EF"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1C95A0B0"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165E7">
        <w:rPr>
          <w:rFonts w:ascii="Cambria" w:eastAsia="Cambria" w:hAnsi="Cambria" w:cs="Cambria"/>
          <w:color w:val="000000"/>
          <w:sz w:val="24"/>
          <w:szCs w:val="24"/>
        </w:rPr>
        <w:t>@</w:t>
      </w:r>
      <w:proofErr w:type="gramStart"/>
      <w:r w:rsidRPr="006165E7">
        <w:rPr>
          <w:rFonts w:ascii="Cambria" w:eastAsia="Cambria" w:hAnsi="Cambria" w:cs="Cambria"/>
          <w:color w:val="000000"/>
          <w:sz w:val="24"/>
          <w:szCs w:val="24"/>
        </w:rPr>
        <w:t>app.route</w:t>
      </w:r>
      <w:proofErr w:type="gramEnd"/>
      <w:r w:rsidRPr="006165E7">
        <w:rPr>
          <w:rFonts w:ascii="Cambria" w:eastAsia="Cambria" w:hAnsi="Cambria" w:cs="Cambria"/>
          <w:color w:val="000000"/>
          <w:sz w:val="24"/>
          <w:szCs w:val="24"/>
        </w:rPr>
        <w:t>("/")</w:t>
      </w:r>
    </w:p>
    <w:p w14:paraId="334230A4"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165E7">
        <w:rPr>
          <w:rFonts w:ascii="Cambria" w:eastAsia="Cambria" w:hAnsi="Cambria" w:cs="Cambria"/>
          <w:color w:val="000000"/>
          <w:sz w:val="24"/>
          <w:szCs w:val="24"/>
        </w:rPr>
        <w:t xml:space="preserve">def </w:t>
      </w:r>
      <w:proofErr w:type="gramStart"/>
      <w:r w:rsidRPr="006165E7">
        <w:rPr>
          <w:rFonts w:ascii="Cambria" w:eastAsia="Cambria" w:hAnsi="Cambria" w:cs="Cambria"/>
          <w:color w:val="000000"/>
          <w:sz w:val="24"/>
          <w:szCs w:val="24"/>
        </w:rPr>
        <w:t>home(</w:t>
      </w:r>
      <w:proofErr w:type="gramEnd"/>
      <w:r w:rsidRPr="006165E7">
        <w:rPr>
          <w:rFonts w:ascii="Cambria" w:eastAsia="Cambria" w:hAnsi="Cambria" w:cs="Cambria"/>
          <w:color w:val="000000"/>
          <w:sz w:val="24"/>
          <w:szCs w:val="24"/>
        </w:rPr>
        <w:t>):</w:t>
      </w:r>
    </w:p>
    <w:p w14:paraId="0D50DFF8"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165E7">
        <w:rPr>
          <w:rFonts w:ascii="Cambria" w:eastAsia="Cambria" w:hAnsi="Cambria" w:cs="Cambria"/>
          <w:color w:val="000000"/>
          <w:sz w:val="24"/>
          <w:szCs w:val="24"/>
        </w:rPr>
        <w:t xml:space="preserve">    return </w:t>
      </w:r>
      <w:proofErr w:type="spellStart"/>
      <w:r w:rsidRPr="006165E7">
        <w:rPr>
          <w:rFonts w:ascii="Cambria" w:eastAsia="Cambria" w:hAnsi="Cambria" w:cs="Cambria"/>
          <w:color w:val="000000"/>
          <w:sz w:val="24"/>
          <w:szCs w:val="24"/>
        </w:rPr>
        <w:t>render_template</w:t>
      </w:r>
      <w:proofErr w:type="spellEnd"/>
      <w:r w:rsidRPr="006165E7">
        <w:rPr>
          <w:rFonts w:ascii="Cambria" w:eastAsia="Cambria" w:hAnsi="Cambria" w:cs="Cambria"/>
          <w:color w:val="000000"/>
          <w:sz w:val="24"/>
          <w:szCs w:val="24"/>
        </w:rPr>
        <w:t>("index.html")</w:t>
      </w:r>
    </w:p>
    <w:p w14:paraId="72ACDF25"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6CF9752A" w14:textId="77777777" w:rsidR="006165E7" w:rsidRP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165E7">
        <w:rPr>
          <w:rFonts w:ascii="Cambria" w:eastAsia="Cambria" w:hAnsi="Cambria" w:cs="Cambria"/>
          <w:color w:val="000000"/>
          <w:sz w:val="24"/>
          <w:szCs w:val="24"/>
        </w:rPr>
        <w:t>if __name__ == "__main__":</w:t>
      </w:r>
    </w:p>
    <w:p w14:paraId="6552ADEB" w14:textId="3910CDA9" w:rsidR="0027467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165E7">
        <w:rPr>
          <w:rFonts w:ascii="Cambria" w:eastAsia="Cambria" w:hAnsi="Cambria" w:cs="Cambria"/>
          <w:color w:val="000000"/>
          <w:sz w:val="24"/>
          <w:szCs w:val="24"/>
        </w:rPr>
        <w:t xml:space="preserve">    </w:t>
      </w:r>
      <w:proofErr w:type="spellStart"/>
      <w:r w:rsidRPr="006165E7">
        <w:rPr>
          <w:rFonts w:ascii="Cambria" w:eastAsia="Cambria" w:hAnsi="Cambria" w:cs="Cambria"/>
          <w:color w:val="000000"/>
          <w:sz w:val="24"/>
          <w:szCs w:val="24"/>
        </w:rPr>
        <w:t>app.run</w:t>
      </w:r>
      <w:proofErr w:type="spellEnd"/>
      <w:r w:rsidRPr="006165E7">
        <w:rPr>
          <w:rFonts w:ascii="Cambria" w:eastAsia="Cambria" w:hAnsi="Cambria" w:cs="Cambria"/>
          <w:color w:val="000000"/>
          <w:sz w:val="24"/>
          <w:szCs w:val="24"/>
        </w:rPr>
        <w:t>(debug=True)</w:t>
      </w:r>
    </w:p>
    <w:p w14:paraId="4F9E4C6E" w14:textId="77777777" w:rsidR="006165E7" w:rsidRDefault="006165E7" w:rsidP="006165E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4A1E1AFE" w14:textId="7747F103" w:rsidR="00274677" w:rsidRPr="006165E7" w:rsidRDefault="00274677" w:rsidP="00221549">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6165E7">
        <w:rPr>
          <w:rFonts w:ascii="Cambria" w:eastAsia="Cambria" w:hAnsi="Cambria" w:cs="Cambria"/>
          <w:b/>
          <w:bCs/>
          <w:color w:val="000000"/>
          <w:sz w:val="24"/>
          <w:szCs w:val="24"/>
        </w:rPr>
        <w:t>2.</w:t>
      </w:r>
      <w:r w:rsidRPr="006165E7">
        <w:rPr>
          <w:b/>
          <w:bCs/>
        </w:rPr>
        <w:t xml:space="preserve"> </w:t>
      </w:r>
      <w:r w:rsidRPr="006165E7">
        <w:rPr>
          <w:rFonts w:ascii="Cambria" w:eastAsia="Cambria" w:hAnsi="Cambria" w:cs="Cambria"/>
          <w:b/>
          <w:bCs/>
          <w:color w:val="000000"/>
          <w:sz w:val="24"/>
          <w:szCs w:val="24"/>
        </w:rPr>
        <w:t>Flask Web Page Code</w:t>
      </w:r>
    </w:p>
    <w:p w14:paraId="278909D3" w14:textId="630EE67F" w:rsidR="00274677" w:rsidRDefault="00E873DF" w:rsidP="00221549">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E873DF">
        <w:rPr>
          <w:rFonts w:ascii="Cambria" w:eastAsia="Cambria" w:hAnsi="Cambria" w:cs="Cambria"/>
          <w:color w:val="000000"/>
          <w:sz w:val="24"/>
          <w:szCs w:val="24"/>
        </w:rPr>
        <w:t>templates/index.htm</w:t>
      </w:r>
      <w:r>
        <w:rPr>
          <w:rFonts w:ascii="Cambria" w:eastAsia="Cambria" w:hAnsi="Cambria" w:cs="Cambria"/>
          <w:color w:val="000000"/>
          <w:sz w:val="24"/>
          <w:szCs w:val="24"/>
        </w:rPr>
        <w:t>l</w:t>
      </w:r>
    </w:p>
    <w:p w14:paraId="13C16392" w14:textId="77777777" w:rsidR="00E873DF" w:rsidRDefault="00E873DF" w:rsidP="00221549">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5673EC8D"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&lt;!DOCTYPE html&gt;</w:t>
      </w:r>
    </w:p>
    <w:p w14:paraId="3846D243"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&lt;html lang="</w:t>
      </w:r>
      <w:proofErr w:type="spellStart"/>
      <w:r w:rsidRPr="003A17C4">
        <w:rPr>
          <w:rFonts w:ascii="Cambria" w:eastAsia="Cambria" w:hAnsi="Cambria" w:cs="Cambria"/>
          <w:color w:val="000000"/>
          <w:sz w:val="24"/>
          <w:szCs w:val="24"/>
        </w:rPr>
        <w:t>en</w:t>
      </w:r>
      <w:proofErr w:type="spellEnd"/>
      <w:r w:rsidRPr="003A17C4">
        <w:rPr>
          <w:rFonts w:ascii="Cambria" w:eastAsia="Cambria" w:hAnsi="Cambria" w:cs="Cambria"/>
          <w:color w:val="000000"/>
          <w:sz w:val="24"/>
          <w:szCs w:val="24"/>
        </w:rPr>
        <w:t>"&gt;</w:t>
      </w:r>
    </w:p>
    <w:p w14:paraId="0FFD238B"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&lt;head&gt;</w:t>
      </w:r>
    </w:p>
    <w:p w14:paraId="7D493EBE"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&lt;meta charset="UTF-8"&gt;</w:t>
      </w:r>
    </w:p>
    <w:p w14:paraId="7DF90883"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&lt;meta name="viewport" content="width=device-width, initial-scale=1.0"&gt;</w:t>
      </w:r>
    </w:p>
    <w:p w14:paraId="55C895C8"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0B26EDCE"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&lt;title&gt;Global AI Adoption in Education&lt;/title&gt;</w:t>
      </w:r>
    </w:p>
    <w:p w14:paraId="6F7DAAA2"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43080EE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&lt;style&gt;</w:t>
      </w:r>
    </w:p>
    <w:p w14:paraId="273065BF"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body {</w:t>
      </w:r>
    </w:p>
    <w:p w14:paraId="06BC223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margin: 0;</w:t>
      </w:r>
    </w:p>
    <w:p w14:paraId="7A79329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font-family: Arial, sans-serif;</w:t>
      </w:r>
    </w:p>
    <w:p w14:paraId="1696441D"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background-</w:t>
      </w:r>
      <w:proofErr w:type="spellStart"/>
      <w:r w:rsidRPr="003A17C4">
        <w:rPr>
          <w:rFonts w:ascii="Cambria" w:eastAsia="Cambria" w:hAnsi="Cambria" w:cs="Cambria"/>
          <w:color w:val="000000"/>
          <w:sz w:val="24"/>
          <w:szCs w:val="24"/>
        </w:rPr>
        <w:t>color</w:t>
      </w:r>
      <w:proofErr w:type="spellEnd"/>
      <w:r w:rsidRPr="003A17C4">
        <w:rPr>
          <w:rFonts w:ascii="Cambria" w:eastAsia="Cambria" w:hAnsi="Cambria" w:cs="Cambria"/>
          <w:color w:val="000000"/>
          <w:sz w:val="24"/>
          <w:szCs w:val="24"/>
        </w:rPr>
        <w:t>: #f5f7fa;</w:t>
      </w:r>
    </w:p>
    <w:p w14:paraId="1DBFD930"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63FBD94E"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4FCC817E"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header {</w:t>
      </w:r>
    </w:p>
    <w:p w14:paraId="739097C9"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background-</w:t>
      </w:r>
      <w:proofErr w:type="spellStart"/>
      <w:r w:rsidRPr="003A17C4">
        <w:rPr>
          <w:rFonts w:ascii="Cambria" w:eastAsia="Cambria" w:hAnsi="Cambria" w:cs="Cambria"/>
          <w:color w:val="000000"/>
          <w:sz w:val="24"/>
          <w:szCs w:val="24"/>
        </w:rPr>
        <w:t>color</w:t>
      </w:r>
      <w:proofErr w:type="spellEnd"/>
      <w:r w:rsidRPr="003A17C4">
        <w:rPr>
          <w:rFonts w:ascii="Cambria" w:eastAsia="Cambria" w:hAnsi="Cambria" w:cs="Cambria"/>
          <w:color w:val="000000"/>
          <w:sz w:val="24"/>
          <w:szCs w:val="24"/>
        </w:rPr>
        <w:t>: #1f2937;</w:t>
      </w:r>
    </w:p>
    <w:p w14:paraId="0D1BF222"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roofErr w:type="spellStart"/>
      <w:r w:rsidRPr="003A17C4">
        <w:rPr>
          <w:rFonts w:ascii="Cambria" w:eastAsia="Cambria" w:hAnsi="Cambria" w:cs="Cambria"/>
          <w:color w:val="000000"/>
          <w:sz w:val="24"/>
          <w:szCs w:val="24"/>
        </w:rPr>
        <w:t>color</w:t>
      </w:r>
      <w:proofErr w:type="spellEnd"/>
      <w:r w:rsidRPr="003A17C4">
        <w:rPr>
          <w:rFonts w:ascii="Cambria" w:eastAsia="Cambria" w:hAnsi="Cambria" w:cs="Cambria"/>
          <w:color w:val="000000"/>
          <w:sz w:val="24"/>
          <w:szCs w:val="24"/>
        </w:rPr>
        <w:t>: white;</w:t>
      </w:r>
    </w:p>
    <w:p w14:paraId="0424BC6D"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padding: 20px;</w:t>
      </w:r>
    </w:p>
    <w:p w14:paraId="105D4C4F"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text-align: </w:t>
      </w:r>
      <w:proofErr w:type="spellStart"/>
      <w:r w:rsidRPr="003A17C4">
        <w:rPr>
          <w:rFonts w:ascii="Cambria" w:eastAsia="Cambria" w:hAnsi="Cambria" w:cs="Cambria"/>
          <w:color w:val="000000"/>
          <w:sz w:val="24"/>
          <w:szCs w:val="24"/>
        </w:rPr>
        <w:t>center</w:t>
      </w:r>
      <w:proofErr w:type="spellEnd"/>
      <w:r w:rsidRPr="003A17C4">
        <w:rPr>
          <w:rFonts w:ascii="Cambria" w:eastAsia="Cambria" w:hAnsi="Cambria" w:cs="Cambria"/>
          <w:color w:val="000000"/>
          <w:sz w:val="24"/>
          <w:szCs w:val="24"/>
        </w:rPr>
        <w:t>;</w:t>
      </w:r>
    </w:p>
    <w:p w14:paraId="66453AB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08E9FA97"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133F1540"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header h1 {</w:t>
      </w:r>
    </w:p>
    <w:p w14:paraId="761EFA09"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margin: 0;</w:t>
      </w:r>
    </w:p>
    <w:p w14:paraId="1D6B178B"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font-size: 28px;</w:t>
      </w:r>
    </w:p>
    <w:p w14:paraId="3072F51B"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4531DCD5"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24F1B0EC"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header p {</w:t>
      </w:r>
    </w:p>
    <w:p w14:paraId="671D0388"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margin: 8px 0 0;</w:t>
      </w:r>
    </w:p>
    <w:p w14:paraId="5F1D6247"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font-size: 15px;</w:t>
      </w:r>
    </w:p>
    <w:p w14:paraId="055030E3"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707027F0"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19B91A3A"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nav {</w:t>
      </w:r>
    </w:p>
    <w:p w14:paraId="6D2FD63E"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background-</w:t>
      </w:r>
      <w:proofErr w:type="spellStart"/>
      <w:r w:rsidRPr="003A17C4">
        <w:rPr>
          <w:rFonts w:ascii="Cambria" w:eastAsia="Cambria" w:hAnsi="Cambria" w:cs="Cambria"/>
          <w:color w:val="000000"/>
          <w:sz w:val="24"/>
          <w:szCs w:val="24"/>
        </w:rPr>
        <w:t>color</w:t>
      </w:r>
      <w:proofErr w:type="spellEnd"/>
      <w:r w:rsidRPr="003A17C4">
        <w:rPr>
          <w:rFonts w:ascii="Cambria" w:eastAsia="Cambria" w:hAnsi="Cambria" w:cs="Cambria"/>
          <w:color w:val="000000"/>
          <w:sz w:val="24"/>
          <w:szCs w:val="24"/>
        </w:rPr>
        <w:t>: white;</w:t>
      </w:r>
    </w:p>
    <w:p w14:paraId="5F3B0B0C"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padding: 12px;</w:t>
      </w:r>
    </w:p>
    <w:p w14:paraId="7723B561"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text-align: </w:t>
      </w:r>
      <w:proofErr w:type="spellStart"/>
      <w:r w:rsidRPr="003A17C4">
        <w:rPr>
          <w:rFonts w:ascii="Cambria" w:eastAsia="Cambria" w:hAnsi="Cambria" w:cs="Cambria"/>
          <w:color w:val="000000"/>
          <w:sz w:val="24"/>
          <w:szCs w:val="24"/>
        </w:rPr>
        <w:t>center</w:t>
      </w:r>
      <w:proofErr w:type="spellEnd"/>
      <w:r w:rsidRPr="003A17C4">
        <w:rPr>
          <w:rFonts w:ascii="Cambria" w:eastAsia="Cambria" w:hAnsi="Cambria" w:cs="Cambria"/>
          <w:color w:val="000000"/>
          <w:sz w:val="24"/>
          <w:szCs w:val="24"/>
        </w:rPr>
        <w:t>;</w:t>
      </w:r>
    </w:p>
    <w:p w14:paraId="2FF24B4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box-shadow: 0 2px 5px </w:t>
      </w:r>
      <w:proofErr w:type="spellStart"/>
      <w:proofErr w:type="gramStart"/>
      <w:r w:rsidRPr="003A17C4">
        <w:rPr>
          <w:rFonts w:ascii="Cambria" w:eastAsia="Cambria" w:hAnsi="Cambria" w:cs="Cambria"/>
          <w:color w:val="000000"/>
          <w:sz w:val="24"/>
          <w:szCs w:val="24"/>
        </w:rPr>
        <w:t>rgba</w:t>
      </w:r>
      <w:proofErr w:type="spellEnd"/>
      <w:r w:rsidRPr="003A17C4">
        <w:rPr>
          <w:rFonts w:ascii="Cambria" w:eastAsia="Cambria" w:hAnsi="Cambria" w:cs="Cambria"/>
          <w:color w:val="000000"/>
          <w:sz w:val="24"/>
          <w:szCs w:val="24"/>
        </w:rPr>
        <w:t>(</w:t>
      </w:r>
      <w:proofErr w:type="gramEnd"/>
      <w:r w:rsidRPr="003A17C4">
        <w:rPr>
          <w:rFonts w:ascii="Cambria" w:eastAsia="Cambria" w:hAnsi="Cambria" w:cs="Cambria"/>
          <w:color w:val="000000"/>
          <w:sz w:val="24"/>
          <w:szCs w:val="24"/>
        </w:rPr>
        <w:t>0,0,0,0.1);</w:t>
      </w:r>
    </w:p>
    <w:p w14:paraId="7D3E4172"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5861B922"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38083DF8"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nav a {</w:t>
      </w:r>
    </w:p>
    <w:p w14:paraId="2F3E2D29"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text-decoration: none;</w:t>
      </w:r>
    </w:p>
    <w:p w14:paraId="7F573E1B"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margin: 0 15px;</w:t>
      </w:r>
    </w:p>
    <w:p w14:paraId="50F68533"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roofErr w:type="spellStart"/>
      <w:r w:rsidRPr="003A17C4">
        <w:rPr>
          <w:rFonts w:ascii="Cambria" w:eastAsia="Cambria" w:hAnsi="Cambria" w:cs="Cambria"/>
          <w:color w:val="000000"/>
          <w:sz w:val="24"/>
          <w:szCs w:val="24"/>
        </w:rPr>
        <w:t>color</w:t>
      </w:r>
      <w:proofErr w:type="spellEnd"/>
      <w:r w:rsidRPr="003A17C4">
        <w:rPr>
          <w:rFonts w:ascii="Cambria" w:eastAsia="Cambria" w:hAnsi="Cambria" w:cs="Cambria"/>
          <w:color w:val="000000"/>
          <w:sz w:val="24"/>
          <w:szCs w:val="24"/>
        </w:rPr>
        <w:t>: #2563eb;</w:t>
      </w:r>
    </w:p>
    <w:p w14:paraId="1C60C4E1"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font-weight: bold;</w:t>
      </w:r>
    </w:p>
    <w:p w14:paraId="476DACED"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558FDAFC"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0AD0DC0D"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nav </w:t>
      </w:r>
      <w:proofErr w:type="gramStart"/>
      <w:r w:rsidRPr="003A17C4">
        <w:rPr>
          <w:rFonts w:ascii="Cambria" w:eastAsia="Cambria" w:hAnsi="Cambria" w:cs="Cambria"/>
          <w:color w:val="000000"/>
          <w:sz w:val="24"/>
          <w:szCs w:val="24"/>
        </w:rPr>
        <w:t>a:hover</w:t>
      </w:r>
      <w:proofErr w:type="gramEnd"/>
      <w:r w:rsidRPr="003A17C4">
        <w:rPr>
          <w:rFonts w:ascii="Cambria" w:eastAsia="Cambria" w:hAnsi="Cambria" w:cs="Cambria"/>
          <w:color w:val="000000"/>
          <w:sz w:val="24"/>
          <w:szCs w:val="24"/>
        </w:rPr>
        <w:t xml:space="preserve"> {</w:t>
      </w:r>
    </w:p>
    <w:p w14:paraId="0996A4C9"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text-decoration: underline;</w:t>
      </w:r>
    </w:p>
    <w:p w14:paraId="733C6020"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6E4092CC"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3E4CA0F5"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roofErr w:type="gramStart"/>
      <w:r w:rsidRPr="003A17C4">
        <w:rPr>
          <w:rFonts w:ascii="Cambria" w:eastAsia="Cambria" w:hAnsi="Cambria" w:cs="Cambria"/>
          <w:color w:val="000000"/>
          <w:sz w:val="24"/>
          <w:szCs w:val="24"/>
        </w:rPr>
        <w:t>.dashboard</w:t>
      </w:r>
      <w:proofErr w:type="gramEnd"/>
      <w:r w:rsidRPr="003A17C4">
        <w:rPr>
          <w:rFonts w:ascii="Cambria" w:eastAsia="Cambria" w:hAnsi="Cambria" w:cs="Cambria"/>
          <w:color w:val="000000"/>
          <w:sz w:val="24"/>
          <w:szCs w:val="24"/>
        </w:rPr>
        <w:t xml:space="preserve"> {</w:t>
      </w:r>
    </w:p>
    <w:p w14:paraId="1CC7B2CB"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width: 95%;</w:t>
      </w:r>
    </w:p>
    <w:p w14:paraId="3422DCC7"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margin: 20px auto;</w:t>
      </w:r>
    </w:p>
    <w:p w14:paraId="387C9FA0"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background: white;</w:t>
      </w:r>
    </w:p>
    <w:p w14:paraId="20049518"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padding: 10px;</w:t>
      </w:r>
    </w:p>
    <w:p w14:paraId="6AD876A2"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box-shadow: 0 2px 8px </w:t>
      </w:r>
      <w:proofErr w:type="spellStart"/>
      <w:proofErr w:type="gramStart"/>
      <w:r w:rsidRPr="003A17C4">
        <w:rPr>
          <w:rFonts w:ascii="Cambria" w:eastAsia="Cambria" w:hAnsi="Cambria" w:cs="Cambria"/>
          <w:color w:val="000000"/>
          <w:sz w:val="24"/>
          <w:szCs w:val="24"/>
        </w:rPr>
        <w:t>rgba</w:t>
      </w:r>
      <w:proofErr w:type="spellEnd"/>
      <w:r w:rsidRPr="003A17C4">
        <w:rPr>
          <w:rFonts w:ascii="Cambria" w:eastAsia="Cambria" w:hAnsi="Cambria" w:cs="Cambria"/>
          <w:color w:val="000000"/>
          <w:sz w:val="24"/>
          <w:szCs w:val="24"/>
        </w:rPr>
        <w:t>(</w:t>
      </w:r>
      <w:proofErr w:type="gramEnd"/>
      <w:r w:rsidRPr="003A17C4">
        <w:rPr>
          <w:rFonts w:ascii="Cambria" w:eastAsia="Cambria" w:hAnsi="Cambria" w:cs="Cambria"/>
          <w:color w:val="000000"/>
          <w:sz w:val="24"/>
          <w:szCs w:val="24"/>
        </w:rPr>
        <w:t>0,0,0,0.15);</w:t>
      </w:r>
    </w:p>
    <w:p w14:paraId="0D4C188B"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3B56515B"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797BE71F"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roofErr w:type="spellStart"/>
      <w:r w:rsidRPr="003A17C4">
        <w:rPr>
          <w:rFonts w:ascii="Cambria" w:eastAsia="Cambria" w:hAnsi="Cambria" w:cs="Cambria"/>
          <w:color w:val="000000"/>
          <w:sz w:val="24"/>
          <w:szCs w:val="24"/>
        </w:rPr>
        <w:t>iframe</w:t>
      </w:r>
      <w:proofErr w:type="spellEnd"/>
      <w:r w:rsidRPr="003A17C4">
        <w:rPr>
          <w:rFonts w:ascii="Cambria" w:eastAsia="Cambria" w:hAnsi="Cambria" w:cs="Cambria"/>
          <w:color w:val="000000"/>
          <w:sz w:val="24"/>
          <w:szCs w:val="24"/>
        </w:rPr>
        <w:t xml:space="preserve"> {</w:t>
      </w:r>
    </w:p>
    <w:p w14:paraId="215E930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width: 100%;</w:t>
      </w:r>
    </w:p>
    <w:p w14:paraId="443AB295"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height: 850px;</w:t>
      </w:r>
    </w:p>
    <w:p w14:paraId="1AE1C577"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border: none;</w:t>
      </w:r>
    </w:p>
    <w:p w14:paraId="626116B5"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41B10B99"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4016D15C"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footer {</w:t>
      </w:r>
    </w:p>
    <w:p w14:paraId="466A9C0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text-align: </w:t>
      </w:r>
      <w:proofErr w:type="spellStart"/>
      <w:r w:rsidRPr="003A17C4">
        <w:rPr>
          <w:rFonts w:ascii="Cambria" w:eastAsia="Cambria" w:hAnsi="Cambria" w:cs="Cambria"/>
          <w:color w:val="000000"/>
          <w:sz w:val="24"/>
          <w:szCs w:val="24"/>
        </w:rPr>
        <w:t>center</w:t>
      </w:r>
      <w:proofErr w:type="spellEnd"/>
      <w:r w:rsidRPr="003A17C4">
        <w:rPr>
          <w:rFonts w:ascii="Cambria" w:eastAsia="Cambria" w:hAnsi="Cambria" w:cs="Cambria"/>
          <w:color w:val="000000"/>
          <w:sz w:val="24"/>
          <w:szCs w:val="24"/>
        </w:rPr>
        <w:t>;</w:t>
      </w:r>
    </w:p>
    <w:p w14:paraId="02F077B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padding: 15px;</w:t>
      </w:r>
    </w:p>
    <w:p w14:paraId="5E2D3950"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background-</w:t>
      </w:r>
      <w:proofErr w:type="spellStart"/>
      <w:r w:rsidRPr="003A17C4">
        <w:rPr>
          <w:rFonts w:ascii="Cambria" w:eastAsia="Cambria" w:hAnsi="Cambria" w:cs="Cambria"/>
          <w:color w:val="000000"/>
          <w:sz w:val="24"/>
          <w:szCs w:val="24"/>
        </w:rPr>
        <w:t>color</w:t>
      </w:r>
      <w:proofErr w:type="spellEnd"/>
      <w:r w:rsidRPr="003A17C4">
        <w:rPr>
          <w:rFonts w:ascii="Cambria" w:eastAsia="Cambria" w:hAnsi="Cambria" w:cs="Cambria"/>
          <w:color w:val="000000"/>
          <w:sz w:val="24"/>
          <w:szCs w:val="24"/>
        </w:rPr>
        <w:t>: #1f2937;</w:t>
      </w:r>
    </w:p>
    <w:p w14:paraId="07FC94C0"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roofErr w:type="spellStart"/>
      <w:r w:rsidRPr="003A17C4">
        <w:rPr>
          <w:rFonts w:ascii="Cambria" w:eastAsia="Cambria" w:hAnsi="Cambria" w:cs="Cambria"/>
          <w:color w:val="000000"/>
          <w:sz w:val="24"/>
          <w:szCs w:val="24"/>
        </w:rPr>
        <w:t>color</w:t>
      </w:r>
      <w:proofErr w:type="spellEnd"/>
      <w:r w:rsidRPr="003A17C4">
        <w:rPr>
          <w:rFonts w:ascii="Cambria" w:eastAsia="Cambria" w:hAnsi="Cambria" w:cs="Cambria"/>
          <w:color w:val="000000"/>
          <w:sz w:val="24"/>
          <w:szCs w:val="24"/>
        </w:rPr>
        <w:t>: white;</w:t>
      </w:r>
    </w:p>
    <w:p w14:paraId="7FE3365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margin-top: 20px;</w:t>
      </w:r>
    </w:p>
    <w:p w14:paraId="4AA837A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
    <w:p w14:paraId="326B639F"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&lt;/style&gt;</w:t>
      </w:r>
    </w:p>
    <w:p w14:paraId="5CD9AAD1"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&lt;/head&gt;</w:t>
      </w:r>
    </w:p>
    <w:p w14:paraId="257B0EE3"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7CF6D0B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&lt;body&gt;</w:t>
      </w:r>
    </w:p>
    <w:p w14:paraId="23B1C371"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75A37A1F"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&lt;header&gt;</w:t>
      </w:r>
    </w:p>
    <w:p w14:paraId="1B9100AF"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&lt;h1&gt;Global AI Adoption in Education&lt;/h1&gt;</w:t>
      </w:r>
    </w:p>
    <w:p w14:paraId="24D3F22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&lt;p&gt;Comprehensive Global Performance Intelligence Report&lt;/p&gt;</w:t>
      </w:r>
    </w:p>
    <w:p w14:paraId="71FD5499"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&lt;/header&gt;</w:t>
      </w:r>
    </w:p>
    <w:p w14:paraId="1EA365A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7D7F52B7"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&lt;nav&gt;</w:t>
      </w:r>
    </w:p>
    <w:p w14:paraId="18952647"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&lt;a </w:t>
      </w:r>
      <w:proofErr w:type="spellStart"/>
      <w:r w:rsidRPr="003A17C4">
        <w:rPr>
          <w:rFonts w:ascii="Cambria" w:eastAsia="Cambria" w:hAnsi="Cambria" w:cs="Cambria"/>
          <w:color w:val="000000"/>
          <w:sz w:val="24"/>
          <w:szCs w:val="24"/>
        </w:rPr>
        <w:t>href</w:t>
      </w:r>
      <w:proofErr w:type="spellEnd"/>
      <w:r w:rsidRPr="003A17C4">
        <w:rPr>
          <w:rFonts w:ascii="Cambria" w:eastAsia="Cambria" w:hAnsi="Cambria" w:cs="Cambria"/>
          <w:color w:val="000000"/>
          <w:sz w:val="24"/>
          <w:szCs w:val="24"/>
        </w:rPr>
        <w:t>="/"&gt;Dashboard &amp; Story&lt;/a&gt;</w:t>
      </w:r>
    </w:p>
    <w:p w14:paraId="2CEA2592"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2DB01939"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&lt;a href="https://public.tableau.com/app/profile/ishika.yadav4724/viz/Global_AI_Adoption_in_Education/GlobalAIAdoptionStory?publish=yes"</w:t>
      </w:r>
    </w:p>
    <w:p w14:paraId="57C4689C"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target="_blank"&gt;</w:t>
      </w:r>
    </w:p>
    <w:p w14:paraId="24EE1EC3"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Open Tableau Public</w:t>
      </w:r>
    </w:p>
    <w:p w14:paraId="5E1EDC81"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&lt;/a&gt;</w:t>
      </w:r>
    </w:p>
    <w:p w14:paraId="60FE2D82"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&lt;/nav&gt;</w:t>
      </w:r>
    </w:p>
    <w:p w14:paraId="1224BC9B"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26643AC3"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&lt;div class="dashboard"&gt;</w:t>
      </w:r>
    </w:p>
    <w:p w14:paraId="6E2F0402"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1CB9B145"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w:t>
      </w:r>
      <w:proofErr w:type="spellStart"/>
      <w:r w:rsidRPr="003A17C4">
        <w:rPr>
          <w:rFonts w:ascii="Cambria" w:eastAsia="Cambria" w:hAnsi="Cambria" w:cs="Cambria"/>
          <w:color w:val="000000"/>
          <w:sz w:val="24"/>
          <w:szCs w:val="24"/>
        </w:rPr>
        <w:t>iframe</w:t>
      </w:r>
      <w:proofErr w:type="spellEnd"/>
    </w:p>
    <w:p w14:paraId="1AD27750"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r w:rsidRPr="003A17C4">
        <w:rPr>
          <w:rFonts w:ascii="Cambria" w:eastAsia="Cambria" w:hAnsi="Cambria" w:cs="Cambria"/>
          <w:color w:val="000000"/>
          <w:sz w:val="24"/>
          <w:szCs w:val="24"/>
        </w:rPr>
        <w:lastRenderedPageBreak/>
        <w:t>src="https://public.tableau.com/views/Global_AI_Adoption_in_Education/GlobalAIAdoptionStory?:showVizHome=no"</w:t>
      </w:r>
    </w:p>
    <w:p w14:paraId="17380A5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w:t>
      </w:r>
      <w:proofErr w:type="spellStart"/>
      <w:r w:rsidRPr="003A17C4">
        <w:rPr>
          <w:rFonts w:ascii="Cambria" w:eastAsia="Cambria" w:hAnsi="Cambria" w:cs="Cambria"/>
          <w:color w:val="000000"/>
          <w:sz w:val="24"/>
          <w:szCs w:val="24"/>
        </w:rPr>
        <w:t>allowfullscreen</w:t>
      </w:r>
      <w:proofErr w:type="spellEnd"/>
      <w:r w:rsidRPr="003A17C4">
        <w:rPr>
          <w:rFonts w:ascii="Cambria" w:eastAsia="Cambria" w:hAnsi="Cambria" w:cs="Cambria"/>
          <w:color w:val="000000"/>
          <w:sz w:val="24"/>
          <w:szCs w:val="24"/>
        </w:rPr>
        <w:t>&gt;</w:t>
      </w:r>
    </w:p>
    <w:p w14:paraId="5BF149A6"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w:t>
      </w:r>
      <w:proofErr w:type="spellStart"/>
      <w:r w:rsidRPr="003A17C4">
        <w:rPr>
          <w:rFonts w:ascii="Cambria" w:eastAsia="Cambria" w:hAnsi="Cambria" w:cs="Cambria"/>
          <w:color w:val="000000"/>
          <w:sz w:val="24"/>
          <w:szCs w:val="24"/>
        </w:rPr>
        <w:t>iframe</w:t>
      </w:r>
      <w:proofErr w:type="spellEnd"/>
      <w:r w:rsidRPr="003A17C4">
        <w:rPr>
          <w:rFonts w:ascii="Cambria" w:eastAsia="Cambria" w:hAnsi="Cambria" w:cs="Cambria"/>
          <w:color w:val="000000"/>
          <w:sz w:val="24"/>
          <w:szCs w:val="24"/>
        </w:rPr>
        <w:t>&gt;</w:t>
      </w:r>
    </w:p>
    <w:p w14:paraId="52A35F4A"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608B68A1"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&lt;/div&gt;</w:t>
      </w:r>
    </w:p>
    <w:p w14:paraId="5F39E50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4B13C64F"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&lt;footer&gt;</w:t>
      </w:r>
    </w:p>
    <w:p w14:paraId="50ABA83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&lt;p&gt;Global AI Adoption in Education | Tableau + Flask&lt;/p&gt;</w:t>
      </w:r>
    </w:p>
    <w:p w14:paraId="6460B51F"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 xml:space="preserve">    &lt;/footer&gt;</w:t>
      </w:r>
    </w:p>
    <w:p w14:paraId="6D11451E"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4A958E74" w14:textId="77777777" w:rsidR="003A17C4" w:rsidRP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&lt;/body&gt;</w:t>
      </w:r>
    </w:p>
    <w:p w14:paraId="7B73E27F" w14:textId="6686CA09" w:rsidR="00E873DF"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3A17C4">
        <w:rPr>
          <w:rFonts w:ascii="Cambria" w:eastAsia="Cambria" w:hAnsi="Cambria" w:cs="Cambria"/>
          <w:color w:val="000000"/>
          <w:sz w:val="24"/>
          <w:szCs w:val="24"/>
        </w:rPr>
        <w:t>&lt;/html&gt;</w:t>
      </w:r>
    </w:p>
    <w:p w14:paraId="34C7529C" w14:textId="77777777" w:rsidR="003A17C4" w:rsidRDefault="003A17C4" w:rsidP="003A17C4">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4EF74A0B" w14:textId="2FB51E7A" w:rsidR="00E873DF" w:rsidRPr="003A17C4" w:rsidRDefault="008A727C" w:rsidP="00E873DF">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3A17C4">
        <w:rPr>
          <w:rFonts w:ascii="Cambria" w:eastAsia="Cambria" w:hAnsi="Cambria" w:cs="Cambria"/>
          <w:b/>
          <w:bCs/>
          <w:color w:val="000000"/>
          <w:sz w:val="24"/>
          <w:szCs w:val="24"/>
        </w:rPr>
        <w:t>3.Git Commands Used</w:t>
      </w:r>
    </w:p>
    <w:p w14:paraId="1FA402C8" w14:textId="77777777" w:rsidR="008A727C" w:rsidRDefault="008A727C" w:rsidP="00E873DF">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2EFB537D" w14:textId="77777777" w:rsidR="00482B36" w:rsidRPr="00482B36" w:rsidRDefault="00482B36" w:rsidP="00482B3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482B36">
        <w:rPr>
          <w:rFonts w:ascii="Cambria" w:eastAsia="Cambria" w:hAnsi="Cambria" w:cs="Cambria"/>
          <w:color w:val="000000"/>
          <w:sz w:val="24"/>
          <w:szCs w:val="24"/>
        </w:rPr>
        <w:t xml:space="preserve">git </w:t>
      </w:r>
      <w:proofErr w:type="gramStart"/>
      <w:r w:rsidRPr="00482B36">
        <w:rPr>
          <w:rFonts w:ascii="Cambria" w:eastAsia="Cambria" w:hAnsi="Cambria" w:cs="Cambria"/>
          <w:color w:val="000000"/>
          <w:sz w:val="24"/>
          <w:szCs w:val="24"/>
        </w:rPr>
        <w:t>add .</w:t>
      </w:r>
      <w:proofErr w:type="gramEnd"/>
    </w:p>
    <w:p w14:paraId="7ABEB2A8" w14:textId="77777777" w:rsidR="00482B36" w:rsidRPr="00482B36" w:rsidRDefault="00482B36" w:rsidP="00482B3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482B36">
        <w:rPr>
          <w:rFonts w:ascii="Cambria" w:eastAsia="Cambria" w:hAnsi="Cambria" w:cs="Cambria"/>
          <w:color w:val="000000"/>
          <w:sz w:val="24"/>
          <w:szCs w:val="24"/>
        </w:rPr>
        <w:t>git status</w:t>
      </w:r>
    </w:p>
    <w:p w14:paraId="00D8C57B" w14:textId="77777777" w:rsidR="00482B36" w:rsidRPr="00482B36" w:rsidRDefault="00482B36" w:rsidP="00482B3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482B36">
        <w:rPr>
          <w:rFonts w:ascii="Cambria" w:eastAsia="Cambria" w:hAnsi="Cambria" w:cs="Cambria"/>
          <w:color w:val="000000"/>
          <w:sz w:val="24"/>
          <w:szCs w:val="24"/>
        </w:rPr>
        <w:t>git commit -m "Update Flask dashboard page"</w:t>
      </w:r>
    </w:p>
    <w:p w14:paraId="171CA946" w14:textId="77777777" w:rsidR="00482B36" w:rsidRPr="00482B36" w:rsidRDefault="00482B36" w:rsidP="00482B3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482B36">
        <w:rPr>
          <w:rFonts w:ascii="Cambria" w:eastAsia="Cambria" w:hAnsi="Cambria" w:cs="Cambria"/>
          <w:color w:val="000000"/>
          <w:sz w:val="24"/>
          <w:szCs w:val="24"/>
        </w:rPr>
        <w:t>git push origin main</w:t>
      </w:r>
    </w:p>
    <w:p w14:paraId="1CFDF260" w14:textId="41968EA4" w:rsidR="008A727C" w:rsidRDefault="00482B36" w:rsidP="00482B36">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482B36">
        <w:rPr>
          <w:rFonts w:ascii="Cambria" w:eastAsia="Cambria" w:hAnsi="Cambria" w:cs="Cambria"/>
          <w:color w:val="000000"/>
          <w:sz w:val="24"/>
          <w:szCs w:val="24"/>
        </w:rPr>
        <w:t>git status</w:t>
      </w:r>
    </w:p>
    <w:p w14:paraId="4664CCD1" w14:textId="77777777" w:rsidR="008A727C" w:rsidRDefault="008A727C" w:rsidP="008A727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0626EB77" w14:textId="67E05B17" w:rsidR="00CE20C2" w:rsidRPr="0059513D" w:rsidRDefault="00EF7846"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8"/>
          <w:szCs w:val="28"/>
        </w:rPr>
      </w:pPr>
      <w:r w:rsidRPr="0059513D">
        <w:rPr>
          <w:rFonts w:ascii="Cambria" w:eastAsia="Cambria" w:hAnsi="Cambria" w:cs="Cambria"/>
          <w:b/>
          <w:bCs/>
          <w:color w:val="000000"/>
          <w:sz w:val="28"/>
          <w:szCs w:val="28"/>
        </w:rPr>
        <w:t>10.2. GitHub &amp; Project Demo Link</w:t>
      </w:r>
    </w:p>
    <w:p w14:paraId="482A583B" w14:textId="77777777" w:rsidR="00FF3B5B" w:rsidRDefault="00FF3B5B" w:rsidP="0024190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2397420B" w14:textId="4DBF5565" w:rsidR="00FF3B5B" w:rsidRDefault="00FF3B5B"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0A0889">
        <w:rPr>
          <w:rFonts w:ascii="Cambria" w:eastAsia="Cambria" w:hAnsi="Cambria" w:cs="Cambria"/>
          <w:b/>
          <w:bCs/>
          <w:color w:val="000000"/>
          <w:sz w:val="24"/>
          <w:szCs w:val="24"/>
        </w:rPr>
        <w:t>Tableau Public</w:t>
      </w:r>
    </w:p>
    <w:p w14:paraId="5585AD39" w14:textId="77777777" w:rsidR="007C69BC" w:rsidRPr="000A0889" w:rsidRDefault="007C69BC"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7BB39B77" w14:textId="0B1F97CE" w:rsidR="009A3359" w:rsidRDefault="00A31A60" w:rsidP="0024190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hyperlink r:id="rId8" w:history="1">
        <w:r w:rsidRPr="000E021B">
          <w:rPr>
            <w:rStyle w:val="Hyperlink"/>
            <w:rFonts w:ascii="Cambria" w:eastAsia="Cambria" w:hAnsi="Cambria" w:cs="Cambria"/>
            <w:sz w:val="24"/>
            <w:szCs w:val="24"/>
          </w:rPr>
          <w:t>https://public.tableau.com/app/profile/ishika.yadav4724/viz/Global_AI_Adoption_in_Education/GlobalAIAdoptionStory?publish=yes</w:t>
        </w:r>
      </w:hyperlink>
    </w:p>
    <w:p w14:paraId="4B61A54F" w14:textId="77777777" w:rsidR="00A31A60" w:rsidRDefault="00A31A60" w:rsidP="0024190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75A98267" w14:textId="7B968C12" w:rsidR="00FF3B5B" w:rsidRDefault="00FF3B5B"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0A0889">
        <w:rPr>
          <w:rFonts w:ascii="Cambria" w:eastAsia="Cambria" w:hAnsi="Cambria" w:cs="Cambria"/>
          <w:b/>
          <w:bCs/>
          <w:color w:val="000000"/>
          <w:sz w:val="24"/>
          <w:szCs w:val="24"/>
        </w:rPr>
        <w:t>GitHub</w:t>
      </w:r>
    </w:p>
    <w:p w14:paraId="30B04407" w14:textId="77777777" w:rsidR="00234C0A" w:rsidRDefault="00234C0A"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1761393A" w14:textId="69212105" w:rsidR="00234C0A" w:rsidRDefault="00234C0A"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hyperlink r:id="rId9" w:history="1">
        <w:r w:rsidRPr="001B1362">
          <w:rPr>
            <w:rStyle w:val="Hyperlink"/>
            <w:rFonts w:ascii="Cambria" w:eastAsia="Cambria" w:hAnsi="Cambria" w:cs="Cambria"/>
            <w:b/>
            <w:bCs/>
            <w:sz w:val="24"/>
            <w:szCs w:val="24"/>
          </w:rPr>
          <w:t>https://github.com/yadavishika610-web</w:t>
        </w:r>
      </w:hyperlink>
    </w:p>
    <w:p w14:paraId="5319916F" w14:textId="77777777" w:rsidR="00234C0A" w:rsidRPr="000A0889" w:rsidRDefault="00234C0A"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2E6A38EE" w14:textId="1B118AE7" w:rsidR="006C1374" w:rsidRDefault="00FF3B5B"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FF3B5B">
        <w:rPr>
          <w:rFonts w:ascii="Cambria" w:eastAsia="Cambria" w:hAnsi="Cambria" w:cs="Cambria"/>
          <w:b/>
          <w:bCs/>
          <w:color w:val="000000"/>
          <w:sz w:val="24"/>
          <w:szCs w:val="24"/>
        </w:rPr>
        <w:lastRenderedPageBreak/>
        <w:t>GitHub Repository:</w:t>
      </w:r>
    </w:p>
    <w:p w14:paraId="13BEAA25" w14:textId="5FD21667" w:rsidR="00FF3B5B" w:rsidRDefault="00FF3B5B" w:rsidP="004A27EA">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FF3B5B">
        <w:rPr>
          <w:rFonts w:ascii="Cambria" w:eastAsia="Cambria" w:hAnsi="Cambria" w:cs="Cambria"/>
          <w:color w:val="000000"/>
          <w:sz w:val="24"/>
          <w:szCs w:val="24"/>
        </w:rPr>
        <w:br/>
      </w:r>
      <w:hyperlink r:id="rId10" w:history="1">
        <w:r w:rsidR="00F46328" w:rsidRPr="000E021B">
          <w:rPr>
            <w:rStyle w:val="Hyperlink"/>
            <w:rFonts w:ascii="Cambria" w:eastAsia="Cambria" w:hAnsi="Cambria" w:cs="Cambria"/>
            <w:sz w:val="24"/>
            <w:szCs w:val="24"/>
          </w:rPr>
          <w:t>https://github.com/yadavishika610-web/Global-AI-Adoption-in-Education</w:t>
        </w:r>
      </w:hyperlink>
    </w:p>
    <w:p w14:paraId="1F36C971" w14:textId="77777777" w:rsidR="00F46328" w:rsidRPr="004A27EA" w:rsidRDefault="00F46328" w:rsidP="004A27EA">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5C9B7A1F" w14:textId="77777777" w:rsidR="00FF3B5B" w:rsidRDefault="00FF3B5B" w:rsidP="00241907">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FF3B5B">
        <w:rPr>
          <w:rFonts w:ascii="Cambria" w:eastAsia="Cambria" w:hAnsi="Cambria" w:cs="Cambria"/>
          <w:b/>
          <w:bCs/>
          <w:color w:val="000000"/>
          <w:sz w:val="24"/>
          <w:szCs w:val="24"/>
        </w:rPr>
        <w:t>Project Demo</w:t>
      </w:r>
    </w:p>
    <w:p w14:paraId="40C402D6" w14:textId="77777777" w:rsidR="00FF3B5B" w:rsidRDefault="00FF3B5B" w:rsidP="00241907">
      <w:pPr>
        <w:widowControl w:val="0"/>
        <w:pBdr>
          <w:top w:val="nil"/>
          <w:left w:val="nil"/>
          <w:bottom w:val="nil"/>
          <w:right w:val="nil"/>
          <w:between w:val="nil"/>
        </w:pBdr>
        <w:spacing w:before="43" w:line="240" w:lineRule="auto"/>
        <w:ind w:left="731"/>
      </w:pPr>
    </w:p>
    <w:p w14:paraId="503BE9C0" w14:textId="2649C5FD" w:rsidR="003B1049" w:rsidRDefault="003B1049" w:rsidP="0024190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hyperlink r:id="rId11" w:history="1">
        <w:r w:rsidRPr="00CF3A3B">
          <w:rPr>
            <w:rStyle w:val="Hyperlink"/>
            <w:rFonts w:ascii="Cambria" w:eastAsia="Cambria" w:hAnsi="Cambria" w:cs="Cambria"/>
            <w:sz w:val="24"/>
            <w:szCs w:val="24"/>
          </w:rPr>
          <w:t>https://drive.google.com/file/d/1AAJyxXGCRY9CDVJVPXFSGzMmAPOuddD1/view?usp=drive_link</w:t>
        </w:r>
      </w:hyperlink>
    </w:p>
    <w:p w14:paraId="7FFF5B46" w14:textId="77777777" w:rsidR="003B1049" w:rsidRDefault="003B1049" w:rsidP="00241907">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sectPr w:rsidR="003B1049">
      <w:pgSz w:w="12240" w:h="15840"/>
      <w:pgMar w:top="1470" w:right="840" w:bottom="3733" w:left="1449"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9B4DB" w14:textId="77777777" w:rsidR="00CC492C" w:rsidRDefault="00CC492C" w:rsidP="00D67E0B">
      <w:pPr>
        <w:spacing w:line="240" w:lineRule="auto"/>
      </w:pPr>
      <w:r>
        <w:separator/>
      </w:r>
    </w:p>
  </w:endnote>
  <w:endnote w:type="continuationSeparator" w:id="0">
    <w:p w14:paraId="39B2CCE5" w14:textId="77777777" w:rsidR="00CC492C" w:rsidRDefault="00CC492C" w:rsidP="00D6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B20823-CD8C-4601-A30C-8436894669A0}"/>
  </w:font>
  <w:font w:name="Cambria">
    <w:panose1 w:val="02040503050406030204"/>
    <w:charset w:val="00"/>
    <w:family w:val="roman"/>
    <w:pitch w:val="variable"/>
    <w:sig w:usb0="E00006FF" w:usb1="420024FF" w:usb2="02000000" w:usb3="00000000" w:csb0="0000019F" w:csb1="00000000"/>
    <w:embedRegular r:id="rId2" w:fontKey="{5B98D238-6B6F-4A56-98B8-5B3458081F80}"/>
    <w:embedBold r:id="rId3" w:fontKey="{30F7C76F-7C58-4D27-A561-D2416E7D59C6}"/>
  </w:font>
  <w:font w:name="Calibri">
    <w:panose1 w:val="020F0502020204030204"/>
    <w:charset w:val="00"/>
    <w:family w:val="swiss"/>
    <w:pitch w:val="variable"/>
    <w:sig w:usb0="E4002EFF" w:usb1="C200247B" w:usb2="00000009" w:usb3="00000000" w:csb0="000001FF" w:csb1="00000000"/>
    <w:embedRegular r:id="rId4" w:fontKey="{8E52BEEE-E405-47D8-AC9E-A98FC86C77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CE7D7" w14:textId="77777777" w:rsidR="00CC492C" w:rsidRDefault="00CC492C" w:rsidP="00D67E0B">
      <w:pPr>
        <w:spacing w:line="240" w:lineRule="auto"/>
      </w:pPr>
      <w:r>
        <w:separator/>
      </w:r>
    </w:p>
  </w:footnote>
  <w:footnote w:type="continuationSeparator" w:id="0">
    <w:p w14:paraId="22D7C3EB" w14:textId="77777777" w:rsidR="00CC492C" w:rsidRDefault="00CC492C" w:rsidP="00D67E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51F"/>
    <w:multiLevelType w:val="multilevel"/>
    <w:tmpl w:val="F68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788"/>
    <w:multiLevelType w:val="multilevel"/>
    <w:tmpl w:val="8C3A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122B9"/>
    <w:multiLevelType w:val="multilevel"/>
    <w:tmpl w:val="8ABA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C23EF"/>
    <w:multiLevelType w:val="multilevel"/>
    <w:tmpl w:val="9D3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22293"/>
    <w:multiLevelType w:val="multilevel"/>
    <w:tmpl w:val="3B8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E1782"/>
    <w:multiLevelType w:val="multilevel"/>
    <w:tmpl w:val="FD6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A55D1"/>
    <w:multiLevelType w:val="multilevel"/>
    <w:tmpl w:val="CFE6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E36AF"/>
    <w:multiLevelType w:val="multilevel"/>
    <w:tmpl w:val="5004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707C1"/>
    <w:multiLevelType w:val="multilevel"/>
    <w:tmpl w:val="34E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B3089"/>
    <w:multiLevelType w:val="multilevel"/>
    <w:tmpl w:val="460C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35185"/>
    <w:multiLevelType w:val="multilevel"/>
    <w:tmpl w:val="417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B2A41"/>
    <w:multiLevelType w:val="multilevel"/>
    <w:tmpl w:val="5ED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F3047"/>
    <w:multiLevelType w:val="multilevel"/>
    <w:tmpl w:val="8A3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D0D48"/>
    <w:multiLevelType w:val="multilevel"/>
    <w:tmpl w:val="7F90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D28A3"/>
    <w:multiLevelType w:val="multilevel"/>
    <w:tmpl w:val="83D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C12CF"/>
    <w:multiLevelType w:val="multilevel"/>
    <w:tmpl w:val="8BC6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F4195"/>
    <w:multiLevelType w:val="multilevel"/>
    <w:tmpl w:val="588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2A51"/>
    <w:multiLevelType w:val="multilevel"/>
    <w:tmpl w:val="22403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3D1182"/>
    <w:multiLevelType w:val="multilevel"/>
    <w:tmpl w:val="A41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46142"/>
    <w:multiLevelType w:val="hybridMultilevel"/>
    <w:tmpl w:val="D51410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0D0F49"/>
    <w:multiLevelType w:val="multilevel"/>
    <w:tmpl w:val="388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A6BFF"/>
    <w:multiLevelType w:val="multilevel"/>
    <w:tmpl w:val="D69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348A4"/>
    <w:multiLevelType w:val="multilevel"/>
    <w:tmpl w:val="669CC44A"/>
    <w:lvl w:ilvl="0">
      <w:start w:val="1"/>
      <w:numFmt w:val="decimal"/>
      <w:lvlText w:val="%1."/>
      <w:lvlJc w:val="left"/>
      <w:pPr>
        <w:ind w:left="371" w:hanging="360"/>
      </w:pPr>
      <w:rPr>
        <w:rFonts w:hint="default"/>
      </w:rPr>
    </w:lvl>
    <w:lvl w:ilvl="1">
      <w:start w:val="1"/>
      <w:numFmt w:val="decimal"/>
      <w:isLgl/>
      <w:lvlText w:val="%1.%2."/>
      <w:lvlJc w:val="left"/>
      <w:pPr>
        <w:ind w:left="1451" w:hanging="720"/>
      </w:pPr>
      <w:rPr>
        <w:rFonts w:hint="default"/>
      </w:rPr>
    </w:lvl>
    <w:lvl w:ilvl="2">
      <w:start w:val="1"/>
      <w:numFmt w:val="decimal"/>
      <w:isLgl/>
      <w:lvlText w:val="%1.%2.%3."/>
      <w:lvlJc w:val="left"/>
      <w:pPr>
        <w:ind w:left="2171" w:hanging="720"/>
      </w:pPr>
      <w:rPr>
        <w:rFonts w:hint="default"/>
      </w:rPr>
    </w:lvl>
    <w:lvl w:ilvl="3">
      <w:start w:val="1"/>
      <w:numFmt w:val="decimal"/>
      <w:isLgl/>
      <w:lvlText w:val="%1.%2.%3.%4."/>
      <w:lvlJc w:val="left"/>
      <w:pPr>
        <w:ind w:left="3251" w:hanging="1080"/>
      </w:pPr>
      <w:rPr>
        <w:rFonts w:hint="default"/>
      </w:rPr>
    </w:lvl>
    <w:lvl w:ilvl="4">
      <w:start w:val="1"/>
      <w:numFmt w:val="decimal"/>
      <w:isLgl/>
      <w:lvlText w:val="%1.%2.%3.%4.%5."/>
      <w:lvlJc w:val="left"/>
      <w:pPr>
        <w:ind w:left="3971" w:hanging="1080"/>
      </w:pPr>
      <w:rPr>
        <w:rFonts w:hint="default"/>
      </w:rPr>
    </w:lvl>
    <w:lvl w:ilvl="5">
      <w:start w:val="1"/>
      <w:numFmt w:val="decimal"/>
      <w:isLgl/>
      <w:lvlText w:val="%1.%2.%3.%4.%5.%6."/>
      <w:lvlJc w:val="left"/>
      <w:pPr>
        <w:ind w:left="5051" w:hanging="1440"/>
      </w:pPr>
      <w:rPr>
        <w:rFonts w:hint="default"/>
      </w:rPr>
    </w:lvl>
    <w:lvl w:ilvl="6">
      <w:start w:val="1"/>
      <w:numFmt w:val="decimal"/>
      <w:isLgl/>
      <w:lvlText w:val="%1.%2.%3.%4.%5.%6.%7."/>
      <w:lvlJc w:val="left"/>
      <w:pPr>
        <w:ind w:left="5771" w:hanging="1440"/>
      </w:pPr>
      <w:rPr>
        <w:rFonts w:hint="default"/>
      </w:rPr>
    </w:lvl>
    <w:lvl w:ilvl="7">
      <w:start w:val="1"/>
      <w:numFmt w:val="decimal"/>
      <w:isLgl/>
      <w:lvlText w:val="%1.%2.%3.%4.%5.%6.%7.%8."/>
      <w:lvlJc w:val="left"/>
      <w:pPr>
        <w:ind w:left="6851" w:hanging="1800"/>
      </w:pPr>
      <w:rPr>
        <w:rFonts w:hint="default"/>
      </w:rPr>
    </w:lvl>
    <w:lvl w:ilvl="8">
      <w:start w:val="1"/>
      <w:numFmt w:val="decimal"/>
      <w:isLgl/>
      <w:lvlText w:val="%1.%2.%3.%4.%5.%6.%7.%8.%9."/>
      <w:lvlJc w:val="left"/>
      <w:pPr>
        <w:ind w:left="7571" w:hanging="1800"/>
      </w:pPr>
      <w:rPr>
        <w:rFonts w:hint="default"/>
      </w:rPr>
    </w:lvl>
  </w:abstractNum>
  <w:abstractNum w:abstractNumId="23" w15:restartNumberingAfterBreak="0">
    <w:nsid w:val="51114636"/>
    <w:multiLevelType w:val="multilevel"/>
    <w:tmpl w:val="B640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F11219"/>
    <w:multiLevelType w:val="multilevel"/>
    <w:tmpl w:val="D98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21035"/>
    <w:multiLevelType w:val="multilevel"/>
    <w:tmpl w:val="F9E2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569F9"/>
    <w:multiLevelType w:val="multilevel"/>
    <w:tmpl w:val="94A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55C25"/>
    <w:multiLevelType w:val="multilevel"/>
    <w:tmpl w:val="840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E2EA2"/>
    <w:multiLevelType w:val="multilevel"/>
    <w:tmpl w:val="7A82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673B5F"/>
    <w:multiLevelType w:val="multilevel"/>
    <w:tmpl w:val="C82E3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42858"/>
    <w:multiLevelType w:val="multilevel"/>
    <w:tmpl w:val="F35E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568E8"/>
    <w:multiLevelType w:val="multilevel"/>
    <w:tmpl w:val="8DE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C412B"/>
    <w:multiLevelType w:val="multilevel"/>
    <w:tmpl w:val="9CD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71685"/>
    <w:multiLevelType w:val="multilevel"/>
    <w:tmpl w:val="50F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9222EE"/>
    <w:multiLevelType w:val="multilevel"/>
    <w:tmpl w:val="942E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A3E83"/>
    <w:multiLevelType w:val="hybridMultilevel"/>
    <w:tmpl w:val="45229A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6446632"/>
    <w:multiLevelType w:val="multilevel"/>
    <w:tmpl w:val="AC3C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15146"/>
    <w:multiLevelType w:val="multilevel"/>
    <w:tmpl w:val="4D8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2390B"/>
    <w:multiLevelType w:val="multilevel"/>
    <w:tmpl w:val="512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065EE"/>
    <w:multiLevelType w:val="multilevel"/>
    <w:tmpl w:val="728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97362">
    <w:abstractNumId w:val="26"/>
  </w:num>
  <w:num w:numId="2" w16cid:durableId="1313943119">
    <w:abstractNumId w:val="17"/>
  </w:num>
  <w:num w:numId="3" w16cid:durableId="216165862">
    <w:abstractNumId w:val="32"/>
  </w:num>
  <w:num w:numId="4" w16cid:durableId="1040284712">
    <w:abstractNumId w:val="31"/>
  </w:num>
  <w:num w:numId="5" w16cid:durableId="1153326725">
    <w:abstractNumId w:val="25"/>
  </w:num>
  <w:num w:numId="6" w16cid:durableId="1536114551">
    <w:abstractNumId w:val="30"/>
  </w:num>
  <w:num w:numId="7" w16cid:durableId="717247227">
    <w:abstractNumId w:val="2"/>
  </w:num>
  <w:num w:numId="8" w16cid:durableId="1765029215">
    <w:abstractNumId w:val="12"/>
  </w:num>
  <w:num w:numId="9" w16cid:durableId="201943357">
    <w:abstractNumId w:val="18"/>
  </w:num>
  <w:num w:numId="10" w16cid:durableId="298268626">
    <w:abstractNumId w:val="4"/>
  </w:num>
  <w:num w:numId="11" w16cid:durableId="658079178">
    <w:abstractNumId w:val="39"/>
  </w:num>
  <w:num w:numId="12" w16cid:durableId="816841516">
    <w:abstractNumId w:val="7"/>
  </w:num>
  <w:num w:numId="13" w16cid:durableId="1518496034">
    <w:abstractNumId w:val="21"/>
  </w:num>
  <w:num w:numId="14" w16cid:durableId="845436434">
    <w:abstractNumId w:val="28"/>
  </w:num>
  <w:num w:numId="15" w16cid:durableId="1537815389">
    <w:abstractNumId w:val="15"/>
  </w:num>
  <w:num w:numId="16" w16cid:durableId="1079445079">
    <w:abstractNumId w:val="16"/>
  </w:num>
  <w:num w:numId="17" w16cid:durableId="472412050">
    <w:abstractNumId w:val="5"/>
  </w:num>
  <w:num w:numId="18" w16cid:durableId="2076851195">
    <w:abstractNumId w:val="9"/>
  </w:num>
  <w:num w:numId="19" w16cid:durableId="389109699">
    <w:abstractNumId w:val="13"/>
  </w:num>
  <w:num w:numId="20" w16cid:durableId="36661023">
    <w:abstractNumId w:val="27"/>
  </w:num>
  <w:num w:numId="21" w16cid:durableId="520049213">
    <w:abstractNumId w:val="14"/>
  </w:num>
  <w:num w:numId="22" w16cid:durableId="1641962139">
    <w:abstractNumId w:val="24"/>
  </w:num>
  <w:num w:numId="23" w16cid:durableId="1495602920">
    <w:abstractNumId w:val="10"/>
  </w:num>
  <w:num w:numId="24" w16cid:durableId="1634485753">
    <w:abstractNumId w:val="20"/>
  </w:num>
  <w:num w:numId="25" w16cid:durableId="697662944">
    <w:abstractNumId w:val="1"/>
  </w:num>
  <w:num w:numId="26" w16cid:durableId="1501236442">
    <w:abstractNumId w:val="22"/>
  </w:num>
  <w:num w:numId="27" w16cid:durableId="1722753269">
    <w:abstractNumId w:val="23"/>
  </w:num>
  <w:num w:numId="28" w16cid:durableId="1415785205">
    <w:abstractNumId w:val="29"/>
  </w:num>
  <w:num w:numId="29" w16cid:durableId="575870405">
    <w:abstractNumId w:val="19"/>
  </w:num>
  <w:num w:numId="30" w16cid:durableId="1136028875">
    <w:abstractNumId w:val="35"/>
  </w:num>
  <w:num w:numId="31" w16cid:durableId="1186166360">
    <w:abstractNumId w:val="36"/>
  </w:num>
  <w:num w:numId="32" w16cid:durableId="1660187145">
    <w:abstractNumId w:val="34"/>
  </w:num>
  <w:num w:numId="33" w16cid:durableId="1615667821">
    <w:abstractNumId w:val="3"/>
  </w:num>
  <w:num w:numId="34" w16cid:durableId="966275746">
    <w:abstractNumId w:val="33"/>
  </w:num>
  <w:num w:numId="35" w16cid:durableId="247277179">
    <w:abstractNumId w:val="11"/>
  </w:num>
  <w:num w:numId="36" w16cid:durableId="1760132541">
    <w:abstractNumId w:val="38"/>
  </w:num>
  <w:num w:numId="37" w16cid:durableId="390349294">
    <w:abstractNumId w:val="0"/>
  </w:num>
  <w:num w:numId="38" w16cid:durableId="1349671432">
    <w:abstractNumId w:val="37"/>
  </w:num>
  <w:num w:numId="39" w16cid:durableId="1573854446">
    <w:abstractNumId w:val="8"/>
  </w:num>
  <w:num w:numId="40" w16cid:durableId="648948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0C2"/>
    <w:rsid w:val="00032564"/>
    <w:rsid w:val="0003502E"/>
    <w:rsid w:val="00047202"/>
    <w:rsid w:val="00062F16"/>
    <w:rsid w:val="000A0889"/>
    <w:rsid w:val="000C1EA6"/>
    <w:rsid w:val="001412F7"/>
    <w:rsid w:val="001505BD"/>
    <w:rsid w:val="00191C9E"/>
    <w:rsid w:val="001C30D6"/>
    <w:rsid w:val="0020554B"/>
    <w:rsid w:val="00221549"/>
    <w:rsid w:val="00234C0A"/>
    <w:rsid w:val="00241907"/>
    <w:rsid w:val="00274677"/>
    <w:rsid w:val="002A23D2"/>
    <w:rsid w:val="003041D1"/>
    <w:rsid w:val="003A17C4"/>
    <w:rsid w:val="003B1049"/>
    <w:rsid w:val="003D5487"/>
    <w:rsid w:val="00450F81"/>
    <w:rsid w:val="004677CC"/>
    <w:rsid w:val="00482B36"/>
    <w:rsid w:val="004A27EA"/>
    <w:rsid w:val="004C1A70"/>
    <w:rsid w:val="00510D49"/>
    <w:rsid w:val="00515A67"/>
    <w:rsid w:val="0053150C"/>
    <w:rsid w:val="00564522"/>
    <w:rsid w:val="0059513D"/>
    <w:rsid w:val="00595812"/>
    <w:rsid w:val="005A7774"/>
    <w:rsid w:val="006165E7"/>
    <w:rsid w:val="00681E32"/>
    <w:rsid w:val="00694FEC"/>
    <w:rsid w:val="006C1374"/>
    <w:rsid w:val="0072352B"/>
    <w:rsid w:val="007603AD"/>
    <w:rsid w:val="007B417C"/>
    <w:rsid w:val="007C69BC"/>
    <w:rsid w:val="00814AB8"/>
    <w:rsid w:val="00820B3A"/>
    <w:rsid w:val="008A727C"/>
    <w:rsid w:val="008F4D84"/>
    <w:rsid w:val="00903A17"/>
    <w:rsid w:val="00934536"/>
    <w:rsid w:val="00947ABE"/>
    <w:rsid w:val="009A3359"/>
    <w:rsid w:val="009A62F9"/>
    <w:rsid w:val="009B4EA6"/>
    <w:rsid w:val="00A31A60"/>
    <w:rsid w:val="00AA0E58"/>
    <w:rsid w:val="00AC2BD2"/>
    <w:rsid w:val="00B045AD"/>
    <w:rsid w:val="00B1705B"/>
    <w:rsid w:val="00B72A6E"/>
    <w:rsid w:val="00BB3E6B"/>
    <w:rsid w:val="00C5108E"/>
    <w:rsid w:val="00CC1E42"/>
    <w:rsid w:val="00CC492C"/>
    <w:rsid w:val="00CE20C2"/>
    <w:rsid w:val="00CE754A"/>
    <w:rsid w:val="00CF6B70"/>
    <w:rsid w:val="00D67E0B"/>
    <w:rsid w:val="00D7112A"/>
    <w:rsid w:val="00D7261A"/>
    <w:rsid w:val="00D76311"/>
    <w:rsid w:val="00DA0A20"/>
    <w:rsid w:val="00E873DF"/>
    <w:rsid w:val="00EC2027"/>
    <w:rsid w:val="00EF7846"/>
    <w:rsid w:val="00F078BF"/>
    <w:rsid w:val="00F248F5"/>
    <w:rsid w:val="00F46328"/>
    <w:rsid w:val="00FA22E8"/>
    <w:rsid w:val="00FF2E3E"/>
    <w:rsid w:val="00FF3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472E"/>
  <w15:docId w15:val="{EC03F480-2907-4A9C-B9D3-018936AD2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564522"/>
    <w:rPr>
      <w:color w:val="0000FF" w:themeColor="hyperlink"/>
      <w:u w:val="single"/>
    </w:rPr>
  </w:style>
  <w:style w:type="character" w:styleId="UnresolvedMention">
    <w:name w:val="Unresolved Mention"/>
    <w:basedOn w:val="DefaultParagraphFont"/>
    <w:uiPriority w:val="99"/>
    <w:semiHidden/>
    <w:unhideWhenUsed/>
    <w:rsid w:val="00564522"/>
    <w:rPr>
      <w:color w:val="605E5C"/>
      <w:shd w:val="clear" w:color="auto" w:fill="E1DFDD"/>
    </w:rPr>
  </w:style>
  <w:style w:type="paragraph" w:styleId="ListParagraph">
    <w:name w:val="List Paragraph"/>
    <w:basedOn w:val="Normal"/>
    <w:uiPriority w:val="34"/>
    <w:qFormat/>
    <w:rsid w:val="00FF3B5B"/>
    <w:pPr>
      <w:ind w:left="720"/>
      <w:contextualSpacing/>
    </w:pPr>
  </w:style>
  <w:style w:type="paragraph" w:styleId="NormalWeb">
    <w:name w:val="Normal (Web)"/>
    <w:basedOn w:val="Normal"/>
    <w:uiPriority w:val="99"/>
    <w:semiHidden/>
    <w:unhideWhenUsed/>
    <w:rsid w:val="009B4EA6"/>
    <w:rPr>
      <w:rFonts w:ascii="Times New Roman" w:hAnsi="Times New Roman" w:cs="Times New Roman"/>
      <w:sz w:val="24"/>
      <w:szCs w:val="24"/>
    </w:rPr>
  </w:style>
  <w:style w:type="paragraph" w:styleId="Header">
    <w:name w:val="header"/>
    <w:basedOn w:val="Normal"/>
    <w:link w:val="HeaderChar"/>
    <w:uiPriority w:val="99"/>
    <w:unhideWhenUsed/>
    <w:rsid w:val="00D67E0B"/>
    <w:pPr>
      <w:tabs>
        <w:tab w:val="center" w:pos="4513"/>
        <w:tab w:val="right" w:pos="9026"/>
      </w:tabs>
      <w:spacing w:line="240" w:lineRule="auto"/>
    </w:pPr>
  </w:style>
  <w:style w:type="character" w:customStyle="1" w:styleId="HeaderChar">
    <w:name w:val="Header Char"/>
    <w:basedOn w:val="DefaultParagraphFont"/>
    <w:link w:val="Header"/>
    <w:uiPriority w:val="99"/>
    <w:rsid w:val="00D67E0B"/>
  </w:style>
  <w:style w:type="paragraph" w:styleId="Footer">
    <w:name w:val="footer"/>
    <w:basedOn w:val="Normal"/>
    <w:link w:val="FooterChar"/>
    <w:uiPriority w:val="99"/>
    <w:unhideWhenUsed/>
    <w:rsid w:val="00D67E0B"/>
    <w:pPr>
      <w:tabs>
        <w:tab w:val="center" w:pos="4513"/>
        <w:tab w:val="right" w:pos="9026"/>
      </w:tabs>
      <w:spacing w:line="240" w:lineRule="auto"/>
    </w:pPr>
  </w:style>
  <w:style w:type="character" w:customStyle="1" w:styleId="FooterChar">
    <w:name w:val="Footer Char"/>
    <w:basedOn w:val="DefaultParagraphFont"/>
    <w:link w:val="Footer"/>
    <w:uiPriority w:val="99"/>
    <w:rsid w:val="00D67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ishika.yadav4724/viz/Global_AI_Adoption_in_Education/GlobalAIAdoptionStory?publish=y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AAJyxXGCRY9CDVJVPXFSGzMmAPOuddD1/view?usp=drive_link" TargetMode="External"/><Relationship Id="rId5" Type="http://schemas.openxmlformats.org/officeDocument/2006/relationships/footnotes" Target="footnotes.xml"/><Relationship Id="rId10" Type="http://schemas.openxmlformats.org/officeDocument/2006/relationships/hyperlink" Target="https://github.com/yadavishika610-web/Global-AI-Adoption-in-Education" TargetMode="External"/><Relationship Id="rId4" Type="http://schemas.openxmlformats.org/officeDocument/2006/relationships/webSettings" Target="webSettings.xml"/><Relationship Id="rId9" Type="http://schemas.openxmlformats.org/officeDocument/2006/relationships/hyperlink" Target="https://github.com/yadavishika610-web"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22</Pages>
  <Words>3425</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Ishika</dc:creator>
  <cp:lastModifiedBy>Ishika Yadav</cp:lastModifiedBy>
  <cp:revision>66</cp:revision>
  <dcterms:created xsi:type="dcterms:W3CDTF">2026-10-02T09:42:00Z</dcterms:created>
  <dcterms:modified xsi:type="dcterms:W3CDTF">2026-10-07T11:21:00Z</dcterms:modified>
</cp:coreProperties>
</file>